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不锈钢材行业市场深度调研及发展趋势与前景预测研究报告(2024-2029版)</w:t>
      </w:r>
    </w:p>
    <w:p>
      <w:pPr>
        <w:spacing w:after="150"/>
      </w:pPr>
      <w:r>
        <w:rPr>
          <w:b w:val="1"/>
          <w:bCs w:val="1"/>
        </w:rPr>
        <w:t xml:space="preserve">报告简介</w:t>
      </w:r>
    </w:p>
    <w:p>
      <w:pPr>
        <w:spacing w:after="150"/>
      </w:pPr>
      <w:r>
        <w:rPr/>
        <w:t xml:space="preserve">不锈钢(StainlessSteel)是不锈耐酸钢的简称，耐空气、蒸汽、水等弱腐蚀介质或具有不锈性的钢种称为不锈钢;而将耐化学腐蚀介质(酸、碱、盐等化学浸蚀)腐蚀的钢种称为耐酸钢。</w:t>
      </w:r>
    </w:p>
    <w:p>
      <w:pPr>
        <w:spacing w:after="150"/>
      </w:pPr>
      <w:r>
        <w:rPr/>
        <w:t xml:space="preserve">不锈钢在人类社会发展的早期就已出现，当时古人将一些材料做成粗陋的“衣服”，穿在身上。人类最初的衣服多用兽皮，而裹身的最早“织物”是用麻和草等纤维制成。对社会来说，不锈钢已经是遮体、装饰的生活必需品，不仅仅为穿，还是一个身份、一种生活态度、一个展示个人魅力的表现。</w:t>
      </w:r>
    </w:p>
    <w:p>
      <w:pPr>
        <w:spacing w:after="150"/>
      </w:pPr>
      <w:r>
        <w:rPr/>
        <w:t xml:space="preserve">进入20世纪90年代，世界主要钢铁企业经过兼并、重组，成为大型跨国公司，市场份额逐步提高。相应地，不锈钢行业在全球产业的集中度也日益提高，国外不锈钢产量主要集中于阿塞洛米塔尔(荷兰/卢森堡)、蒂森克虏伯(德国)、阿赛里诺克斯(Acerinox，西班牙)、阿维斯塔?波拉里特(AvestaPolarit，瑞典)、浦项(韩国)等几家特大型钢铁集团，产品以板材为主，前三家不锈钢企业的产能都达到了250万吨以上。</w:t>
      </w:r>
    </w:p>
    <w:p>
      <w:pPr>
        <w:spacing w:after="150"/>
      </w:pPr>
      <w:r>
        <w:rPr/>
        <w:t xml:space="preserve">以长材为主的国际领先的不锈钢制造企业产能一般在20万吨左右，如山特维克(Sandvik，瑞典)、华宝(Valbruna，意大利)、科尼(Cogne，意大利)等，主要生产多品种、多规格、小批量的不锈钢长材或特种不锈钢产品。</w:t>
      </w:r>
    </w:p>
    <w:p>
      <w:pPr>
        <w:spacing w:after="150"/>
      </w:pPr>
      <w:r>
        <w:rPr/>
        <w:t xml:space="preserve">为不断满足各个行业发展的需求，不锈钢品种与质量的竞争日趋激烈，世界主要不锈钢企业积极走新产品、新技术开发和质量领先的路子，以超级双相不锈钢、超(超)临界电站锅炉用不锈钢等为代表的在耐蚀性能、耐热性能和高强度等方面优异的特种钢开发及深加工成为世界不锈钢企业研发的主攻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不锈钢市场进行了分析研究。报告在总结中国不锈钢行业发展历程的基础上，结合新时期的各方面因素，对中国不锈钢行业的发展趋势给予了细致和审慎的预测论证。报告资料详实，图表丰富，既有深入的分析，又有直观的比较，为不锈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全球不锈钢材行业发展分析</w:t>
      </w:r>
    </w:p>
    <w:p>
      <w:pPr>
        <w:spacing w:after="150"/>
      </w:pPr>
      <w:r>
        <w:rPr/>
        <w:t xml:space="preserve">第一节 全球不锈钢材行业发展轨迹综述</w:t>
      </w:r>
    </w:p>
    <w:p>
      <w:pPr>
        <w:spacing w:after="150"/>
      </w:pPr>
      <w:r>
        <w:rPr/>
        <w:t xml:space="preserve">一、全球不锈钢材行业发展面临的问题</w:t>
      </w:r>
    </w:p>
    <w:p>
      <w:pPr>
        <w:spacing w:after="150"/>
      </w:pPr>
      <w:r>
        <w:rPr/>
        <w:t xml:space="preserve">二、全球不锈钢材行业技术发展现状及趋势</w:t>
      </w:r>
    </w:p>
    <w:p>
      <w:pPr>
        <w:spacing w:after="150"/>
      </w:pPr>
      <w:r>
        <w:rPr/>
        <w:t xml:space="preserve">第二节 全球不锈钢材行业市场情况</w:t>
      </w:r>
    </w:p>
    <w:p>
      <w:pPr>
        <w:spacing w:after="150"/>
      </w:pPr>
      <w:r>
        <w:rPr/>
        <w:t xml:space="preserve">一、2019-2023年全球不锈钢材产业发展分析</w:t>
      </w:r>
    </w:p>
    <w:p>
      <w:pPr>
        <w:spacing w:after="150"/>
      </w:pPr>
      <w:r>
        <w:rPr/>
        <w:t xml:space="preserve">二、2019-2023年全球不锈钢材行业研发动态</w:t>
      </w:r>
    </w:p>
    <w:p>
      <w:pPr>
        <w:spacing w:after="150"/>
      </w:pPr>
      <w:r>
        <w:rPr/>
        <w:t xml:space="preserve">三、2019-2023年全球不锈钢材行业挑战与机会</w:t>
      </w:r>
    </w:p>
    <w:p>
      <w:pPr>
        <w:spacing w:after="150"/>
      </w:pPr>
      <w:r>
        <w:rPr/>
        <w:t xml:space="preserve">第三节 部分国家地区不锈钢材行业发展状况</w:t>
      </w:r>
    </w:p>
    <w:p>
      <w:pPr>
        <w:spacing w:after="150"/>
      </w:pPr>
      <w:r>
        <w:rPr/>
        <w:t xml:space="preserve">一、2019-2023年美国不锈钢材行业发展分析</w:t>
      </w:r>
    </w:p>
    <w:p>
      <w:pPr>
        <w:spacing w:after="150"/>
      </w:pPr>
      <w:r>
        <w:rPr/>
        <w:t xml:space="preserve">二、2019-2023年欧洲不锈钢材行业发展分析</w:t>
      </w:r>
    </w:p>
    <w:p>
      <w:pPr>
        <w:spacing w:after="150"/>
      </w:pPr>
      <w:r>
        <w:rPr/>
        <w:t xml:space="preserve">三、2019-2023年日本不锈钢材行业发展分析</w:t>
      </w:r>
    </w:p>
    <w:p>
      <w:pPr>
        <w:spacing w:after="150"/>
      </w:pPr>
      <w:r>
        <w:rPr/>
        <w:t xml:space="preserve">四、2019-2023年韩国不锈钢材行业发展分析</w:t>
      </w:r>
    </w:p>
    <w:p>
      <w:pPr>
        <w:spacing w:after="150"/>
      </w:pPr>
      <w:r>
        <w:rPr>
          <w:b w:val="1"/>
          <w:bCs w:val="1"/>
        </w:rPr>
        <w:t xml:space="preserve">第二章 我国不锈钢材行业发展现状</w:t>
      </w:r>
    </w:p>
    <w:p>
      <w:pPr>
        <w:spacing w:after="150"/>
      </w:pPr>
      <w:r>
        <w:rPr/>
        <w:t xml:space="preserve">第一节 中国不锈钢材行业发展概述</w:t>
      </w:r>
    </w:p>
    <w:p>
      <w:pPr>
        <w:spacing w:after="150"/>
      </w:pPr>
      <w:r>
        <w:rPr/>
        <w:t xml:space="preserve">一、中国不锈钢材行业发展面临问题</w:t>
      </w:r>
    </w:p>
    <w:p>
      <w:pPr>
        <w:spacing w:after="150"/>
      </w:pPr>
      <w:r>
        <w:rPr/>
        <w:t xml:space="preserve">二、中国不锈钢材行业技术发展现状及趋势</w:t>
      </w:r>
    </w:p>
    <w:p>
      <w:pPr>
        <w:spacing w:after="150"/>
      </w:pPr>
      <w:r>
        <w:rPr/>
        <w:t xml:space="preserve">第二节 我国不锈钢材行业发展状况</w:t>
      </w:r>
    </w:p>
    <w:p>
      <w:pPr>
        <w:spacing w:after="150"/>
      </w:pPr>
      <w:r>
        <w:rPr/>
        <w:t xml:space="preserve">一、2019-2023年中国不锈钢材行业发展回顾</w:t>
      </w:r>
    </w:p>
    <w:p>
      <w:pPr>
        <w:spacing w:after="150"/>
      </w:pPr>
      <w:r>
        <w:rPr/>
        <w:t xml:space="preserve">二、2019-2023年我国不锈钢材市场发展分析</w:t>
      </w:r>
    </w:p>
    <w:p>
      <w:pPr>
        <w:spacing w:after="150"/>
      </w:pPr>
      <w:r>
        <w:rPr/>
        <w:t xml:space="preserve">第三节 2019-2023年中国不锈钢材行业供需分析</w:t>
      </w:r>
    </w:p>
    <w:p>
      <w:pPr>
        <w:spacing w:after="150"/>
      </w:pPr>
      <w:r>
        <w:rPr/>
        <w:t xml:space="preserve">第四节 2019-2023年不锈钢材行业产量分析</w:t>
      </w:r>
    </w:p>
    <w:p>
      <w:pPr>
        <w:spacing w:after="150"/>
      </w:pPr>
      <w:r>
        <w:rPr/>
        <w:t xml:space="preserve">一、2019-2023年我国不锈钢材产量分析</w:t>
      </w:r>
    </w:p>
    <w:p>
      <w:pPr>
        <w:spacing w:after="150"/>
      </w:pPr>
      <w:r>
        <w:rPr/>
        <w:t xml:space="preserve">二、2024-2029年我国不锈钢材产量预测</w:t>
      </w:r>
    </w:p>
    <w:p>
      <w:pPr>
        <w:spacing w:after="150"/>
      </w:pPr>
      <w:r>
        <w:rPr>
          <w:b w:val="1"/>
          <w:bCs w:val="1"/>
        </w:rPr>
        <w:t xml:space="preserve">第三章 中国不锈钢材行业区域市场分析</w:t>
      </w:r>
    </w:p>
    <w:p>
      <w:pPr>
        <w:spacing w:after="150"/>
      </w:pPr>
      <w:r>
        <w:rPr/>
        <w:t xml:space="preserve">第一节 2019-2023年华北地区不锈钢材行业分析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不锈钢材行业投资与发展前景分析</w:t>
      </w:r>
    </w:p>
    <w:p>
      <w:pPr>
        <w:spacing w:after="150"/>
      </w:pPr>
      <w:r>
        <w:rPr/>
        <w:t xml:space="preserve">第一节 2019-2023年不锈钢材行业投资情况分析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三、2019-2023年分地区投资分析</w:t>
      </w:r>
    </w:p>
    <w:p>
      <w:pPr>
        <w:spacing w:after="150"/>
      </w:pPr>
      <w:r>
        <w:rPr/>
        <w:t xml:space="preserve">第二节 不锈钢材行业投资机会分析</w:t>
      </w:r>
    </w:p>
    <w:p>
      <w:pPr>
        <w:spacing w:after="150"/>
      </w:pPr>
      <w:r>
        <w:rPr/>
        <w:t xml:space="preserve">一、不锈钢材投资项目分析</w:t>
      </w:r>
    </w:p>
    <w:p>
      <w:pPr>
        <w:spacing w:after="150"/>
      </w:pPr>
      <w:r>
        <w:rPr/>
        <w:t xml:space="preserve">二、可以投资的不锈钢材模式</w:t>
      </w:r>
    </w:p>
    <w:p>
      <w:pPr>
        <w:spacing w:after="150"/>
      </w:pPr>
      <w:r>
        <w:rPr/>
        <w:t xml:space="preserve">三、2022年不锈钢材投资机会</w:t>
      </w:r>
    </w:p>
    <w:p>
      <w:pPr>
        <w:spacing w:after="150"/>
      </w:pPr>
      <w:r>
        <w:rPr/>
        <w:t xml:space="preserve">四、2022年不锈钢材投资新方向</w:t>
      </w:r>
    </w:p>
    <w:p>
      <w:pPr>
        <w:spacing w:after="150"/>
      </w:pPr>
      <w:r>
        <w:rPr/>
        <w:t xml:space="preserve">第三节 不锈钢材行业发展前景分析</w:t>
      </w:r>
    </w:p>
    <w:p>
      <w:pPr>
        <w:spacing w:after="150"/>
      </w:pPr>
      <w:r>
        <w:rPr/>
        <w:t xml:space="preserve">一、2022年不锈钢材市场面临的发展商机</w:t>
      </w:r>
    </w:p>
    <w:p>
      <w:pPr>
        <w:spacing w:after="150"/>
      </w:pPr>
      <w:r>
        <w:rPr/>
        <w:t xml:space="preserve">二、2024-2029年不锈钢材市场的发展前景分析</w:t>
      </w:r>
    </w:p>
    <w:p>
      <w:pPr>
        <w:spacing w:after="150"/>
      </w:pPr>
      <w:r>
        <w:rPr>
          <w:b w:val="1"/>
          <w:bCs w:val="1"/>
        </w:rPr>
        <w:t xml:space="preserve">第五章 不锈钢材行业竞争格局分析</w:t>
      </w:r>
    </w:p>
    <w:p>
      <w:pPr>
        <w:spacing w:after="150"/>
      </w:pPr>
      <w:r>
        <w:rPr/>
        <w:t xml:space="preserve">第一节 不锈钢材行业集中度分析</w:t>
      </w:r>
    </w:p>
    <w:p>
      <w:pPr>
        <w:spacing w:after="150"/>
      </w:pPr>
      <w:r>
        <w:rPr/>
        <w:t xml:space="preserve">一、不锈钢材市场集中度分析</w:t>
      </w:r>
    </w:p>
    <w:p>
      <w:pPr>
        <w:spacing w:after="150"/>
      </w:pPr>
      <w:r>
        <w:rPr/>
        <w:t xml:space="preserve">二、不锈钢材企业集中度分析</w:t>
      </w:r>
    </w:p>
    <w:p>
      <w:pPr>
        <w:spacing w:after="150"/>
      </w:pPr>
      <w:r>
        <w:rPr/>
        <w:t xml:space="preserve">三、不锈钢材区域集中度分析</w:t>
      </w:r>
    </w:p>
    <w:p>
      <w:pPr>
        <w:spacing w:after="150"/>
      </w:pPr>
      <w:r>
        <w:rPr/>
        <w:t xml:space="preserve">第二节 不锈钢材行业主要企业竞争力分析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不锈钢材行业竞争格局分析</w:t>
      </w:r>
    </w:p>
    <w:p>
      <w:pPr>
        <w:spacing w:after="150"/>
      </w:pPr>
      <w:r>
        <w:rPr/>
        <w:t xml:space="preserve">一、2019-2023年不锈钢材行业竞争分析</w:t>
      </w:r>
    </w:p>
    <w:p>
      <w:pPr>
        <w:spacing w:after="150"/>
      </w:pPr>
      <w:r>
        <w:rPr/>
        <w:t xml:space="preserve">二、2019-2023年中外不锈钢材产品竞争分析</w:t>
      </w:r>
    </w:p>
    <w:p>
      <w:pPr>
        <w:spacing w:after="150"/>
      </w:pPr>
      <w:r>
        <w:rPr/>
        <w:t xml:space="preserve">三、2019-2023年我国不锈钢材市场竞争分析</w:t>
      </w:r>
    </w:p>
    <w:p>
      <w:pPr>
        <w:spacing w:after="150"/>
      </w:pPr>
      <w:r>
        <w:rPr/>
        <w:t xml:space="preserve">五、2024-2029年国内主要不锈钢材企业动向</w:t>
      </w:r>
    </w:p>
    <w:p>
      <w:pPr>
        <w:spacing w:after="150"/>
      </w:pPr>
      <w:r>
        <w:rPr>
          <w:b w:val="1"/>
          <w:bCs w:val="1"/>
        </w:rPr>
        <w:t xml:space="preserve">第六章 2019-2023年中国不锈钢材行业发展形势分析</w:t>
      </w:r>
    </w:p>
    <w:p>
      <w:pPr>
        <w:spacing w:after="150"/>
      </w:pPr>
      <w:r>
        <w:rPr/>
        <w:t xml:space="preserve">第一节 不锈钢材行业发展概况</w:t>
      </w:r>
    </w:p>
    <w:p>
      <w:pPr>
        <w:spacing w:after="150"/>
      </w:pPr>
      <w:r>
        <w:rPr/>
        <w:t xml:space="preserve">一、不锈钢材行业发展特点分析</w:t>
      </w:r>
    </w:p>
    <w:p>
      <w:pPr>
        <w:spacing w:after="150"/>
      </w:pPr>
      <w:r>
        <w:rPr/>
        <w:t xml:space="preserve">二、不锈钢材行业投资现状分析</w:t>
      </w:r>
    </w:p>
    <w:p>
      <w:pPr>
        <w:spacing w:after="150"/>
      </w:pPr>
      <w:r>
        <w:rPr/>
        <w:t xml:space="preserve">三、不锈钢材行业总产值分析</w:t>
      </w:r>
    </w:p>
    <w:p>
      <w:pPr>
        <w:spacing w:after="150"/>
      </w:pPr>
      <w:r>
        <w:rPr/>
        <w:t xml:space="preserve">四、不锈钢材行业技术发展分析</w:t>
      </w:r>
    </w:p>
    <w:p>
      <w:pPr>
        <w:spacing w:after="150"/>
      </w:pPr>
      <w:r>
        <w:rPr/>
        <w:t xml:space="preserve">第二节 2019-2023年不锈钢材行业市场情况分析</w:t>
      </w:r>
    </w:p>
    <w:p>
      <w:pPr>
        <w:spacing w:after="150"/>
      </w:pPr>
      <w:r>
        <w:rPr/>
        <w:t xml:space="preserve">一、不锈钢材行业市场发展分析</w:t>
      </w:r>
    </w:p>
    <w:p>
      <w:pPr>
        <w:spacing w:after="150"/>
      </w:pPr>
      <w:r>
        <w:rPr/>
        <w:t xml:space="preserve">二、不锈钢材市场存在的问题</w:t>
      </w:r>
    </w:p>
    <w:p>
      <w:pPr>
        <w:spacing w:after="150"/>
      </w:pPr>
      <w:r>
        <w:rPr/>
        <w:t xml:space="preserve">三、不锈钢材市场规模分析</w:t>
      </w:r>
    </w:p>
    <w:p>
      <w:pPr>
        <w:spacing w:after="150"/>
      </w:pPr>
      <w:r>
        <w:rPr/>
        <w:t xml:space="preserve">第三节 2019-2023年不锈钢材产销状况分析</w:t>
      </w:r>
    </w:p>
    <w:p>
      <w:pPr>
        <w:spacing w:after="150"/>
      </w:pPr>
      <w:r>
        <w:rPr/>
        <w:t xml:space="preserve">一、不锈钢材产量分析</w:t>
      </w:r>
    </w:p>
    <w:p>
      <w:pPr>
        <w:spacing w:after="150"/>
      </w:pPr>
      <w:r>
        <w:rPr/>
        <w:t xml:space="preserve">二、不锈钢材产能分析</w:t>
      </w:r>
    </w:p>
    <w:p>
      <w:pPr>
        <w:spacing w:after="150"/>
      </w:pPr>
      <w:r>
        <w:rPr/>
        <w:t xml:space="preserve">三、不锈钢材市场需求状况分析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第七章 中国不锈钢材行业整体运行指标分析</w:t>
      </w:r>
    </w:p>
    <w:p>
      <w:pPr>
        <w:spacing w:after="150"/>
      </w:pPr>
      <w:r>
        <w:rPr/>
        <w:t xml:space="preserve">第一节 2019-2023年中国不锈钢材行业总体规模分析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2019-2023年中国不锈钢材行业产销分析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一、2019-2023年不锈钢材行业产销情况</w:t>
      </w:r>
    </w:p>
    <w:p>
      <w:pPr>
        <w:spacing w:after="150"/>
      </w:pPr>
      <w:r>
        <w:rPr/>
        <w:t xml:space="preserve">二、2019-2023年不锈钢材行业库存情况</w:t>
      </w:r>
    </w:p>
    <w:p>
      <w:pPr>
        <w:spacing w:after="150"/>
      </w:pPr>
      <w:r>
        <w:rPr/>
        <w:t xml:space="preserve">三、2019-2023年不锈钢材行业资金周转情况</w:t>
      </w:r>
    </w:p>
    <w:p>
      <w:pPr>
        <w:spacing w:after="150"/>
      </w:pPr>
      <w:r>
        <w:rPr/>
        <w:t xml:space="preserve">第五节 盈利水平分析</w:t>
      </w:r>
    </w:p>
    <w:p>
      <w:pPr>
        <w:spacing w:after="150"/>
      </w:pPr>
      <w:r>
        <w:rPr/>
        <w:t xml:space="preserve">一、2019-2023年不锈钢材行业价格走势</w:t>
      </w:r>
    </w:p>
    <w:p>
      <w:pPr>
        <w:spacing w:after="150"/>
      </w:pPr>
      <w:r>
        <w:rPr/>
        <w:t xml:space="preserve">二、2019-2023年不锈钢材行业营业收入情况</w:t>
      </w:r>
    </w:p>
    <w:p>
      <w:pPr>
        <w:spacing w:after="150"/>
      </w:pPr>
      <w:r>
        <w:rPr/>
        <w:t xml:space="preserve">三、2019-2023年不锈钢材行业毛利率情况</w:t>
      </w:r>
    </w:p>
    <w:p>
      <w:pPr>
        <w:spacing w:after="150"/>
      </w:pPr>
      <w:r>
        <w:rPr/>
        <w:t xml:space="preserve">四、2019-2023年不锈钢材行业赢利能力</w:t>
      </w:r>
    </w:p>
    <w:p>
      <w:pPr>
        <w:spacing w:after="150"/>
      </w:pPr>
      <w:r>
        <w:rPr/>
        <w:t xml:space="preserve">五、2019-2023年不锈钢材行业赢利水平</w:t>
      </w:r>
    </w:p>
    <w:p>
      <w:pPr>
        <w:spacing w:after="150"/>
      </w:pPr>
      <w:r>
        <w:rPr/>
        <w:t xml:space="preserve">六、2024-2029年不锈钢材行业赢利预测</w:t>
      </w:r>
    </w:p>
    <w:p>
      <w:pPr>
        <w:spacing w:after="150"/>
      </w:pPr>
      <w:r>
        <w:rPr>
          <w:b w:val="1"/>
          <w:bCs w:val="1"/>
        </w:rPr>
        <w:t xml:space="preserve">第八章 不锈钢材行业盈利能力分析</w:t>
      </w:r>
    </w:p>
    <w:p>
      <w:pPr>
        <w:spacing w:after="150"/>
      </w:pPr>
      <w:r>
        <w:rPr/>
        <w:t xml:space="preserve">第一节 2019-2023年中国不锈钢材行业利润总额分析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不锈钢材重点企业发展分析</w:t>
      </w:r>
    </w:p>
    <w:p>
      <w:pPr>
        <w:spacing w:after="150"/>
      </w:pPr>
      <w:r>
        <w:rPr/>
        <w:t xml:space="preserve">第一节 山西太钢不锈钢股份有限公司</w:t>
      </w:r>
    </w:p>
    <w:p>
      <w:pPr>
        <w:spacing w:after="150"/>
      </w:pPr>
      <w:r>
        <w:rPr/>
        <w:t xml:space="preserve">一、企业介绍</w:t>
      </w:r>
    </w:p>
    <w:p>
      <w:pPr>
        <w:spacing w:after="150"/>
      </w:pPr>
      <w:r>
        <w:rPr/>
        <w:t xml:space="preserve">二、企业经营情况</w:t>
      </w:r>
    </w:p>
    <w:p>
      <w:pPr>
        <w:spacing w:after="150"/>
      </w:pPr>
      <w:r>
        <w:rPr/>
        <w:t xml:space="preserve">三、主营业务</w:t>
      </w:r>
    </w:p>
    <w:p>
      <w:pPr>
        <w:spacing w:after="150"/>
      </w:pPr>
      <w:r>
        <w:rPr/>
        <w:t xml:space="preserve">四、发展战略</w:t>
      </w:r>
    </w:p>
    <w:p>
      <w:pPr>
        <w:spacing w:after="150"/>
      </w:pPr>
      <w:r>
        <w:rPr/>
        <w:t xml:space="preserve">第二节 甘肃酒钢集团宏兴钢铁股份有限公司</w:t>
      </w:r>
    </w:p>
    <w:p>
      <w:pPr>
        <w:spacing w:after="150"/>
      </w:pPr>
      <w:r>
        <w:rPr/>
        <w:t xml:space="preserve">一、企业介绍</w:t>
      </w:r>
    </w:p>
    <w:p>
      <w:pPr>
        <w:spacing w:after="150"/>
      </w:pPr>
      <w:r>
        <w:rPr/>
        <w:t xml:space="preserve">二、企业经营情况</w:t>
      </w:r>
    </w:p>
    <w:p>
      <w:pPr>
        <w:spacing w:after="150"/>
      </w:pPr>
      <w:r>
        <w:rPr/>
        <w:t xml:space="preserve">三、主营业务</w:t>
      </w:r>
    </w:p>
    <w:p>
      <w:pPr>
        <w:spacing w:after="150"/>
      </w:pPr>
      <w:r>
        <w:rPr/>
        <w:t xml:space="preserve">四、发展战略</w:t>
      </w:r>
    </w:p>
    <w:p>
      <w:pPr>
        <w:spacing w:after="150"/>
      </w:pPr>
      <w:r>
        <w:rPr/>
        <w:t xml:space="preserve">第三节 西宁特殊钢股份有限公司</w:t>
      </w:r>
    </w:p>
    <w:p>
      <w:pPr>
        <w:spacing w:after="150"/>
      </w:pPr>
      <w:r>
        <w:rPr/>
        <w:t xml:space="preserve">一、企业介绍</w:t>
      </w:r>
    </w:p>
    <w:p>
      <w:pPr>
        <w:spacing w:after="150"/>
      </w:pPr>
      <w:r>
        <w:rPr/>
        <w:t xml:space="preserve">二、企业经营情况</w:t>
      </w:r>
    </w:p>
    <w:p>
      <w:pPr>
        <w:spacing w:after="150"/>
      </w:pPr>
      <w:r>
        <w:rPr/>
        <w:t xml:space="preserve">三、主营业务</w:t>
      </w:r>
    </w:p>
    <w:p>
      <w:pPr>
        <w:spacing w:after="150"/>
      </w:pPr>
      <w:r>
        <w:rPr/>
        <w:t xml:space="preserve">四、发展战略</w:t>
      </w:r>
    </w:p>
    <w:p>
      <w:pPr>
        <w:spacing w:after="150"/>
      </w:pPr>
      <w:r>
        <w:rPr/>
        <w:t xml:space="preserve">第四节 大冶特殊钢股份有限公司</w:t>
      </w:r>
    </w:p>
    <w:p>
      <w:pPr>
        <w:spacing w:after="150"/>
      </w:pPr>
      <w:r>
        <w:rPr/>
        <w:t xml:space="preserve">一、企业介绍</w:t>
      </w:r>
    </w:p>
    <w:p>
      <w:pPr>
        <w:spacing w:after="150"/>
      </w:pPr>
      <w:r>
        <w:rPr/>
        <w:t xml:space="preserve">二、企业经营情况</w:t>
      </w:r>
    </w:p>
    <w:p>
      <w:pPr>
        <w:spacing w:after="150"/>
      </w:pPr>
      <w:r>
        <w:rPr/>
        <w:t xml:space="preserve">三、主营业务</w:t>
      </w:r>
    </w:p>
    <w:p>
      <w:pPr>
        <w:spacing w:after="150"/>
      </w:pPr>
      <w:r>
        <w:rPr/>
        <w:t xml:space="preserve">四、发展战略</w:t>
      </w:r>
    </w:p>
    <w:p>
      <w:pPr>
        <w:spacing w:after="150"/>
      </w:pPr>
      <w:r>
        <w:rPr/>
        <w:t xml:space="preserve">第五节 鞍钢股份有限公司</w:t>
      </w:r>
    </w:p>
    <w:p>
      <w:pPr>
        <w:spacing w:after="150"/>
      </w:pPr>
      <w:r>
        <w:rPr/>
        <w:t xml:space="preserve">一、企业介绍</w:t>
      </w:r>
    </w:p>
    <w:p>
      <w:pPr>
        <w:spacing w:after="150"/>
      </w:pPr>
      <w:r>
        <w:rPr/>
        <w:t xml:space="preserve">二、企业经营情况</w:t>
      </w:r>
    </w:p>
    <w:p>
      <w:pPr>
        <w:spacing w:after="150"/>
      </w:pPr>
      <w:r>
        <w:rPr/>
        <w:t xml:space="preserve">三、主营业务</w:t>
      </w:r>
    </w:p>
    <w:p>
      <w:pPr>
        <w:spacing w:after="150"/>
      </w:pPr>
      <w:r>
        <w:rPr/>
        <w:t xml:space="preserve">四、发展战略</w:t>
      </w:r>
    </w:p>
    <w:p>
      <w:pPr>
        <w:spacing w:after="150"/>
      </w:pPr>
      <w:r>
        <w:rPr/>
        <w:t xml:space="preserve">第六节 宝钢不锈</w:t>
      </w:r>
    </w:p>
    <w:p>
      <w:pPr>
        <w:spacing w:after="150"/>
      </w:pPr>
      <w:r>
        <w:rPr/>
        <w:t xml:space="preserve">一、企业介绍</w:t>
      </w:r>
    </w:p>
    <w:p>
      <w:pPr>
        <w:spacing w:after="150"/>
      </w:pPr>
      <w:r>
        <w:rPr/>
        <w:t xml:space="preserve">二、企业经营情况</w:t>
      </w:r>
    </w:p>
    <w:p>
      <w:pPr>
        <w:spacing w:after="150"/>
      </w:pPr>
      <w:r>
        <w:rPr/>
        <w:t xml:space="preserve">三、主营业务</w:t>
      </w:r>
    </w:p>
    <w:p>
      <w:pPr>
        <w:spacing w:after="150"/>
      </w:pPr>
      <w:r>
        <w:rPr/>
        <w:t xml:space="preserve">四、发展战略</w:t>
      </w:r>
    </w:p>
    <w:p>
      <w:pPr>
        <w:spacing w:after="150"/>
      </w:pPr>
      <w:r>
        <w:rPr/>
        <w:t xml:space="preserve">第七节 张家港浦项不锈钢有限公司</w:t>
      </w:r>
    </w:p>
    <w:p>
      <w:pPr>
        <w:spacing w:after="150"/>
      </w:pPr>
      <w:r>
        <w:rPr/>
        <w:t xml:space="preserve">一、企业介绍</w:t>
      </w:r>
    </w:p>
    <w:p>
      <w:pPr>
        <w:spacing w:after="150"/>
      </w:pPr>
      <w:r>
        <w:rPr/>
        <w:t xml:space="preserve">二、企业经营情况</w:t>
      </w:r>
    </w:p>
    <w:p>
      <w:pPr>
        <w:spacing w:after="150"/>
      </w:pPr>
      <w:r>
        <w:rPr/>
        <w:t xml:space="preserve">三、主营业务</w:t>
      </w:r>
    </w:p>
    <w:p>
      <w:pPr>
        <w:spacing w:after="150"/>
      </w:pPr>
      <w:r>
        <w:rPr/>
        <w:t xml:space="preserve">四、发展战略</w:t>
      </w:r>
    </w:p>
    <w:p>
      <w:pPr>
        <w:spacing w:after="150"/>
      </w:pPr>
      <w:r>
        <w:rPr/>
        <w:t xml:space="preserve">第八节 浙江久立特材科技股份有限公司</w:t>
      </w:r>
    </w:p>
    <w:p>
      <w:pPr>
        <w:spacing w:after="150"/>
      </w:pPr>
      <w:r>
        <w:rPr/>
        <w:t xml:space="preserve">一、企业介绍</w:t>
      </w:r>
    </w:p>
    <w:p>
      <w:pPr>
        <w:spacing w:after="150"/>
      </w:pPr>
      <w:r>
        <w:rPr/>
        <w:t xml:space="preserve">二、企业经营情况</w:t>
      </w:r>
    </w:p>
    <w:p>
      <w:pPr>
        <w:spacing w:after="150"/>
      </w:pPr>
      <w:r>
        <w:rPr/>
        <w:t xml:space="preserve">三、主营业务</w:t>
      </w:r>
    </w:p>
    <w:p>
      <w:pPr>
        <w:spacing w:after="150"/>
      </w:pPr>
      <w:r>
        <w:rPr/>
        <w:t xml:space="preserve">四、发展战略</w:t>
      </w:r>
    </w:p>
    <w:p>
      <w:pPr>
        <w:spacing w:after="150"/>
      </w:pPr>
      <w:r>
        <w:rPr/>
        <w:t xml:space="preserve">第九节 抚顺特殊钢股份有限公司</w:t>
      </w:r>
    </w:p>
    <w:p>
      <w:pPr>
        <w:spacing w:after="150"/>
      </w:pPr>
      <w:r>
        <w:rPr/>
        <w:t xml:space="preserve">一、企业介绍</w:t>
      </w:r>
    </w:p>
    <w:p>
      <w:pPr>
        <w:spacing w:after="150"/>
      </w:pPr>
      <w:r>
        <w:rPr/>
        <w:t xml:space="preserve">二、企业经营情况</w:t>
      </w:r>
    </w:p>
    <w:p>
      <w:pPr>
        <w:spacing w:after="150"/>
      </w:pPr>
      <w:r>
        <w:rPr/>
        <w:t xml:space="preserve">三、主营业务</w:t>
      </w:r>
    </w:p>
    <w:p>
      <w:pPr>
        <w:spacing w:after="150"/>
      </w:pPr>
      <w:r>
        <w:rPr/>
        <w:t xml:space="preserve">四、发展战略</w:t>
      </w:r>
    </w:p>
    <w:p>
      <w:pPr>
        <w:spacing w:after="150"/>
      </w:pPr>
      <w:r>
        <w:rPr/>
        <w:t xml:space="preserve">第十节 青山控股集团</w:t>
      </w:r>
    </w:p>
    <w:p>
      <w:pPr>
        <w:spacing w:after="150"/>
      </w:pPr>
      <w:r>
        <w:rPr/>
        <w:t xml:space="preserve">一、企业介绍</w:t>
      </w:r>
    </w:p>
    <w:p>
      <w:pPr>
        <w:spacing w:after="150"/>
      </w:pPr>
      <w:r>
        <w:rPr/>
        <w:t xml:space="preserve">二、企业经营情况</w:t>
      </w:r>
    </w:p>
    <w:p>
      <w:pPr>
        <w:spacing w:after="150"/>
      </w:pPr>
      <w:r>
        <w:rPr/>
        <w:t xml:space="preserve">三、主营业务</w:t>
      </w:r>
    </w:p>
    <w:p>
      <w:pPr>
        <w:spacing w:after="150"/>
      </w:pPr>
      <w:r>
        <w:rPr/>
        <w:t xml:space="preserve">四、发展战略</w:t>
      </w:r>
    </w:p>
    <w:p>
      <w:pPr>
        <w:spacing w:after="150"/>
      </w:pPr>
      <w:r>
        <w:rPr>
          <w:b w:val="1"/>
          <w:bCs w:val="1"/>
        </w:rPr>
        <w:t xml:space="preserve">第十章 不锈钢材行业投资策略分析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2019-2023年不锈钢材行业投资效益分析</w:t>
      </w:r>
    </w:p>
    <w:p>
      <w:pPr>
        <w:spacing w:after="150"/>
      </w:pPr>
      <w:r>
        <w:rPr/>
        <w:t xml:space="preserve">第四节 2022年不锈钢材行业投资策略研究</w:t>
      </w:r>
    </w:p>
    <w:p>
      <w:pPr>
        <w:spacing w:after="150"/>
      </w:pPr>
      <w:r>
        <w:rPr>
          <w:b w:val="1"/>
          <w:bCs w:val="1"/>
        </w:rPr>
        <w:t xml:space="preserve">第十一章 2024-2029年不锈钢材行业投资风险预警</w:t>
      </w:r>
    </w:p>
    <w:p>
      <w:pPr>
        <w:spacing w:after="150"/>
      </w:pPr>
      <w:r>
        <w:rPr/>
        <w:t xml:space="preserve">第一节 影响不锈钢材行业发展的主要因素</w:t>
      </w:r>
    </w:p>
    <w:p>
      <w:pPr>
        <w:spacing w:after="150"/>
      </w:pPr>
      <w:r>
        <w:rPr/>
        <w:t xml:space="preserve">一、2019-2023年影响不锈钢材行业运行的有利因素</w:t>
      </w:r>
    </w:p>
    <w:p>
      <w:pPr>
        <w:spacing w:after="150"/>
      </w:pPr>
      <w:r>
        <w:rPr/>
        <w:t xml:space="preserve">二、2019-2023年影响不锈钢材行业运行的稳定因素</w:t>
      </w:r>
    </w:p>
    <w:p>
      <w:pPr>
        <w:spacing w:after="150"/>
      </w:pPr>
      <w:r>
        <w:rPr/>
        <w:t xml:space="preserve">三、2019-2023年影响不锈钢材行业运行的不利因素</w:t>
      </w:r>
    </w:p>
    <w:p>
      <w:pPr>
        <w:spacing w:after="150"/>
      </w:pPr>
      <w:r>
        <w:rPr/>
        <w:t xml:space="preserve">四、2022年我国不锈钢材行业发展面临的挑战</w:t>
      </w:r>
    </w:p>
    <w:p>
      <w:pPr>
        <w:spacing w:after="150"/>
      </w:pPr>
      <w:r>
        <w:rPr/>
        <w:t xml:space="preserve">五、2022年我国不锈钢材行业发展面临的机遇</w:t>
      </w:r>
    </w:p>
    <w:p>
      <w:pPr>
        <w:spacing w:after="150"/>
      </w:pPr>
      <w:r>
        <w:rPr/>
        <w:t xml:space="preserve">第二节 不锈钢材行业投资风险预警</w:t>
      </w:r>
    </w:p>
    <w:p>
      <w:pPr>
        <w:spacing w:after="150"/>
      </w:pPr>
      <w:r>
        <w:rPr/>
        <w:t xml:space="preserve">一、2024-2029年不锈钢材行业市场风险预测</w:t>
      </w:r>
    </w:p>
    <w:p>
      <w:pPr>
        <w:spacing w:after="150"/>
      </w:pPr>
      <w:r>
        <w:rPr/>
        <w:t xml:space="preserve">二、2024-2029年不锈钢材行业政策风险预测</w:t>
      </w:r>
    </w:p>
    <w:p>
      <w:pPr>
        <w:spacing w:after="150"/>
      </w:pPr>
      <w:r>
        <w:rPr/>
        <w:t xml:space="preserve">三、2024-2029年不锈钢材行业经营风险预测</w:t>
      </w:r>
    </w:p>
    <w:p>
      <w:pPr>
        <w:spacing w:after="150"/>
      </w:pPr>
      <w:r>
        <w:rPr/>
        <w:t xml:space="preserve">四、2024-2029年不锈钢材行业技术风险预测</w:t>
      </w:r>
    </w:p>
    <w:p>
      <w:pPr>
        <w:spacing w:after="150"/>
      </w:pPr>
      <w:r>
        <w:rPr/>
        <w:t xml:space="preserve">五、2024-2029年不锈钢材行业竞争风险预测</w:t>
      </w:r>
    </w:p>
    <w:p>
      <w:pPr>
        <w:spacing w:after="150"/>
      </w:pPr>
      <w:r>
        <w:rPr/>
        <w:t xml:space="preserve">六、2024-2029年不锈钢材行业其他风险预测</w:t>
      </w:r>
    </w:p>
    <w:p>
      <w:pPr>
        <w:spacing w:after="150"/>
      </w:pPr>
      <w:r>
        <w:rPr>
          <w:b w:val="1"/>
          <w:bCs w:val="1"/>
        </w:rPr>
        <w:t xml:space="preserve">第十二章 2024-2029年不锈钢材行业发展趋势分析</w:t>
      </w:r>
    </w:p>
    <w:p>
      <w:pPr>
        <w:spacing w:after="150"/>
      </w:pPr>
      <w:r>
        <w:rPr/>
        <w:t xml:space="preserve">第一节 2024-2029年中国不锈钢材市场趋势分析</w:t>
      </w:r>
    </w:p>
    <w:p>
      <w:pPr>
        <w:spacing w:after="150"/>
      </w:pPr>
      <w:r>
        <w:rPr/>
        <w:t xml:space="preserve">一、2019-2023年我国不锈钢材市场趋势总结</w:t>
      </w:r>
    </w:p>
    <w:p>
      <w:pPr>
        <w:spacing w:after="150"/>
      </w:pPr>
      <w:r>
        <w:rPr/>
        <w:t xml:space="preserve">二、2024-2029年我国不锈钢材发展趋势分析</w:t>
      </w:r>
    </w:p>
    <w:p>
      <w:pPr>
        <w:spacing w:after="150"/>
      </w:pPr>
      <w:r>
        <w:rPr/>
        <w:t xml:space="preserve">第二节 2024-2029年不锈钢材产品发展趋势分析</w:t>
      </w:r>
    </w:p>
    <w:p>
      <w:pPr>
        <w:spacing w:after="150"/>
      </w:pPr>
      <w:r>
        <w:rPr/>
        <w:t xml:space="preserve">一、2024-2029年不锈钢材产品技术趋势分析</w:t>
      </w:r>
    </w:p>
    <w:p>
      <w:pPr>
        <w:spacing w:after="150"/>
      </w:pPr>
      <w:r>
        <w:rPr/>
        <w:t xml:space="preserve">二、2024-2029年不锈钢材产品价格趋势分析</w:t>
      </w:r>
    </w:p>
    <w:p>
      <w:pPr>
        <w:spacing w:after="150"/>
      </w:pPr>
      <w:r>
        <w:rPr/>
        <w:t xml:space="preserve">第三节 2024-2029年中国不锈钢材行业供需预测</w:t>
      </w:r>
    </w:p>
    <w:p>
      <w:pPr>
        <w:spacing w:after="150"/>
      </w:pPr>
      <w:r>
        <w:rPr/>
        <w:t xml:space="preserve">一、2024-2029年中国不锈钢材供给预测</w:t>
      </w:r>
    </w:p>
    <w:p>
      <w:pPr>
        <w:spacing w:after="150"/>
      </w:pPr>
      <w:r>
        <w:rPr/>
        <w:t xml:space="preserve">二、2024-2029年中国不锈钢材需求预测</w:t>
      </w:r>
    </w:p>
    <w:p>
      <w:pPr>
        <w:spacing w:after="150"/>
      </w:pPr>
      <w:r>
        <w:rPr/>
        <w:t xml:space="preserve">第四节 2024-2029年不锈钢材行业规划建议</w:t>
      </w:r>
    </w:p>
    <w:p>
      <w:pPr>
        <w:spacing w:after="150"/>
      </w:pPr>
      <w:r>
        <w:rPr>
          <w:b w:val="1"/>
          <w:bCs w:val="1"/>
        </w:rPr>
        <w:t xml:space="preserve">第十三章 不锈钢材企业管理策略建议</w:t>
      </w:r>
    </w:p>
    <w:p>
      <w:pPr>
        <w:spacing w:after="150"/>
      </w:pPr>
      <w:r>
        <w:rPr/>
        <w:t xml:space="preserve">第一节 市场策略分析</w:t>
      </w:r>
    </w:p>
    <w:p>
      <w:pPr>
        <w:spacing w:after="150"/>
      </w:pPr>
      <w:r>
        <w:rPr/>
        <w:t xml:space="preserve">一、不锈钢材价格策略分析</w:t>
      </w:r>
    </w:p>
    <w:p>
      <w:pPr>
        <w:spacing w:after="150"/>
      </w:pPr>
      <w:r>
        <w:rPr/>
        <w:t xml:space="preserve">二、不锈钢材渠道策略分析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提高不锈钢材企业竞争力的策略</w:t>
      </w:r>
    </w:p>
    <w:p>
      <w:pPr>
        <w:spacing w:after="150"/>
      </w:pPr>
      <w:r>
        <w:rPr/>
        <w:t xml:space="preserve">一、提高中国不锈钢材企业核心竞争力的对策</w:t>
      </w:r>
    </w:p>
    <w:p>
      <w:pPr>
        <w:spacing w:after="150"/>
      </w:pPr>
      <w:r>
        <w:rPr/>
        <w:t xml:space="preserve">二、不锈钢材企业提升竞争力的主要方向</w:t>
      </w:r>
    </w:p>
    <w:p>
      <w:pPr>
        <w:spacing w:after="150"/>
      </w:pPr>
      <w:r>
        <w:rPr/>
        <w:t xml:space="preserve">三、影响不锈钢材企业核心竞争力的因素及提升途径</w:t>
      </w:r>
    </w:p>
    <w:p>
      <w:pPr>
        <w:spacing w:after="150"/>
      </w:pPr>
      <w:r>
        <w:rPr/>
        <w:t xml:space="preserve">四、提高不锈钢材企业竞争力的策略</w:t>
      </w:r>
    </w:p>
    <w:p>
      <w:pPr>
        <w:spacing w:after="150"/>
      </w:pPr>
      <w:r>
        <w:rPr/>
        <w:t xml:space="preserve">第四节 对我国不锈钢材品牌的战略思考</w:t>
      </w:r>
    </w:p>
    <w:p>
      <w:pPr>
        <w:spacing w:after="150"/>
      </w:pPr>
      <w:r>
        <w:rPr/>
        <w:t xml:space="preserve">一、不锈钢材实施品牌战略的意义</w:t>
      </w:r>
    </w:p>
    <w:p>
      <w:pPr>
        <w:spacing w:after="150"/>
      </w:pPr>
      <w:r>
        <w:rPr/>
        <w:t xml:space="preserve">二、不锈钢材企业品牌的现状分析</w:t>
      </w:r>
    </w:p>
    <w:p>
      <w:pPr>
        <w:spacing w:after="150"/>
      </w:pPr>
      <w:r>
        <w:rPr/>
        <w:t xml:space="preserve">三、我国不锈钢材企业的品牌战略</w:t>
      </w:r>
    </w:p>
    <w:p>
      <w:pPr>
        <w:spacing w:after="150"/>
      </w:pPr>
      <w:r>
        <w:rPr/>
        <w:t xml:space="preserve">四、不锈钢材品牌战略管理的策略</w:t>
      </w:r>
    </w:p>
    <w:p>
      <w:pPr>
        <w:spacing w:after="150"/>
      </w:pPr>
      <w:r>
        <w:rPr>
          <w:b w:val="1"/>
          <w:bCs w:val="1"/>
        </w:rPr>
        <w:t xml:space="preserve">图表目录</w:t>
      </w:r>
    </w:p>
    <w:p>
      <w:pPr>
        <w:spacing w:after="150"/>
      </w:pPr>
      <w:r>
        <w:rPr/>
        <w:t xml:space="preserve">图表：2024-2029年我国不锈钢材产量预测(万吨)</w:t>
      </w:r>
    </w:p>
    <w:p>
      <w:pPr>
        <w:spacing w:after="150"/>
      </w:pPr>
      <w:r>
        <w:rPr/>
        <w:t xml:space="preserve">图表：2019-2023年华北地区市场规模情况</w:t>
      </w:r>
    </w:p>
    <w:p>
      <w:pPr>
        <w:spacing w:after="150"/>
      </w:pPr>
      <w:r>
        <w:rPr/>
        <w:t xml:space="preserve">图表：2024-2029年华北市场需求情况预测(万吨)</w:t>
      </w:r>
    </w:p>
    <w:p>
      <w:pPr>
        <w:spacing w:after="150"/>
      </w:pPr>
      <w:r>
        <w:rPr/>
        <w:t xml:space="preserve">图表：2019-2023年东北地区市场规模分析</w:t>
      </w:r>
    </w:p>
    <w:p>
      <w:pPr>
        <w:spacing w:after="150"/>
      </w:pPr>
      <w:r>
        <w:rPr/>
        <w:t xml:space="preserve">图表：2024-2029年东北地区市场需求情况分析</w:t>
      </w:r>
    </w:p>
    <w:p>
      <w:pPr>
        <w:spacing w:after="150"/>
      </w:pPr>
      <w:r>
        <w:rPr/>
        <w:t xml:space="preserve">图表：2019-2023年华东地区不锈钢市场规模</w:t>
      </w:r>
    </w:p>
    <w:p>
      <w:pPr>
        <w:spacing w:after="150"/>
      </w:pPr>
      <w:r>
        <w:rPr/>
        <w:t xml:space="preserve">图表：2024-2029年华东地区市场需求分析</w:t>
      </w:r>
    </w:p>
    <w:p>
      <w:pPr>
        <w:spacing w:after="150"/>
      </w:pPr>
      <w:r>
        <w:rPr/>
        <w:t xml:space="preserve">图表：2019-2023年市场规模情况</w:t>
      </w:r>
    </w:p>
    <w:p>
      <w:pPr>
        <w:spacing w:after="150"/>
      </w:pPr>
      <w:r>
        <w:rPr/>
        <w:t xml:space="preserve">图表：2024-2029年华南地区市场需求预测(亿元)</w:t>
      </w:r>
    </w:p>
    <w:p>
      <w:pPr>
        <w:spacing w:after="150"/>
      </w:pPr>
      <w:r>
        <w:rPr/>
        <w:t xml:space="preserve">图表：2019-2023年市场规模分析</w:t>
      </w:r>
    </w:p>
    <w:p>
      <w:pPr>
        <w:spacing w:after="150"/>
      </w:pPr>
      <w:r>
        <w:rPr/>
        <w:t xml:space="preserve">图表：2024-2029年市场需求预测(万吨)</w:t>
      </w:r>
    </w:p>
    <w:p>
      <w:pPr>
        <w:spacing w:after="150"/>
      </w:pPr>
      <w:r>
        <w:rPr/>
        <w:t xml:space="preserve">图表：2019-2023年西南地区不锈钢市场规模</w:t>
      </w:r>
    </w:p>
    <w:p>
      <w:pPr>
        <w:spacing w:after="150"/>
      </w:pPr>
      <w:r>
        <w:rPr/>
        <w:t xml:space="preserve">图表：2024-2029年西南地区市场需求(万吨)</w:t>
      </w:r>
    </w:p>
    <w:p>
      <w:pPr>
        <w:spacing w:after="150"/>
      </w:pPr>
      <w:r>
        <w:rPr/>
        <w:t xml:space="preserve">图表：2019-2023年西北不锈钢市场分析</w:t>
      </w:r>
    </w:p>
    <w:p>
      <w:pPr>
        <w:spacing w:after="150"/>
      </w:pPr>
      <w:r>
        <w:rPr/>
        <w:t xml:space="preserve">图表：2024-2029年西北地区市场需求预测(万吨)</w:t>
      </w:r>
    </w:p>
    <w:p>
      <w:pPr>
        <w:spacing w:after="150"/>
      </w:pPr>
      <w:r>
        <w:rPr/>
        <w:t xml:space="preserve">图表：2019-2023年总体投资结构</w:t>
      </w:r>
    </w:p>
    <w:p>
      <w:pPr>
        <w:spacing w:after="150"/>
      </w:pPr>
      <w:r>
        <w:rPr/>
        <w:t xml:space="preserve">图表：2019-2023年不锈钢企业集中度分析</w:t>
      </w:r>
    </w:p>
    <w:p>
      <w:pPr>
        <w:spacing w:after="150"/>
      </w:pPr>
      <w:r>
        <w:rPr/>
        <w:t xml:space="preserve">图表：2019-2023年重点企业总资产对比</w:t>
      </w:r>
    </w:p>
    <w:p>
      <w:pPr>
        <w:spacing w:after="150"/>
      </w:pPr>
      <w:r>
        <w:rPr/>
        <w:t xml:space="preserve">图表：2019-2023年重点企业从业人员对比</w:t>
      </w:r>
    </w:p>
    <w:p>
      <w:pPr>
        <w:spacing w:after="150"/>
      </w:pPr>
      <w:r>
        <w:rPr/>
        <w:t xml:space="preserve">图表：2019-2023年重点企业业全年营业收入对比</w:t>
      </w:r>
    </w:p>
    <w:p>
      <w:pPr>
        <w:spacing w:after="150"/>
      </w:pPr>
      <w:r>
        <w:rPr/>
        <w:t xml:space="preserve">图表：2019-2023年重点企业利润总额对比</w:t>
      </w:r>
    </w:p>
    <w:p>
      <w:pPr>
        <w:spacing w:after="150"/>
      </w:pPr>
      <w:r>
        <w:rPr/>
        <w:t xml:space="preserve">图表：2019-2023年不锈钢市场规模分析</w:t>
      </w:r>
    </w:p>
    <w:p>
      <w:pPr>
        <w:spacing w:after="150"/>
      </w:pPr>
      <w:r>
        <w:rPr/>
        <w:t xml:space="preserve">图表：中国不锈钢产量分形态</w:t>
      </w:r>
    </w:p>
    <w:p>
      <w:pPr>
        <w:spacing w:after="150"/>
      </w:pPr>
      <w:r>
        <w:rPr/>
        <w:t xml:space="preserve">图表：2019-2023年不锈钢行业销售收入</w:t>
      </w:r>
    </w:p>
    <w:p>
      <w:pPr>
        <w:spacing w:after="150"/>
      </w:pPr>
      <w:r>
        <w:rPr/>
        <w:t xml:space="preserve">图表：2019-2023年不锈钢行业财务指标</w:t>
      </w:r>
    </w:p>
    <w:p>
      <w:pPr>
        <w:spacing w:after="150"/>
      </w:pPr>
      <w:r>
        <w:rPr/>
        <w:t xml:space="preserve">图表：2019-2023年不锈钢行业资产负债率</w:t>
      </w:r>
    </w:p>
    <w:p>
      <w:pPr>
        <w:spacing w:after="150"/>
      </w:pPr>
      <w:r>
        <w:rPr/>
        <w:t xml:space="preserve">图表：2019-2023年不锈钢行业营运能力分析</w:t>
      </w:r>
    </w:p>
    <w:p>
      <w:pPr>
        <w:spacing w:after="150"/>
      </w:pPr>
      <w:r>
        <w:rPr/>
        <w:t xml:space="preserve">图表：2019-2023年不锈钢材行业产销情况</w:t>
      </w:r>
    </w:p>
    <w:p>
      <w:pPr>
        <w:spacing w:after="150"/>
      </w:pPr>
      <w:r>
        <w:rPr/>
        <w:t xml:space="preserve">图表：2019-2023年不锈钢材行业库存情况</w:t>
      </w:r>
    </w:p>
    <w:p>
      <w:pPr>
        <w:spacing w:after="150"/>
      </w:pPr>
      <w:r>
        <w:rPr/>
        <w:t xml:space="preserve">图表：2019-2023年不锈钢材行业资金周转情况</w:t>
      </w:r>
    </w:p>
    <w:p>
      <w:pPr>
        <w:spacing w:after="150"/>
      </w:pPr>
      <w:r>
        <w:rPr/>
        <w:t xml:space="preserve">图表：2019-2023年不锈钢材行业营业收入情况</w:t>
      </w:r>
    </w:p>
    <w:p>
      <w:pPr>
        <w:spacing w:after="150"/>
      </w:pPr>
      <w:r>
        <w:rPr/>
        <w:t xml:space="preserve">图表：2019-2023年不锈钢材行业毛利率情况</w:t>
      </w:r>
    </w:p>
    <w:p>
      <w:pPr>
        <w:spacing w:after="150"/>
      </w:pPr>
      <w:r>
        <w:rPr/>
        <w:t xml:space="preserve">图表：2019-2023年不锈钢行业盈利能力分析</w:t>
      </w:r>
    </w:p>
    <w:p>
      <w:pPr>
        <w:spacing w:after="150"/>
      </w:pPr>
      <w:r>
        <w:rPr/>
        <w:t xml:space="preserve">图表：2019-2023年不锈钢材行业赢利水平</w:t>
      </w:r>
    </w:p>
    <w:p>
      <w:pPr>
        <w:spacing w:after="150"/>
      </w:pPr>
      <w:r>
        <w:rPr/>
        <w:t xml:space="preserve">图表：2024-2029年不锈钢行业盈利预测</w:t>
      </w:r>
    </w:p>
    <w:p>
      <w:pPr>
        <w:spacing w:after="150"/>
      </w:pPr>
      <w:r>
        <w:rPr/>
        <w:t xml:space="preserve">图表：2019-2023年不锈钢材行业总资产利润率</w:t>
      </w:r>
    </w:p>
    <w:p>
      <w:pPr>
        <w:spacing w:after="150"/>
      </w:pPr>
      <w:r>
        <w:rPr/>
        <w:t xml:space="preserve">图表：2019-2023年山西太钢不锈钢股份有限公司经营情况(元)</w:t>
      </w:r>
    </w:p>
    <w:p>
      <w:pPr>
        <w:spacing w:after="150"/>
      </w:pPr>
      <w:r>
        <w:rPr/>
        <w:t xml:space="preserve">图表：2019-2023年甘肃酒钢集团宏兴钢铁股份有限公司主营情况(元)</w:t>
      </w:r>
    </w:p>
    <w:p>
      <w:pPr>
        <w:spacing w:after="150"/>
      </w:pPr>
      <w:r>
        <w:rPr/>
        <w:t xml:space="preserve">图表：2019-2023年西宁特殊钢股份有限公司经营情况(元)</w:t>
      </w:r>
    </w:p>
    <w:p>
      <w:pPr>
        <w:spacing w:after="150"/>
      </w:pPr>
      <w:r>
        <w:rPr/>
        <w:t xml:space="preserve">图表：2019-2023年大冶特殊钢股份有限公司经营情况(元)</w:t>
      </w:r>
    </w:p>
    <w:p>
      <w:pPr>
        <w:spacing w:after="150"/>
      </w:pPr>
      <w:r>
        <w:rPr/>
        <w:t xml:space="preserve">图表：2019-2023年鞍钢股份有限公司主营业务(元)</w:t>
      </w:r>
    </w:p>
    <w:p>
      <w:pPr>
        <w:spacing w:after="150"/>
      </w:pPr>
      <w:r>
        <w:rPr/>
        <w:t xml:space="preserve">图表：2019-2023年宝山钢铁股份有限公司经营情况(元)</w:t>
      </w:r>
    </w:p>
    <w:p>
      <w:pPr>
        <w:spacing w:after="150"/>
      </w:pPr>
      <w:r>
        <w:rPr/>
        <w:t xml:space="preserve">图表：2019-2023年浙江久立特材科技股份有限公司主营构成</w:t>
      </w:r>
    </w:p>
    <w:p>
      <w:pPr>
        <w:spacing w:after="150"/>
      </w:pPr>
      <w:r>
        <w:rPr/>
        <w:t xml:space="preserve">图表：2019-2023年抚顺特殊钢股份有限公司营收(元)</w:t>
      </w:r>
    </w:p>
    <w:p>
      <w:pPr>
        <w:spacing w:after="150"/>
      </w:pPr>
      <w:r>
        <w:rPr/>
        <w:t xml:space="preserve">图表：2011-2022年十年不锈钢价格走势</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不锈钢材行业市场深度调研及发展趋势与前景预测研究报告(2024-2029版)</dc:title>
  <dc:description>不锈钢材行业市场深度调研及发展趋势与前景预测研究报告(2024-2029版)</dc:description>
  <dc:subject>不锈钢材行业市场深度调研及发展趋势与前景预测研究报告(2024-2029版)</dc:subject>
  <cp:keywords>研究报告</cp:keywords>
  <cp:category>研究报告</cp:category>
  <cp:lastModifiedBy>北京中道泰和信息咨询有限公司</cp:lastModifiedBy>
  <dcterms:created xsi:type="dcterms:W3CDTF">2024-01-29T02:19:09+08:00</dcterms:created>
  <dcterms:modified xsi:type="dcterms:W3CDTF">2024-01-29T02:19:09+08:00</dcterms:modified>
</cp:coreProperties>
</file>

<file path=docProps/custom.xml><?xml version="1.0" encoding="utf-8"?>
<Properties xmlns="http://schemas.openxmlformats.org/officeDocument/2006/custom-properties" xmlns:vt="http://schemas.openxmlformats.org/officeDocument/2006/docPropsVTypes"/>
</file>