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中国浆纸行业市场发展分析及发展前景预测研究报告(2024-2029版)</w:t>
      </w:r>
    </w:p>
    <w:p>
      <w:pPr>
        <w:spacing w:after="150"/>
      </w:pPr>
      <w:r>
        <w:rPr>
          <w:b w:val="1"/>
          <w:bCs w:val="1"/>
        </w:rPr>
        <w:t xml:space="preserve">报告简介</w:t>
      </w:r>
    </w:p>
    <w:p>
      <w:pPr>
        <w:spacing w:after="150"/>
      </w:pPr>
      <w:r>
        <w:rPr/>
        <w:t xml:space="preserve">浆纸是以植物纤维为原料，经不同加工方法制得的纤维状物质。可根据加工方法分为机械浆纸、化学浆纸和化学机械浆纸;也可根据所用纤维原料分为木浆、草浆、麻浆、苇浆、蔗浆、竹浆、破布浆等。又可根据不同纯度分为精制浆纸、漂白浆纸、未漂白浆纸、高得率浆纸、半化学浆等。一般多用于制造纸张和纸板。精制浆纸除用于制造特种纸外，也常常作为制造纤维素酯、纤维素醚等纤维素衍生物的原料。还用于人造纤维、塑料、涂料、胶片、火药等领域。行业处于成熟阶段，各类企业竞争激烈</w:t>
      </w:r>
    </w:p>
    <w:p>
      <w:pPr>
        <w:spacing w:after="150"/>
      </w:pPr>
      <w:r>
        <w:rPr/>
        <w:t xml:space="preserve">从浆纸的竞争格局来看，美国企业仍占据浆纸原材料的主要地位，中国企业正在降低对浆纸原材料的进口依赖。全球TOP10隔膜企业中均为美国等企业。</w:t>
      </w:r>
    </w:p>
    <w:p>
      <w:pPr>
        <w:spacing w:after="150"/>
      </w:pPr>
      <w:r>
        <w:rPr/>
        <w:t xml:space="preserve">分国家，漂针浆及漂阔浆需求增量主要由发展中国家贡献，且中国占主导地位，而发达国家需求则会减少。漂针浆上，非洲、东欧、拉丁美、除日韩等发达经济体的亚洲其他国家需求增加210万吨，而以西欧、北美、日韩为主的发达经济体需求则减少60万吨。漂阔浆依然，前者增量为510万吨，后者需求则减少10万吨。中国对漂针和漂阔浆需求预计增加140万吨和370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浆纸市场进行了分析研究。报告在总结浆纸市场行业发展历程的基础上，结合新时期的各方面因素，对浆纸行业的发展趋势给予了细致和审慎的预测论证。报告资料详实，图表丰富，既有深入的分析，又有直观的比较，浆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浆纸产品定义及行业概述</w:t>
      </w:r>
    </w:p>
    <w:p>
      <w:pPr>
        <w:spacing w:after="150"/>
      </w:pPr>
      <w:r>
        <w:rPr/>
        <w:t xml:space="preserve">第一节 浆纸产品定义</w:t>
      </w:r>
    </w:p>
    <w:p>
      <w:pPr>
        <w:spacing w:after="150"/>
      </w:pPr>
      <w:r>
        <w:rPr/>
        <w:t xml:space="preserve">一、浆纸产品定义及分类</w:t>
      </w:r>
    </w:p>
    <w:p>
      <w:pPr>
        <w:spacing w:after="150"/>
      </w:pPr>
      <w:r>
        <w:rPr/>
        <w:t xml:space="preserve">二、浆纸产品应用范围分析</w:t>
      </w:r>
    </w:p>
    <w:p>
      <w:pPr>
        <w:spacing w:after="150"/>
      </w:pPr>
      <w:r>
        <w:rPr/>
        <w:t xml:space="preserve">第二节 浆纸行业发展历程</w:t>
      </w:r>
    </w:p>
    <w:p>
      <w:pPr>
        <w:spacing w:after="150"/>
      </w:pPr>
      <w:r>
        <w:rPr>
          <w:b w:val="1"/>
          <w:bCs w:val="1"/>
        </w:rPr>
        <w:t xml:space="preserve">第二章 浆纸行业国际市场发展概述</w:t>
      </w:r>
    </w:p>
    <w:p>
      <w:pPr>
        <w:spacing w:after="150"/>
      </w:pPr>
      <w:r>
        <w:rPr/>
        <w:t xml:space="preserve">第一节 2019-2023年全球浆纸市场发展分析</w:t>
      </w:r>
    </w:p>
    <w:p>
      <w:pPr>
        <w:spacing w:after="150"/>
      </w:pPr>
      <w:r>
        <w:rPr/>
        <w:t xml:space="preserve">一、全球经济发展现状</w:t>
      </w:r>
    </w:p>
    <w:p>
      <w:pPr>
        <w:spacing w:after="150"/>
      </w:pPr>
      <w:r>
        <w:rPr/>
        <w:t xml:space="preserve">二、2019-2023年全球浆纸市场发展概述</w:t>
      </w:r>
    </w:p>
    <w:p>
      <w:pPr>
        <w:spacing w:after="150"/>
      </w:pPr>
      <w:r>
        <w:rPr/>
        <w:t xml:space="preserve">第二节 全球浆纸市场相关政策或措施</w:t>
      </w:r>
    </w:p>
    <w:p>
      <w:pPr>
        <w:spacing w:after="150"/>
      </w:pPr>
      <w:r>
        <w:rPr/>
        <w:t xml:space="preserve">第三节 2024-2029年全球浆纸市场发展前景分析</w:t>
      </w:r>
    </w:p>
    <w:p>
      <w:pPr>
        <w:spacing w:after="150"/>
      </w:pPr>
      <w:r>
        <w:rPr>
          <w:b w:val="1"/>
          <w:bCs w:val="1"/>
        </w:rPr>
        <w:t xml:space="preserve">第三章 中国浆纸市场环境分析</w:t>
      </w:r>
    </w:p>
    <w:p>
      <w:pPr>
        <w:spacing w:after="150"/>
      </w:pPr>
      <w:r>
        <w:rPr/>
        <w:t xml:space="preserve">第一节 2019-2023年中国浆纸市场简述</w:t>
      </w:r>
    </w:p>
    <w:p>
      <w:pPr>
        <w:spacing w:after="150"/>
      </w:pPr>
      <w:r>
        <w:rPr/>
        <w:t xml:space="preserve">一、中国经济环境发展分析</w:t>
      </w:r>
    </w:p>
    <w:p>
      <w:pPr>
        <w:spacing w:after="150"/>
      </w:pPr>
      <w:r>
        <w:rPr/>
        <w:t xml:space="preserve">二、2019-2023年中国浆纸市场发展情况</w:t>
      </w:r>
    </w:p>
    <w:p>
      <w:pPr>
        <w:spacing w:after="150"/>
      </w:pPr>
      <w:r>
        <w:rPr/>
        <w:t xml:space="preserve">1、中国浆纸市场生命周期分析</w:t>
      </w:r>
    </w:p>
    <w:p>
      <w:pPr>
        <w:spacing w:after="150"/>
      </w:pPr>
      <w:r>
        <w:rPr/>
        <w:t xml:space="preserve">2、中国浆纸市场成熟度情况</w:t>
      </w:r>
    </w:p>
    <w:p>
      <w:pPr>
        <w:spacing w:after="150"/>
      </w:pPr>
      <w:r>
        <w:rPr/>
        <w:t xml:space="preserve">第二节 浆纸行业或所属大行业发展地位及在国民经济中的地位分析</w:t>
      </w:r>
    </w:p>
    <w:p>
      <w:pPr>
        <w:spacing w:after="150"/>
      </w:pPr>
      <w:r>
        <w:rPr/>
        <w:t xml:space="preserve">第三节 国内浆纸市场发展政策或措施</w:t>
      </w:r>
    </w:p>
    <w:p>
      <w:pPr>
        <w:spacing w:after="150"/>
      </w:pPr>
      <w:r>
        <w:rPr>
          <w:b w:val="1"/>
          <w:bCs w:val="1"/>
        </w:rPr>
        <w:t xml:space="preserve">第四章 2019-2023年中国浆纸所属行业运行数据分析</w:t>
      </w:r>
    </w:p>
    <w:p>
      <w:pPr>
        <w:spacing w:after="150"/>
      </w:pPr>
      <w:r>
        <w:rPr/>
        <w:t xml:space="preserve">第一节 2019-2023年中国浆纸所属行业总体运行情况</w:t>
      </w:r>
    </w:p>
    <w:p>
      <w:pPr>
        <w:spacing w:after="150"/>
      </w:pPr>
      <w:r>
        <w:rPr/>
        <w:t xml:space="preserve">一、浆纸企业数量及分布</w:t>
      </w:r>
    </w:p>
    <w:p>
      <w:pPr>
        <w:spacing w:after="150"/>
      </w:pPr>
      <w:r>
        <w:rPr/>
        <w:t xml:space="preserve">二、浆纸行业从业人员统计</w:t>
      </w:r>
    </w:p>
    <w:p>
      <w:pPr>
        <w:spacing w:after="150"/>
      </w:pPr>
      <w:r>
        <w:rPr/>
        <w:t xml:space="preserve">第二节 2019-2023年中国浆纸所属行业运行数据</w:t>
      </w:r>
    </w:p>
    <w:p>
      <w:pPr>
        <w:spacing w:after="150"/>
      </w:pPr>
      <w:r>
        <w:rPr/>
        <w:t xml:space="preserve">第三节 2019-2023年中国浆纸所属行业成本费用结构分析</w:t>
      </w:r>
    </w:p>
    <w:p>
      <w:pPr>
        <w:spacing w:after="150"/>
      </w:pPr>
      <w:r>
        <w:rPr/>
        <w:t xml:space="preserve">第四节 2019-2023年中国浆纸所属行业经营成本情况</w:t>
      </w:r>
    </w:p>
    <w:p>
      <w:pPr>
        <w:spacing w:after="150"/>
      </w:pPr>
      <w:r>
        <w:rPr/>
        <w:t xml:space="preserve">第五节 2019-2023年中国浆纸所属行业管理费用情况</w:t>
      </w:r>
    </w:p>
    <w:p>
      <w:pPr>
        <w:spacing w:after="150"/>
      </w:pPr>
      <w:r>
        <w:rPr>
          <w:b w:val="1"/>
          <w:bCs w:val="1"/>
        </w:rPr>
        <w:t xml:space="preserve">第五章 浆纸产品国际市场需求分析</w:t>
      </w:r>
    </w:p>
    <w:p>
      <w:pPr>
        <w:spacing w:after="150"/>
      </w:pPr>
      <w:r>
        <w:rPr/>
        <w:t xml:space="preserve">第一节 2019-2023年全球浆纸市场需求分析</w:t>
      </w:r>
    </w:p>
    <w:p>
      <w:pPr>
        <w:spacing w:after="150"/>
      </w:pPr>
      <w:r>
        <w:rPr/>
        <w:t xml:space="preserve">第二节 全球浆纸市场需求结构</w:t>
      </w:r>
    </w:p>
    <w:p>
      <w:pPr>
        <w:spacing w:after="150"/>
      </w:pPr>
      <w:r>
        <w:rPr/>
        <w:t xml:space="preserve">一、用户结构(用户分类及占比)</w:t>
      </w:r>
    </w:p>
    <w:p>
      <w:pPr>
        <w:spacing w:after="150"/>
      </w:pPr>
      <w:r>
        <w:rPr/>
        <w:t xml:space="preserve">二、产品结构(产品分类及占比)</w:t>
      </w:r>
    </w:p>
    <w:p>
      <w:pPr>
        <w:spacing w:after="150"/>
      </w:pPr>
      <w:r>
        <w:rPr/>
        <w:t xml:space="preserve">第三节 全球重点需求区域市场分析</w:t>
      </w:r>
    </w:p>
    <w:p>
      <w:pPr>
        <w:spacing w:after="150"/>
      </w:pPr>
      <w:r>
        <w:rPr/>
        <w:t xml:space="preserve">一、全球区域市场分布情况</w:t>
      </w:r>
    </w:p>
    <w:p>
      <w:pPr>
        <w:spacing w:after="150"/>
      </w:pPr>
      <w:r>
        <w:rPr/>
        <w:t xml:space="preserve">二、全球重点区域浆纸产品需求概述</w:t>
      </w:r>
    </w:p>
    <w:p>
      <w:pPr>
        <w:spacing w:after="150"/>
      </w:pPr>
      <w:r>
        <w:rPr/>
        <w:t xml:space="preserve">三、全球重点区域市场分布变化趋势</w:t>
      </w:r>
    </w:p>
    <w:p>
      <w:pPr>
        <w:spacing w:after="150"/>
      </w:pPr>
      <w:r>
        <w:rPr>
          <w:b w:val="1"/>
          <w:bCs w:val="1"/>
        </w:rPr>
        <w:t xml:space="preserve">第六章 浆纸产品中国市场需求分析</w:t>
      </w:r>
    </w:p>
    <w:p>
      <w:pPr>
        <w:spacing w:after="150"/>
      </w:pPr>
      <w:r>
        <w:rPr/>
        <w:t xml:space="preserve">第一节 2019-2023年中国浆纸市场需求分析</w:t>
      </w:r>
    </w:p>
    <w:p>
      <w:pPr>
        <w:spacing w:after="150"/>
      </w:pPr>
      <w:r>
        <w:rPr/>
        <w:t xml:space="preserve">第二节 中国浆纸市场需求结构</w:t>
      </w:r>
    </w:p>
    <w:p>
      <w:pPr>
        <w:spacing w:after="150"/>
      </w:pPr>
      <w:r>
        <w:rPr/>
        <w:t xml:space="preserve">一、用户结构(用户分类及占比)</w:t>
      </w:r>
    </w:p>
    <w:p>
      <w:pPr>
        <w:spacing w:after="150"/>
      </w:pPr>
      <w:r>
        <w:rPr/>
        <w:t xml:space="preserve">二、产品结构(产品分类及占比)</w:t>
      </w:r>
    </w:p>
    <w:p>
      <w:pPr>
        <w:spacing w:after="150"/>
      </w:pPr>
      <w:r>
        <w:rPr/>
        <w:t xml:space="preserve">第三节 中国重点需求区域市场分析</w:t>
      </w:r>
    </w:p>
    <w:p>
      <w:pPr>
        <w:spacing w:after="150"/>
      </w:pPr>
      <w:r>
        <w:rPr/>
        <w:t xml:space="preserve">第四节 中国区域市场分布情况</w:t>
      </w:r>
    </w:p>
    <w:p>
      <w:pPr>
        <w:spacing w:after="150"/>
      </w:pPr>
      <w:r>
        <w:rPr/>
        <w:t xml:space="preserve">一、重点省市浆纸产品需求概述</w:t>
      </w:r>
    </w:p>
    <w:p>
      <w:pPr>
        <w:spacing w:after="150"/>
      </w:pPr>
      <w:r>
        <w:rPr/>
        <w:t xml:space="preserve">二、区域市场分布变化趋势</w:t>
      </w:r>
    </w:p>
    <w:p>
      <w:pPr>
        <w:spacing w:after="150"/>
      </w:pPr>
      <w:r>
        <w:rPr>
          <w:b w:val="1"/>
          <w:bCs w:val="1"/>
        </w:rPr>
        <w:t xml:space="preserve">第七章 全球浆纸产品生产情况分析</w:t>
      </w:r>
    </w:p>
    <w:p>
      <w:pPr>
        <w:spacing w:after="150"/>
      </w:pPr>
      <w:r>
        <w:rPr/>
        <w:t xml:space="preserve">第一节 2019-2023年全球浆纸行业生产总量及增速</w:t>
      </w:r>
    </w:p>
    <w:p>
      <w:pPr>
        <w:spacing w:after="150"/>
      </w:pPr>
      <w:r>
        <w:rPr/>
        <w:t xml:space="preserve">第二节 2019-2023年全球浆纸行业产能及增速</w:t>
      </w:r>
    </w:p>
    <w:p>
      <w:pPr>
        <w:spacing w:after="150"/>
      </w:pPr>
      <w:r>
        <w:rPr/>
        <w:t xml:space="preserve">第三节 影响全球浆纸行业产能产量的因素</w:t>
      </w:r>
    </w:p>
    <w:p>
      <w:pPr>
        <w:spacing w:after="150"/>
      </w:pPr>
      <w:r>
        <w:rPr/>
        <w:t xml:space="preserve">第四节 2024-2029年全球浆纸行业生产总量及增速预测</w:t>
      </w:r>
    </w:p>
    <w:p>
      <w:pPr>
        <w:spacing w:after="150"/>
      </w:pPr>
      <w:r>
        <w:rPr>
          <w:b w:val="1"/>
          <w:bCs w:val="1"/>
        </w:rPr>
        <w:t xml:space="preserve">第八章 中国浆纸产品生产情况分析</w:t>
      </w:r>
    </w:p>
    <w:p>
      <w:pPr>
        <w:spacing w:after="150"/>
      </w:pPr>
      <w:r>
        <w:rPr/>
        <w:t xml:space="preserve">第一节 2019-2023年中国浆纸行业生产总量及增速</w:t>
      </w:r>
    </w:p>
    <w:p>
      <w:pPr>
        <w:spacing w:after="150"/>
      </w:pPr>
      <w:r>
        <w:rPr/>
        <w:t xml:space="preserve">第二节 2019-2023年中国浆纸行业产能及增速</w:t>
      </w:r>
    </w:p>
    <w:p>
      <w:pPr>
        <w:spacing w:after="150"/>
      </w:pPr>
      <w:r>
        <w:rPr/>
        <w:t xml:space="preserve">第三节 影响中国浆纸行业产能产量的因素</w:t>
      </w:r>
    </w:p>
    <w:p>
      <w:pPr>
        <w:spacing w:after="150"/>
      </w:pPr>
      <w:r>
        <w:rPr/>
        <w:t xml:space="preserve">第四节 2024-2029年中国浆纸行业生产总量及增速预测</w:t>
      </w:r>
    </w:p>
    <w:p>
      <w:pPr>
        <w:spacing w:after="150"/>
      </w:pPr>
      <w:r>
        <w:rPr>
          <w:b w:val="1"/>
          <w:bCs w:val="1"/>
        </w:rPr>
        <w:t xml:space="preserve">第九章 全球浆纸产品销售情况分析</w:t>
      </w:r>
    </w:p>
    <w:p>
      <w:pPr>
        <w:spacing w:after="150"/>
      </w:pPr>
      <w:r>
        <w:rPr/>
        <w:t xml:space="preserve">第一节 2019-2023年全球浆纸行业销售总量及增速</w:t>
      </w:r>
    </w:p>
    <w:p>
      <w:pPr>
        <w:spacing w:after="150"/>
      </w:pPr>
      <w:r>
        <w:rPr/>
        <w:t xml:space="preserve">第二节 影响全球浆纸产品销售的因素</w:t>
      </w:r>
    </w:p>
    <w:p>
      <w:pPr>
        <w:spacing w:after="150"/>
      </w:pPr>
      <w:r>
        <w:rPr/>
        <w:t xml:space="preserve">第三节 2024-2029年全球浆纸产品销售总量及增速预测</w:t>
      </w:r>
    </w:p>
    <w:p>
      <w:pPr>
        <w:spacing w:after="150"/>
      </w:pPr>
      <w:r>
        <w:rPr>
          <w:b w:val="1"/>
          <w:bCs w:val="1"/>
        </w:rPr>
        <w:t xml:space="preserve">第十章 中国浆纸产品销售情况分析</w:t>
      </w:r>
    </w:p>
    <w:p>
      <w:pPr>
        <w:spacing w:after="150"/>
      </w:pPr>
      <w:r>
        <w:rPr/>
        <w:t xml:space="preserve">第一节 2019-2023年中国浆纸行业销售总量及增速</w:t>
      </w:r>
    </w:p>
    <w:p>
      <w:pPr>
        <w:spacing w:after="150"/>
      </w:pPr>
      <w:r>
        <w:rPr/>
        <w:t xml:space="preserve">第二节 影响中国浆纸产品销售的因素</w:t>
      </w:r>
    </w:p>
    <w:p>
      <w:pPr>
        <w:spacing w:after="150"/>
      </w:pPr>
      <w:r>
        <w:rPr/>
        <w:t xml:space="preserve">第三节 2024-2029年中国浆纸产品销售总量及增速预测</w:t>
      </w:r>
    </w:p>
    <w:p>
      <w:pPr>
        <w:spacing w:after="150"/>
      </w:pPr>
      <w:r>
        <w:rPr>
          <w:b w:val="1"/>
          <w:bCs w:val="1"/>
        </w:rPr>
        <w:t xml:space="preserve">第十一章 2019-2023年浆纸市场价格分析</w:t>
      </w:r>
    </w:p>
    <w:p>
      <w:pPr>
        <w:spacing w:after="150"/>
      </w:pPr>
      <w:r>
        <w:rPr/>
        <w:t xml:space="preserve">第一节 2019-2023年全球浆纸市场价格情况分析</w:t>
      </w:r>
    </w:p>
    <w:p>
      <w:pPr>
        <w:spacing w:after="150"/>
      </w:pPr>
      <w:r>
        <w:rPr/>
        <w:t xml:space="preserve">一、2019-2023年全球浆纸市场平均价格走势</w:t>
      </w:r>
    </w:p>
    <w:p>
      <w:pPr>
        <w:spacing w:after="150"/>
      </w:pPr>
      <w:r>
        <w:rPr/>
        <w:t xml:space="preserve">二、全球影响浆纸市场价格因素分析</w:t>
      </w:r>
    </w:p>
    <w:p>
      <w:pPr>
        <w:spacing w:after="150"/>
      </w:pPr>
      <w:r>
        <w:rPr/>
        <w:t xml:space="preserve">三、2024-2029年全球浆纸市场平均价格走势预测</w:t>
      </w:r>
    </w:p>
    <w:p>
      <w:pPr>
        <w:spacing w:after="150"/>
      </w:pPr>
      <w:r>
        <w:rPr/>
        <w:t xml:space="preserve">第二节 2019-2023年中国浆纸市场价格情况分析</w:t>
      </w:r>
    </w:p>
    <w:p>
      <w:pPr>
        <w:spacing w:after="150"/>
      </w:pPr>
      <w:r>
        <w:rPr/>
        <w:t xml:space="preserve">一、2019-2023年中国浆纸市场平均价格走势</w:t>
      </w:r>
    </w:p>
    <w:p>
      <w:pPr>
        <w:spacing w:after="150"/>
      </w:pPr>
      <w:r>
        <w:rPr/>
        <w:t xml:space="preserve">二、中国浆纸市场影响价格因素分析</w:t>
      </w:r>
    </w:p>
    <w:p>
      <w:pPr>
        <w:spacing w:after="150"/>
      </w:pPr>
      <w:r>
        <w:rPr/>
        <w:t xml:space="preserve">三、2024-2029年中国浆纸市场平均价格走势预测</w:t>
      </w:r>
    </w:p>
    <w:p>
      <w:pPr>
        <w:spacing w:after="150"/>
      </w:pPr>
      <w:r>
        <w:rPr>
          <w:b w:val="1"/>
          <w:bCs w:val="1"/>
        </w:rPr>
        <w:t xml:space="preserve">第十二章 2019-2023年中国浆纸行业区域发展分析</w:t>
      </w:r>
    </w:p>
    <w:p>
      <w:pPr>
        <w:spacing w:after="150"/>
      </w:pPr>
      <w:r>
        <w:rPr/>
        <w:t xml:space="preserve">第一节 中国浆纸行业区域发展现状分析</w:t>
      </w:r>
    </w:p>
    <w:p>
      <w:pPr>
        <w:spacing w:after="150"/>
      </w:pPr>
      <w:r>
        <w:rPr/>
        <w:t xml:space="preserve">第二节 2019-2023年华北地区浆纸市场分析</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2019-2023年东北地区浆纸市场分析</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2019-2023年华东地区浆纸市场分析</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2019-2023年华南地区浆纸市场分析</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2019-2023年华中地区浆纸市场分析</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2019-2023年西部地区浆纸市场分析</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2019-2023年中国浆纸行业竞争格局分析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第四节 2019-2023年浆纸行业竞争格局分析</w:t>
      </w:r>
    </w:p>
    <w:p>
      <w:pPr>
        <w:spacing w:after="150"/>
      </w:pPr>
      <w:r>
        <w:rPr/>
        <w:t xml:space="preserve">一、2019-2023年国外浆纸市场竞争分析</w:t>
      </w:r>
    </w:p>
    <w:p>
      <w:pPr>
        <w:spacing w:after="150"/>
      </w:pPr>
      <w:r>
        <w:rPr/>
        <w:t xml:space="preserve">二、2019-2023年我国浆纸市场竞争分析</w:t>
      </w:r>
    </w:p>
    <w:p>
      <w:pPr>
        <w:spacing w:after="150"/>
      </w:pPr>
      <w:r>
        <w:rPr/>
        <w:t xml:space="preserve">三、2019-2023年国内主要浆纸企业品牌分析</w:t>
      </w:r>
    </w:p>
    <w:p>
      <w:pPr>
        <w:spacing w:after="150"/>
      </w:pPr>
      <w:r>
        <w:rPr>
          <w:b w:val="1"/>
          <w:bCs w:val="1"/>
        </w:rPr>
        <w:t xml:space="preserve">第十四章 2019-2023年中国浆纸行业上下游主要行业发展现状分析</w:t>
      </w:r>
    </w:p>
    <w:p>
      <w:pPr>
        <w:spacing w:after="150"/>
      </w:pPr>
      <w:r>
        <w:rPr/>
        <w:t xml:space="preserve">第一节 浆纸产业链分析</w:t>
      </w:r>
    </w:p>
    <w:p>
      <w:pPr>
        <w:spacing w:after="150"/>
      </w:pPr>
      <w:r>
        <w:rPr/>
        <w:t xml:space="preserve">一、产业链模型介绍</w:t>
      </w:r>
    </w:p>
    <w:p>
      <w:pPr>
        <w:spacing w:after="150"/>
      </w:pPr>
      <w:r>
        <w:rPr/>
        <w:t xml:space="preserve">二、浆纸产业链模型分析</w:t>
      </w:r>
    </w:p>
    <w:p>
      <w:pPr>
        <w:spacing w:after="150"/>
      </w:pPr>
      <w:r>
        <w:rPr/>
        <w:t xml:space="preserve">第二节 浆纸上游行业分析</w:t>
      </w:r>
    </w:p>
    <w:p>
      <w:pPr>
        <w:spacing w:after="150"/>
      </w:pPr>
      <w:r>
        <w:rPr/>
        <w:t xml:space="preserve">一、上游行业概述</w:t>
      </w:r>
    </w:p>
    <w:p>
      <w:pPr>
        <w:spacing w:after="150"/>
      </w:pPr>
      <w:r>
        <w:rPr/>
        <w:t xml:space="preserve">二、上游行业发展现状</w:t>
      </w:r>
    </w:p>
    <w:p>
      <w:pPr>
        <w:spacing w:after="150"/>
      </w:pPr>
      <w:r>
        <w:rPr/>
        <w:t xml:space="preserve">第三节 浆纸下游行业分析</w:t>
      </w:r>
    </w:p>
    <w:p>
      <w:pPr>
        <w:spacing w:after="150"/>
      </w:pPr>
      <w:r>
        <w:rPr/>
        <w:t xml:space="preserve">一、下游行业概述</w:t>
      </w:r>
    </w:p>
    <w:p>
      <w:pPr>
        <w:spacing w:after="150"/>
      </w:pPr>
      <w:r>
        <w:rPr/>
        <w:t xml:space="preserve">二、下游行业发展现状</w:t>
      </w:r>
    </w:p>
    <w:p>
      <w:pPr>
        <w:spacing w:after="150"/>
      </w:pPr>
      <w:r>
        <w:rPr/>
        <w:t xml:space="preserve">第四节 上下游行业对浆纸行业的影响分析</w:t>
      </w:r>
    </w:p>
    <w:p>
      <w:pPr>
        <w:spacing w:after="150"/>
      </w:pPr>
      <w:r>
        <w:rPr>
          <w:b w:val="1"/>
          <w:bCs w:val="1"/>
        </w:rPr>
        <w:t xml:space="preserve">第十五章 中国浆纸行业重点企业分析</w:t>
      </w:r>
    </w:p>
    <w:p>
      <w:pPr>
        <w:spacing w:after="150"/>
      </w:pPr>
      <w:r>
        <w:rPr/>
        <w:t xml:space="preserve">第一节 山鹰国际控股股份公司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第二节 厦门建发纸业有限公司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第三节 山东太阳纸业股份有限公司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第四节 山东晨鸣纸业集团股份有限公司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第五节 佛山华新包装股份有限公司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第六节 中冶纸业银河有限公司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第七节 中冶美利云产业投资股份有限公司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第八节 广东冠豪高新技术股份有限公司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第九节 岳阳林纸股份有限公司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第十节 福建省青山纸业股份有限公司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b w:val="1"/>
          <w:bCs w:val="1"/>
        </w:rPr>
        <w:t xml:space="preserve">第十六章 浆纸行业进出口现状与趋势</w:t>
      </w:r>
    </w:p>
    <w:p>
      <w:pPr>
        <w:spacing w:after="150"/>
      </w:pPr>
      <w:r>
        <w:rPr/>
        <w:t xml:space="preserve">第一节 进口分析</w:t>
      </w:r>
    </w:p>
    <w:p>
      <w:pPr>
        <w:spacing w:after="150"/>
      </w:pPr>
      <w:r>
        <w:rPr/>
        <w:t xml:space="preserve">一、2019-2023年浆纸产品进口量/值及增长情况统计</w:t>
      </w:r>
    </w:p>
    <w:p>
      <w:pPr>
        <w:spacing w:after="150"/>
      </w:pPr>
      <w:r>
        <w:rPr/>
        <w:t xml:space="preserve">二、浆纸产品进口的区域结构</w:t>
      </w:r>
    </w:p>
    <w:p>
      <w:pPr>
        <w:spacing w:after="150"/>
      </w:pPr>
      <w:r>
        <w:rPr/>
        <w:t xml:space="preserve">三、2024-2029年浆纸行业进口形势预测</w:t>
      </w:r>
    </w:p>
    <w:p>
      <w:pPr>
        <w:spacing w:after="150"/>
      </w:pPr>
      <w:r>
        <w:rPr/>
        <w:t xml:space="preserve">第二节 出口分析</w:t>
      </w:r>
    </w:p>
    <w:p>
      <w:pPr>
        <w:spacing w:after="150"/>
      </w:pPr>
      <w:r>
        <w:rPr/>
        <w:t xml:space="preserve">一、2019-2023年浆纸产品出口量/值及增长情况</w:t>
      </w:r>
    </w:p>
    <w:p>
      <w:pPr>
        <w:spacing w:after="150"/>
      </w:pPr>
      <w:r>
        <w:rPr/>
        <w:t xml:space="preserve">二、出口产品在海外市场分布情况</w:t>
      </w:r>
    </w:p>
    <w:p>
      <w:pPr>
        <w:spacing w:after="150"/>
      </w:pPr>
      <w:r>
        <w:rPr/>
        <w:t xml:space="preserve">三、影响浆纸产品出口的因素分析</w:t>
      </w:r>
    </w:p>
    <w:p>
      <w:pPr>
        <w:spacing w:after="150"/>
      </w:pPr>
      <w:r>
        <w:rPr/>
        <w:t xml:space="preserve">四、2024-2029年浆纸行业出口形势预测</w:t>
      </w:r>
    </w:p>
    <w:p>
      <w:pPr>
        <w:spacing w:after="150"/>
      </w:pPr>
      <w:r>
        <w:rPr>
          <w:b w:val="1"/>
          <w:bCs w:val="1"/>
        </w:rPr>
        <w:t xml:space="preserve">第十七章 2024-2029年浆纸行业投资前景分析</w:t>
      </w:r>
    </w:p>
    <w:p>
      <w:pPr>
        <w:spacing w:after="150"/>
      </w:pPr>
      <w:r>
        <w:rPr/>
        <w:t xml:space="preserve">第一节 浆纸行业投资情况分析</w:t>
      </w:r>
    </w:p>
    <w:p>
      <w:pPr>
        <w:spacing w:after="150"/>
      </w:pPr>
      <w:r>
        <w:rPr/>
        <w:t xml:space="preserve">一、总体投资结构</w:t>
      </w:r>
    </w:p>
    <w:p>
      <w:pPr>
        <w:spacing w:after="150"/>
      </w:pPr>
      <w:r>
        <w:rPr/>
        <w:t xml:space="preserve">二、投资规模情况</w:t>
      </w:r>
    </w:p>
    <w:p>
      <w:pPr>
        <w:spacing w:after="150"/>
      </w:pPr>
      <w:r>
        <w:rPr/>
        <w:t xml:space="preserve">三、分地区投资分析</w:t>
      </w:r>
    </w:p>
    <w:p>
      <w:pPr>
        <w:spacing w:after="150"/>
      </w:pPr>
      <w:r>
        <w:rPr/>
        <w:t xml:space="preserve">第二节 浆纸行业发展前景分析</w:t>
      </w:r>
    </w:p>
    <w:p>
      <w:pPr>
        <w:spacing w:after="150"/>
      </w:pPr>
      <w:r>
        <w:rPr/>
        <w:t xml:space="preserve">一、全球化形势下浆纸市场的发展前景</w:t>
      </w:r>
    </w:p>
    <w:p>
      <w:pPr>
        <w:spacing w:after="150"/>
      </w:pPr>
      <w:r>
        <w:rPr/>
        <w:t xml:space="preserve">二、浆纸市场面临的发展商机</w:t>
      </w:r>
    </w:p>
    <w:p>
      <w:pPr>
        <w:spacing w:after="150"/>
      </w:pPr>
      <w:r>
        <w:rPr/>
        <w:t xml:space="preserve">第三节 中国浆纸市场发展趋势预测</w:t>
      </w:r>
    </w:p>
    <w:p>
      <w:pPr>
        <w:spacing w:after="150"/>
      </w:pPr>
      <w:r>
        <w:rPr>
          <w:b w:val="1"/>
          <w:bCs w:val="1"/>
        </w:rPr>
        <w:t xml:space="preserve">第十八章 中国浆纸行业投资机会与风险分析</w:t>
      </w:r>
    </w:p>
    <w:p>
      <w:pPr>
        <w:spacing w:after="150"/>
      </w:pPr>
      <w:r>
        <w:rPr/>
        <w:t xml:space="preserve">第一节 影响浆纸行业发展的主要因素</w:t>
      </w:r>
    </w:p>
    <w:p>
      <w:pPr>
        <w:spacing w:after="150"/>
      </w:pPr>
      <w:r>
        <w:rPr/>
        <w:t xml:space="preserve">一、2024-2029年影响浆纸行业运行的有利因素分析</w:t>
      </w:r>
    </w:p>
    <w:p>
      <w:pPr>
        <w:spacing w:after="150"/>
      </w:pPr>
      <w:r>
        <w:rPr/>
        <w:t xml:space="preserve">二、2024-2029年影响浆纸行业运行的不利因素分析</w:t>
      </w:r>
    </w:p>
    <w:p>
      <w:pPr>
        <w:spacing w:after="150"/>
      </w:pPr>
      <w:r>
        <w:rPr/>
        <w:t xml:space="preserve">三、2024-2029年我国浆纸行业发展面临的挑战分析</w:t>
      </w:r>
    </w:p>
    <w:p>
      <w:pPr>
        <w:spacing w:after="150"/>
      </w:pPr>
      <w:r>
        <w:rPr/>
        <w:t xml:space="preserve">四、2024-2029年我国浆纸行业发展面临的机遇分析</w:t>
      </w:r>
    </w:p>
    <w:p>
      <w:pPr>
        <w:spacing w:after="150"/>
      </w:pPr>
      <w:r>
        <w:rPr/>
        <w:t xml:space="preserve">第二节 浆纸行业投资机会分析</w:t>
      </w:r>
    </w:p>
    <w:p>
      <w:pPr>
        <w:spacing w:after="150"/>
      </w:pPr>
      <w:r>
        <w:rPr/>
        <w:t xml:space="preserve">一、投资项目分析</w:t>
      </w:r>
    </w:p>
    <w:p>
      <w:pPr>
        <w:spacing w:after="150"/>
      </w:pPr>
      <w:r>
        <w:rPr/>
        <w:t xml:space="preserve">二、可行投资的模式</w:t>
      </w:r>
    </w:p>
    <w:p>
      <w:pPr>
        <w:spacing w:after="150"/>
      </w:pPr>
      <w:r>
        <w:rPr/>
        <w:t xml:space="preserve">三、浆纸行业投资新方向</w:t>
      </w:r>
    </w:p>
    <w:p>
      <w:pPr>
        <w:spacing w:after="150"/>
      </w:pPr>
      <w:r>
        <w:rPr/>
        <w:t xml:space="preserve">第三节 浆纸行业投资风险及控制策略分析</w:t>
      </w:r>
    </w:p>
    <w:p>
      <w:pPr>
        <w:spacing w:after="150"/>
      </w:pPr>
      <w:r>
        <w:rPr/>
        <w:t xml:space="preserve">一、2024-2029年浆纸市场风险及控制策略</w:t>
      </w:r>
    </w:p>
    <w:p>
      <w:pPr>
        <w:spacing w:after="150"/>
      </w:pPr>
      <w:r>
        <w:rPr/>
        <w:t xml:space="preserve">二、2024-2029年浆纸行业政策风险及控制策略</w:t>
      </w:r>
    </w:p>
    <w:p>
      <w:pPr>
        <w:spacing w:after="150"/>
      </w:pPr>
      <w:r>
        <w:rPr/>
        <w:t xml:space="preserve">三、2024-2029年浆纸行业经营风险及控制策略</w:t>
      </w:r>
    </w:p>
    <w:p>
      <w:pPr>
        <w:spacing w:after="150"/>
      </w:pPr>
      <w:r>
        <w:rPr/>
        <w:t xml:space="preserve">四、2024-2029年浆纸行业技术风险及控制策略</w:t>
      </w:r>
    </w:p>
    <w:p>
      <w:pPr>
        <w:spacing w:after="150"/>
      </w:pPr>
      <w:r>
        <w:rPr/>
        <w:t xml:space="preserve">五、2024-2029年浆纸同业竞争风险及控制策略</w:t>
      </w:r>
    </w:p>
    <w:p>
      <w:pPr>
        <w:spacing w:after="150"/>
      </w:pPr>
      <w:r>
        <w:rPr>
          <w:b w:val="1"/>
          <w:bCs w:val="1"/>
        </w:rPr>
        <w:t xml:space="preserve">第十九章 投资建议</w:t>
      </w:r>
    </w:p>
    <w:p>
      <w:pPr>
        <w:spacing w:after="150"/>
      </w:pPr>
      <w:r>
        <w:rPr/>
        <w:t xml:space="preserve">第一节 产品投资方向建议</w:t>
      </w:r>
    </w:p>
    <w:p>
      <w:pPr>
        <w:spacing w:after="150"/>
      </w:pPr>
      <w:r>
        <w:rPr/>
        <w:t xml:space="preserve">第二节 项目投资建议</w:t>
      </w:r>
    </w:p>
    <w:p>
      <w:pPr>
        <w:spacing w:after="150"/>
      </w:pPr>
      <w:r>
        <w:rPr>
          <w:b w:val="1"/>
          <w:bCs w:val="1"/>
        </w:rPr>
        <w:t xml:space="preserve">图表目录</w:t>
      </w:r>
    </w:p>
    <w:p>
      <w:pPr>
        <w:spacing w:after="150"/>
      </w:pPr>
      <w:r>
        <w:rPr/>
        <w:t xml:space="preserve">图表：浆纸的分类</w:t>
      </w:r>
    </w:p>
    <w:p>
      <w:pPr>
        <w:spacing w:after="150"/>
      </w:pPr>
      <w:r>
        <w:rPr/>
        <w:t xml:space="preserve">图表：机械浆和化学浆的优缺点和最终用途</w:t>
      </w:r>
    </w:p>
    <w:p>
      <w:pPr>
        <w:spacing w:after="150"/>
      </w:pPr>
      <w:r>
        <w:rPr/>
        <w:t xml:space="preserve">图表：植物纤维原料制浆(木浆、非木浆)工艺流程</w:t>
      </w:r>
    </w:p>
    <w:p>
      <w:pPr>
        <w:spacing w:after="150"/>
      </w:pPr>
      <w:r>
        <w:rPr/>
        <w:t xml:space="preserve">图表：废纸原料制浆工艺流程</w:t>
      </w:r>
    </w:p>
    <w:p>
      <w:pPr>
        <w:spacing w:after="150"/>
      </w:pPr>
      <w:r>
        <w:rPr/>
        <w:t xml:space="preserve">图表：造纸工艺流程</w:t>
      </w:r>
    </w:p>
    <w:p>
      <w:pPr>
        <w:spacing w:after="150"/>
      </w:pPr>
      <w:r>
        <w:rPr/>
        <w:t xml:space="preserve">图表：浆纸的应用</w:t>
      </w:r>
    </w:p>
    <w:p>
      <w:pPr>
        <w:spacing w:after="150"/>
      </w:pPr>
      <w:r>
        <w:rPr/>
        <w:t xml:space="preserve">图表：标准化生命周期影响环境结果</w:t>
      </w:r>
    </w:p>
    <w:p>
      <w:pPr>
        <w:spacing w:after="150"/>
      </w:pPr>
      <w:r>
        <w:rPr/>
        <w:t xml:space="preserve">图表：2019-2023年重点造纸企业产量前30名企业</w:t>
      </w:r>
    </w:p>
    <w:p>
      <w:pPr>
        <w:spacing w:after="150"/>
      </w:pPr>
      <w:r>
        <w:rPr/>
        <w:t xml:space="preserve">图表：山鹰国际2019-2023年运行数据情况</w:t>
      </w:r>
    </w:p>
    <w:p>
      <w:pPr>
        <w:spacing w:after="150"/>
      </w:pPr>
      <w:r>
        <w:rPr/>
        <w:t xml:space="preserve">图表：山鹰国际2019-2023年成本费用情况单位：亿</w:t>
      </w:r>
    </w:p>
    <w:p>
      <w:pPr>
        <w:spacing w:after="150"/>
      </w:pPr>
      <w:r>
        <w:rPr/>
        <w:t xml:space="preserve">图表：山鹰国际2019-2023年经营成本情况</w:t>
      </w:r>
    </w:p>
    <w:p>
      <w:pPr>
        <w:spacing w:after="150"/>
      </w:pPr>
      <w:r>
        <w:rPr/>
        <w:t xml:space="preserve">图表：山鹰国际2019-2023年管理费用情况单位：亿</w:t>
      </w:r>
    </w:p>
    <w:p>
      <w:pPr>
        <w:spacing w:after="150"/>
      </w:pPr>
      <w:r>
        <w:rPr/>
        <w:t xml:space="preserve">图表：分区域纸和纸板生产和贸易</w:t>
      </w:r>
    </w:p>
    <w:p>
      <w:pPr>
        <w:spacing w:after="150"/>
      </w:pPr>
      <w:r>
        <w:rPr/>
        <w:t xml:space="preserve">图表：分区域纸和纸板生产和贸易</w:t>
      </w:r>
    </w:p>
    <w:p>
      <w:pPr>
        <w:spacing w:after="150"/>
      </w:pPr>
      <w:r>
        <w:rPr/>
        <w:t xml:space="preserve">图表：2019-2023年中国纸及纸板品种进口比重</w:t>
      </w:r>
    </w:p>
    <w:p>
      <w:pPr>
        <w:spacing w:after="150"/>
      </w:pPr>
      <w:r>
        <w:rPr/>
        <w:t xml:space="preserve">图表：全球卫生用品市场区域分</w:t>
      </w:r>
    </w:p>
    <w:p>
      <w:pPr>
        <w:spacing w:after="150"/>
      </w:pPr>
      <w:r>
        <w:rPr/>
        <w:t xml:space="preserve">图表：2019湿纸巾全球市场区域分布</w:t>
      </w:r>
    </w:p>
    <w:p>
      <w:pPr>
        <w:spacing w:after="150"/>
      </w:pPr>
      <w:r>
        <w:rPr/>
        <w:t xml:space="preserve">图表：2019-2023年中国浆纸量消耗量占比情况</w:t>
      </w:r>
    </w:p>
    <w:p>
      <w:pPr>
        <w:spacing w:after="150"/>
      </w:pPr>
      <w:r>
        <w:rPr/>
        <w:t xml:space="preserve">图表：2019-2023年中国机制纸及纸板产量区域占比情况统计</w:t>
      </w:r>
    </w:p>
    <w:p>
      <w:pPr>
        <w:spacing w:after="150"/>
      </w:pPr>
      <w:r>
        <w:rPr/>
        <w:t xml:space="preserve">图表：31省市机制纸及纸板产量排名情况(表1)</w:t>
      </w:r>
    </w:p>
    <w:p>
      <w:pPr>
        <w:spacing w:after="150"/>
      </w:pPr>
      <w:r>
        <w:rPr/>
        <w:t xml:space="preserve">图表：31省市机制纸及纸板产量排名情况(表2)</w:t>
      </w:r>
    </w:p>
    <w:p>
      <w:pPr>
        <w:spacing w:after="150"/>
      </w:pPr>
      <w:r>
        <w:rPr/>
        <w:t xml:space="preserve">图表：2019-2023年中国机制纸及纸板产量前十省市排名表</w:t>
      </w:r>
    </w:p>
    <w:p>
      <w:pPr>
        <w:spacing w:after="150"/>
      </w:pPr>
      <w:r>
        <w:rPr/>
        <w:t xml:space="preserve">图表：全球经济和浆纸生产率</w:t>
      </w:r>
    </w:p>
    <w:p>
      <w:pPr>
        <w:spacing w:after="150"/>
      </w:pPr>
      <w:r>
        <w:rPr/>
        <w:t xml:space="preserve">图表：中国各省份浆纸行业的产能以及增速(图表1)</w:t>
      </w:r>
    </w:p>
    <w:p>
      <w:pPr>
        <w:spacing w:after="150"/>
      </w:pPr>
      <w:r>
        <w:rPr/>
        <w:t xml:space="preserve">图表：中国各省份浆纸行业的产能以及增速(图表2)</w:t>
      </w:r>
    </w:p>
    <w:p>
      <w:pPr>
        <w:spacing w:after="150"/>
      </w:pPr>
      <w:r>
        <w:rPr/>
        <w:t xml:space="preserve">图表：分区域废纸回收和贸易</w:t>
      </w:r>
    </w:p>
    <w:p>
      <w:pPr>
        <w:spacing w:after="150"/>
      </w:pPr>
      <w:r>
        <w:rPr/>
        <w:t xml:space="preserve">图表:主要国家废纸回收和贸易</w:t>
      </w:r>
    </w:p>
    <w:p>
      <w:pPr>
        <w:spacing w:after="150"/>
      </w:pPr>
      <w:r>
        <w:rPr/>
        <w:t xml:space="preserve">图表：白卡纸替代餐饮外卖领域一次性塑料餐具规模预测表(1)</w:t>
      </w:r>
    </w:p>
    <w:p>
      <w:pPr>
        <w:spacing w:after="150"/>
      </w:pPr>
      <w:r>
        <w:rPr/>
        <w:t xml:space="preserve">图表：白卡纸替代餐饮外卖领域一次性塑料餐具规模预测表(2)</w:t>
      </w:r>
    </w:p>
    <w:p>
      <w:pPr>
        <w:spacing w:after="150"/>
      </w:pPr>
      <w:r>
        <w:rPr/>
        <w:t xml:space="preserve">图表：白卡纸替代商超药店等零售领域不可降解塑料袋规模预测表</w:t>
      </w:r>
    </w:p>
    <w:p>
      <w:pPr>
        <w:spacing w:after="150"/>
      </w:pPr>
      <w:r>
        <w:rPr/>
        <w:t xml:space="preserve">图表：2019-2023年外盘漂针叶浆价格走势情况</w:t>
      </w:r>
    </w:p>
    <w:p>
      <w:pPr>
        <w:spacing w:after="150"/>
      </w:pPr>
      <w:r>
        <w:rPr/>
        <w:t xml:space="preserve">图表：2019-2023年国内港口木浆库存情况</w:t>
      </w:r>
    </w:p>
    <w:p>
      <w:pPr>
        <w:spacing w:after="150"/>
      </w:pPr>
      <w:r>
        <w:rPr/>
        <w:t xml:space="preserve">图表：2019-2023年欧洲木浆库存量</w:t>
      </w:r>
    </w:p>
    <w:p>
      <w:pPr>
        <w:spacing w:after="150"/>
      </w:pPr>
      <w:r>
        <w:rPr/>
        <w:t xml:space="preserve">图表：我国造纸行业需求市场分布</w:t>
      </w:r>
    </w:p>
    <w:p>
      <w:pPr>
        <w:spacing w:after="150"/>
      </w:pPr>
      <w:r>
        <w:rPr/>
        <w:t xml:space="preserve">图表：2019-2023年纸浆消耗情况</w:t>
      </w:r>
    </w:p>
    <w:p>
      <w:pPr>
        <w:spacing w:after="150"/>
      </w:pPr>
      <w:r>
        <w:rPr/>
        <w:t xml:space="preserve">图表：我国生活用纸行业竞争格局情况</w:t>
      </w:r>
    </w:p>
    <w:p>
      <w:pPr>
        <w:spacing w:after="150"/>
      </w:pPr>
      <w:r>
        <w:rPr/>
        <w:t xml:space="preserve">图表：2012-2022年我国生活用纸行业集中度趋势</w:t>
      </w:r>
    </w:p>
    <w:p>
      <w:pPr>
        <w:spacing w:after="150"/>
      </w:pPr>
      <w:r>
        <w:rPr/>
        <w:t xml:space="preserve">图表：2019-2023年中国机制纸及纸板产量前十省市占比情况统计</w:t>
      </w:r>
    </w:p>
    <w:p>
      <w:pPr>
        <w:spacing w:after="150"/>
      </w:pPr>
      <w:r>
        <w:rPr/>
        <w:t xml:space="preserve">图表：浆纸产业链</w:t>
      </w:r>
    </w:p>
    <w:p>
      <w:pPr>
        <w:spacing w:after="150"/>
      </w:pPr>
      <w:r>
        <w:rPr/>
        <w:t xml:space="preserve">图表：2019-2023年山鹰国际成长能力分析</w:t>
      </w:r>
    </w:p>
    <w:p>
      <w:pPr>
        <w:spacing w:after="150"/>
      </w:pPr>
      <w:r>
        <w:rPr/>
        <w:t xml:space="preserve">图表：2019-2023年山鹰国际盈利能力分析</w:t>
      </w:r>
    </w:p>
    <w:p>
      <w:pPr>
        <w:spacing w:after="150"/>
      </w:pPr>
      <w:r>
        <w:rPr/>
        <w:t xml:space="preserve">图表：2019-2023年山鹰国际运营能力分析</w:t>
      </w:r>
    </w:p>
    <w:p>
      <w:pPr>
        <w:spacing w:after="150"/>
      </w:pPr>
      <w:r>
        <w:rPr/>
        <w:t xml:space="preserve">图表：建发纸业的业务流程</w:t>
      </w:r>
    </w:p>
    <w:p>
      <w:pPr>
        <w:spacing w:after="150"/>
      </w:pPr>
      <w:r>
        <w:rPr/>
        <w:t xml:space="preserve">图表：2019-2023年建发纸业成长能力分析</w:t>
      </w:r>
    </w:p>
    <w:p>
      <w:pPr>
        <w:spacing w:after="150"/>
      </w:pPr>
      <w:r>
        <w:rPr/>
        <w:t xml:space="preserve">图表：2019-2023年建发纸业盈利能力分析</w:t>
      </w:r>
    </w:p>
    <w:p>
      <w:pPr>
        <w:spacing w:after="150"/>
      </w:pPr>
      <w:r>
        <w:rPr/>
        <w:t xml:space="preserve">图表：2019-2023年建发纸业运营能力分析</w:t>
      </w:r>
    </w:p>
    <w:p>
      <w:pPr>
        <w:spacing w:after="150"/>
      </w:pPr>
      <w:r>
        <w:rPr/>
        <w:t xml:space="preserve">图表：太阳纸业销售网络</w:t>
      </w:r>
    </w:p>
    <w:p>
      <w:pPr>
        <w:spacing w:after="150"/>
      </w:pPr>
      <w:r>
        <w:rPr/>
        <w:t xml:space="preserve">图表：太阳纸业的销售渠道</w:t>
      </w:r>
    </w:p>
    <w:p>
      <w:pPr>
        <w:spacing w:after="150"/>
      </w:pPr>
      <w:r>
        <w:rPr/>
        <w:t xml:space="preserve">图表：太阳纸业的销售流程</w:t>
      </w:r>
    </w:p>
    <w:p>
      <w:pPr>
        <w:spacing w:after="150"/>
      </w:pPr>
      <w:r>
        <w:rPr/>
        <w:t xml:space="preserve">图表：2019-2023年太阳纸业成长能力分析</w:t>
      </w:r>
    </w:p>
    <w:p>
      <w:pPr>
        <w:spacing w:after="150"/>
      </w:pPr>
      <w:r>
        <w:rPr/>
        <w:t xml:space="preserve">图表：2019-2023年太阳纸业盈利能力分析</w:t>
      </w:r>
    </w:p>
    <w:p>
      <w:pPr>
        <w:spacing w:after="150"/>
      </w:pPr>
      <w:r>
        <w:rPr/>
        <w:t xml:space="preserve">图表：2019-2023年太阳纸业运营能力分析</w:t>
      </w:r>
    </w:p>
    <w:p>
      <w:pPr>
        <w:spacing w:after="150"/>
      </w:pPr>
      <w:r>
        <w:rPr/>
        <w:t xml:space="preserve">图表：山东鸣晨渠道模式</w:t>
      </w:r>
    </w:p>
    <w:p>
      <w:pPr>
        <w:spacing w:after="150"/>
      </w:pPr>
      <w:r>
        <w:rPr/>
        <w:t xml:space="preserve">图表：2019-2023年山东晨鸣纸业成长能力分析</w:t>
      </w:r>
    </w:p>
    <w:p>
      <w:pPr>
        <w:spacing w:after="150"/>
      </w:pPr>
      <w:r>
        <w:rPr/>
        <w:t xml:space="preserve">图表：2019-2023年山东晨鸣纸业盈利能力分析</w:t>
      </w:r>
    </w:p>
    <w:p>
      <w:pPr>
        <w:spacing w:after="150"/>
      </w:pPr>
      <w:r>
        <w:rPr/>
        <w:t xml:space="preserve">图表：2019-2023年山东晨鸣纸业运营能力分析</w:t>
      </w:r>
    </w:p>
    <w:p>
      <w:pPr>
        <w:spacing w:after="150"/>
      </w:pPr>
      <w:r>
        <w:rPr/>
        <w:t xml:space="preserve">图表：2021上半年经营情况</w:t>
      </w:r>
    </w:p>
    <w:p>
      <w:pPr>
        <w:spacing w:after="150"/>
      </w:pPr>
      <w:r>
        <w:rPr/>
        <w:t xml:space="preserve">图表：中冶纸业银河有限公司销售网络</w:t>
      </w:r>
    </w:p>
    <w:p>
      <w:pPr>
        <w:spacing w:after="150"/>
      </w:pPr>
      <w:r>
        <w:rPr/>
        <w:t xml:space="preserve">图表：2019-2023年美利云成长能力分析</w:t>
      </w:r>
    </w:p>
    <w:p>
      <w:pPr>
        <w:spacing w:after="150"/>
      </w:pPr>
      <w:r>
        <w:rPr/>
        <w:t xml:space="preserve">图表：2019-2023年美利云盈利能力分析</w:t>
      </w:r>
    </w:p>
    <w:p>
      <w:pPr>
        <w:spacing w:after="150"/>
      </w:pPr>
      <w:r>
        <w:rPr/>
        <w:t xml:space="preserve">图表：2019-2023年美利云运营能力分析</w:t>
      </w:r>
    </w:p>
    <w:p>
      <w:pPr>
        <w:spacing w:after="150"/>
      </w:pPr>
      <w:r>
        <w:rPr/>
        <w:t xml:space="preserve">图表：2019-2023年冠豪高新成长能力分析</w:t>
      </w:r>
    </w:p>
    <w:p>
      <w:pPr>
        <w:spacing w:after="150"/>
      </w:pPr>
      <w:r>
        <w:rPr/>
        <w:t xml:space="preserve">图表：2019-2023年冠豪高新盈利能力分析</w:t>
      </w:r>
    </w:p>
    <w:p>
      <w:pPr>
        <w:spacing w:after="150"/>
      </w:pPr>
      <w:r>
        <w:rPr/>
        <w:t xml:space="preserve">图表：2019-2023年冠豪高新运营能力分析</w:t>
      </w:r>
    </w:p>
    <w:p>
      <w:pPr>
        <w:spacing w:after="150"/>
      </w:pPr>
      <w:r>
        <w:rPr/>
        <w:t xml:space="preserve">图表：2019-2023年岳阳林纸成长能力分析</w:t>
      </w:r>
    </w:p>
    <w:p>
      <w:pPr>
        <w:spacing w:after="150"/>
      </w:pPr>
      <w:r>
        <w:rPr/>
        <w:t xml:space="preserve">图表：2019-2023年岳阳林纸盈利能力分析</w:t>
      </w:r>
    </w:p>
    <w:p>
      <w:pPr>
        <w:spacing w:after="150"/>
      </w:pPr>
      <w:r>
        <w:rPr/>
        <w:t xml:space="preserve">图表：2019-2023年岳阳林纸运营能力分析</w:t>
      </w:r>
    </w:p>
    <w:p>
      <w:pPr>
        <w:spacing w:after="150"/>
      </w:pPr>
      <w:r>
        <w:rPr/>
        <w:t xml:space="preserve">图表：2019-2023年青山纸业成长能力分析</w:t>
      </w:r>
    </w:p>
    <w:p>
      <w:pPr>
        <w:spacing w:after="150"/>
      </w:pPr>
      <w:r>
        <w:rPr/>
        <w:t xml:space="preserve">图表：2019-2023年青山纸业盈利能力分析</w:t>
      </w:r>
    </w:p>
    <w:p>
      <w:pPr>
        <w:spacing w:after="150"/>
      </w:pPr>
      <w:r>
        <w:rPr/>
        <w:t xml:space="preserve">图表：2019-2023年青山纸业运营能力分析</w:t>
      </w:r>
    </w:p>
    <w:p>
      <w:pPr>
        <w:spacing w:after="150"/>
      </w:pPr>
      <w:r>
        <w:rPr/>
        <w:t xml:space="preserve">图表：分区域浆纸生产和贸易</w:t>
      </w:r>
    </w:p>
    <w:p>
      <w:pPr>
        <w:spacing w:after="150"/>
      </w:pPr>
      <w:r>
        <w:rPr/>
        <w:t xml:space="preserve">图表：主要国家浆纸生产和贸易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中国浆纸行业市场发展分析及发展前景预测研究报告(2024-2029版)</dc:title>
  <dc:description>中国浆纸行业市场发展分析及发展前景预测研究报告(2024-2029版)</dc:description>
  <dc:subject>中国浆纸行业市场发展分析及发展前景预测研究报告(2024-2029版)</dc:subject>
  <cp:keywords>研究报告</cp:keywords>
  <cp:category>研究报告</cp:category>
  <cp:lastModifiedBy>北京中道泰和信息咨询有限公司</cp:lastModifiedBy>
  <dcterms:created xsi:type="dcterms:W3CDTF">2024-01-29T02:07:22+08:00</dcterms:created>
  <dcterms:modified xsi:type="dcterms:W3CDTF">2024-01-29T02:07:22+08:00</dcterms:modified>
</cp:coreProperties>
</file>

<file path=docProps/custom.xml><?xml version="1.0" encoding="utf-8"?>
<Properties xmlns="http://schemas.openxmlformats.org/officeDocument/2006/custom-properties" xmlns:vt="http://schemas.openxmlformats.org/officeDocument/2006/docPropsVTypes"/>
</file>