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中国电子信息制造行业市场深度调研及发展趋势与投资前景预测研究报告(2024-2029版)</w:t>
      </w:r>
    </w:p>
    <w:p>
      <w:pPr>
        <w:spacing w:after="150"/>
      </w:pPr>
      <w:r>
        <w:rPr>
          <w:b w:val="1"/>
          <w:bCs w:val="1"/>
        </w:rPr>
        <w:t xml:space="preserve">报告简介</w:t>
      </w:r>
    </w:p>
    <w:p>
      <w:pPr>
        <w:spacing w:after="150"/>
      </w:pPr>
      <w:r>
        <w:rPr/>
        <w:t xml:space="preserve">电子信息制造业在数字经济的划分中，从属于数字产业化领域，而其市场需求跨越到了产业数字化一端。行业内部包括电子元器件、电子材料、电子设备等，上游主要有单晶硅、多晶硅、半导体分立器件、集成电路等子行业，应用于硬盘存储器、移动手机、移动通信基站、微波终端机等等子行业。这些环节，既要服务于对传统产业的数字化升级，也是数字经济的先导产业，因此电子信息制造业面临着双重机遇。</w:t>
      </w:r>
    </w:p>
    <w:p>
      <w:pPr>
        <w:spacing w:after="150"/>
      </w:pPr>
      <w:r>
        <w:rPr/>
        <w:t xml:space="preserve">2021年，规模以上电子信息制造业实现营业收入141285亿元，比上年增长14.7%，增速较上年提高6.4个百分点，两年平均增长11.5%。营业成本121544亿元，同比增长13.7%，增速较上年提高5.6个百分点。2021年实现利润总额8283亿元，比上年增长38.9%，两年平均增长27.6%，增速较规模以上工业企业利润高4.6个百分点，但较高技术制造业利润低9.5个百分点。营业收入利润率为5.9%，比上年提高1个百分点，但较规模以上工业企业营业收入利润率低0.9个百分点。</w:t>
      </w:r>
    </w:p>
    <w:p>
      <w:pPr>
        <w:spacing w:after="150"/>
      </w:pPr>
      <w:r>
        <w:rPr/>
        <w:t xml:space="preserve">2021年，全国规模以上电子信息制造业增加值比上年增长15.7%，在41个大类行业中，排名第6，增速创下近十年新高，较上年加快8.0个百分点;增速比同期规模以上工业增加值增速高6.1个百分点，差距较2020年有所扩大，但较高技术制造业增加值增速低2.5个百分点;两年平均增长11.6%，比工业增加值两年平均增速高5.5个百分点，对工业生产拉动作用明显。</w:t>
      </w:r>
    </w:p>
    <w:p>
      <w:pPr>
        <w:spacing w:after="150"/>
      </w:pPr>
      <w:r>
        <w:rPr/>
        <w:t xml:space="preserve">数字化以各类终端的电子化、智能化为基础，5G背景下"电子+"趋势明确。提出的"电子+"即指通过电子、通信技术的广泛应用，实现非电子产品电子化、简单电子产品智能化的过程。基于5G所实现"低延迟、大带宽、广连接"将为生产设备、消费终端等万物互联创造网络环境，这两年快速兴起的智能手表、智能汽车等均是"电子+"趋势的具体体现，而这一趋势也将为生产、生活等各类场景的数字化奠定基础，有效拓宽电子产业链公司的下游市场空间，真正实现先进制造能力向其他传统非电子制造业的外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信息制造行业市场发展状况、关联行业发展状况、行业竞争状况、优势企业发展状况、消费现状以及行业营销进行了深入的分析，在总结中国电子信息制造行业发展历程的基础上，结合新时期的各方面因素，对中国电子信息制造行业的发展趋势给予了细致和审慎的预测论证。本报告是电子信息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电子信息制造行业概述 </w:t>
      </w:r>
    </w:p>
    <w:p>
      <w:pPr>
        <w:spacing w:after="150"/>
      </w:pPr>
      <w:r>
        <w:rPr/>
        <w:t xml:space="preserve">第一节 电子信息制造行业相关概述 </w:t>
      </w:r>
    </w:p>
    <w:p>
      <w:pPr>
        <w:spacing w:after="150"/>
      </w:pPr>
      <w:r>
        <w:rPr/>
        <w:t xml:space="preserve">一、电子信息制造行业概述 </w:t>
      </w:r>
    </w:p>
    <w:p>
      <w:pPr>
        <w:spacing w:after="150"/>
      </w:pPr>
      <w:r>
        <w:rPr/>
        <w:t xml:space="preserve">二、电子信息制造分类及用途 </w:t>
      </w:r>
    </w:p>
    <w:p>
      <w:pPr>
        <w:spacing w:after="150"/>
      </w:pPr>
      <w:r>
        <w:rPr/>
        <w:t xml:space="preserve">第二节 电子信息制造行业发展分析 </w:t>
      </w:r>
    </w:p>
    <w:p>
      <w:pPr>
        <w:spacing w:after="150"/>
      </w:pPr>
      <w:r>
        <w:rPr/>
        <w:t xml:space="preserve">一、行业发展现状分析 </w:t>
      </w:r>
    </w:p>
    <w:p>
      <w:pPr>
        <w:spacing w:after="150"/>
      </w:pPr>
      <w:r>
        <w:rPr/>
        <w:t xml:space="preserve">二、行业细分领域分析 </w:t>
      </w:r>
    </w:p>
    <w:p>
      <w:pPr>
        <w:spacing w:after="150"/>
      </w:pPr>
      <w:r>
        <w:rPr/>
        <w:t xml:space="preserve">三、行业发展模式分析 </w:t>
      </w:r>
    </w:p>
    <w:p>
      <w:pPr>
        <w:spacing w:after="150"/>
      </w:pPr>
      <w:r>
        <w:rPr/>
        <w:t xml:space="preserve">四、行业发展方向分析 </w:t>
      </w:r>
    </w:p>
    <w:p>
      <w:pPr>
        <w:spacing w:after="150"/>
      </w:pPr>
      <w:r>
        <w:rPr>
          <w:b w:val="1"/>
          <w:bCs w:val="1"/>
        </w:rPr>
        <w:t xml:space="preserve">第二章 中国电子信息制造行业发展环境分析 </w:t>
      </w:r>
    </w:p>
    <w:p>
      <w:pPr>
        <w:spacing w:after="150"/>
      </w:pPr>
      <w:r>
        <w:rPr/>
        <w:t xml:space="preserve">第一节 中国宏观经济环境分析 </w:t>
      </w:r>
    </w:p>
    <w:p>
      <w:pPr>
        <w:spacing w:after="150"/>
      </w:pPr>
      <w:r>
        <w:rPr/>
        <w:t xml:space="preserve">一、居民消费价格指数分析 </w:t>
      </w:r>
    </w:p>
    <w:p>
      <w:pPr>
        <w:spacing w:after="150"/>
      </w:pPr>
      <w:r>
        <w:rPr/>
        <w:t xml:space="preserve">二、城乡居民收入分析 </w:t>
      </w:r>
    </w:p>
    <w:p>
      <w:pPr>
        <w:spacing w:after="150"/>
      </w:pPr>
      <w:r>
        <w:rPr/>
        <w:t xml:space="preserve">三、社会固定资产投资分析 </w:t>
      </w:r>
    </w:p>
    <w:p>
      <w:pPr>
        <w:spacing w:after="150"/>
      </w:pPr>
      <w:r>
        <w:rPr/>
        <w:t xml:space="preserve">四、2024-2029年我国宏观经济发展预测 </w:t>
      </w:r>
    </w:p>
    <w:p>
      <w:pPr>
        <w:spacing w:after="150"/>
      </w:pPr>
      <w:r>
        <w:rPr/>
        <w:t xml:space="preserve">第二节 中国电子信息制造行业政策环境分析 </w:t>
      </w:r>
    </w:p>
    <w:p>
      <w:pPr>
        <w:spacing w:after="150"/>
      </w:pPr>
      <w:r>
        <w:rPr/>
        <w:t xml:space="preserve">一、电子信息制造行业监管管理体制 </w:t>
      </w:r>
    </w:p>
    <w:p>
      <w:pPr>
        <w:spacing w:after="150"/>
      </w:pPr>
      <w:r>
        <w:rPr/>
        <w:t xml:space="preserve">二、电子信息制造行业相关政策分析 </w:t>
      </w:r>
    </w:p>
    <w:p>
      <w:pPr>
        <w:spacing w:after="150"/>
      </w:pPr>
      <w:r>
        <w:rPr/>
        <w:t xml:space="preserve">三、上下游产业政策影响分析 </w:t>
      </w:r>
    </w:p>
    <w:p>
      <w:pPr>
        <w:spacing w:after="150"/>
      </w:pPr>
      <w:r>
        <w:rPr/>
        <w:t xml:space="preserve">第三节 中国电子信息制造行业技术环境分析 </w:t>
      </w:r>
    </w:p>
    <w:p>
      <w:pPr>
        <w:spacing w:after="150"/>
      </w:pPr>
      <w:r>
        <w:rPr/>
        <w:t xml:space="preserve">第四节 中国电子信息制造行业发展的外部环境--全球电子信息制造业发展情况 </w:t>
      </w:r>
    </w:p>
    <w:p>
      <w:pPr>
        <w:spacing w:after="150"/>
      </w:pPr>
      <w:r>
        <w:rPr/>
        <w:t xml:space="preserve">一、全球电子信息制造业市场规模 </w:t>
      </w:r>
    </w:p>
    <w:p>
      <w:pPr>
        <w:spacing w:after="150"/>
      </w:pPr>
      <w:r>
        <w:rPr/>
        <w:t xml:space="preserve">二、全球电子信息制造业区域市场结构 </w:t>
      </w:r>
    </w:p>
    <w:p>
      <w:pPr>
        <w:spacing w:after="150"/>
      </w:pPr>
      <w:r>
        <w:rPr/>
        <w:t xml:space="preserve">三、全球电子信息制造业发展经验借鉴 </w:t>
      </w:r>
    </w:p>
    <w:p>
      <w:pPr>
        <w:spacing w:after="150"/>
      </w:pPr>
      <w:r>
        <w:rPr>
          <w:b w:val="1"/>
          <w:bCs w:val="1"/>
        </w:rPr>
        <w:t xml:space="preserve">第三章 中国电子信息制造行业运行态势分析 </w:t>
      </w:r>
    </w:p>
    <w:p>
      <w:pPr>
        <w:spacing w:after="150"/>
      </w:pPr>
      <w:r>
        <w:rPr/>
        <w:t xml:space="preserve">第一节 中国电子信息制造行业概况分析 </w:t>
      </w:r>
    </w:p>
    <w:p>
      <w:pPr>
        <w:spacing w:after="150"/>
      </w:pPr>
      <w:r>
        <w:rPr/>
        <w:t xml:space="preserve">一、电子信息制造行业总体概况 </w:t>
      </w:r>
    </w:p>
    <w:p>
      <w:pPr>
        <w:spacing w:after="150"/>
      </w:pPr>
      <w:r>
        <w:rPr/>
        <w:t xml:space="preserve">二、电子信息制造行业发展现状 </w:t>
      </w:r>
    </w:p>
    <w:p>
      <w:pPr>
        <w:spacing w:after="150"/>
      </w:pPr>
      <w:r>
        <w:rPr/>
        <w:t xml:space="preserve">第二节 中国电子信息制造的发展及存在的问题分析 </w:t>
      </w:r>
    </w:p>
    <w:p>
      <w:pPr>
        <w:spacing w:after="150"/>
      </w:pPr>
      <w:r>
        <w:rPr/>
        <w:t xml:space="preserve">一、中国电子信息制造行业发展中的问题 </w:t>
      </w:r>
    </w:p>
    <w:p>
      <w:pPr>
        <w:spacing w:after="150"/>
      </w:pPr>
      <w:r>
        <w:rPr/>
        <w:t xml:space="preserve">二、解决问题的措施 </w:t>
      </w:r>
    </w:p>
    <w:p>
      <w:pPr>
        <w:spacing w:after="150"/>
      </w:pPr>
      <w:r>
        <w:rPr>
          <w:b w:val="1"/>
          <w:bCs w:val="1"/>
        </w:rPr>
        <w:t xml:space="preserve">第四章 2019-2023年中国电子信息制造产业运行情况分析 </w:t>
      </w:r>
    </w:p>
    <w:p>
      <w:pPr>
        <w:spacing w:after="150"/>
      </w:pPr>
      <w:r>
        <w:rPr/>
        <w:t xml:space="preserve">第一节 2019-2023年中国电子信息制造行业发展状况 </w:t>
      </w:r>
    </w:p>
    <w:p>
      <w:pPr>
        <w:spacing w:after="150"/>
      </w:pPr>
      <w:r>
        <w:rPr/>
        <w:t xml:space="preserve">一、2019-2023年电子信息制造行业市场供给分析 </w:t>
      </w:r>
    </w:p>
    <w:p>
      <w:pPr>
        <w:spacing w:after="150"/>
      </w:pPr>
      <w:r>
        <w:rPr/>
        <w:t xml:space="preserve">二、2019-2023年电子信息制造行业市场需求分析 </w:t>
      </w:r>
    </w:p>
    <w:p>
      <w:pPr>
        <w:spacing w:after="150"/>
      </w:pPr>
      <w:r>
        <w:rPr/>
        <w:t xml:space="preserve">三、2019-2023年电子信息制造行业市场规模分析 </w:t>
      </w:r>
    </w:p>
    <w:p>
      <w:pPr>
        <w:spacing w:after="150"/>
      </w:pPr>
      <w:r>
        <w:rPr/>
        <w:t xml:space="preserve">第二节 中国电子信息制造行业集中度分析 </w:t>
      </w:r>
    </w:p>
    <w:p>
      <w:pPr>
        <w:spacing w:after="150"/>
      </w:pPr>
      <w:r>
        <w:rPr/>
        <w:t xml:space="preserve">一、电子信息制造行业市场区域分布情况 </w:t>
      </w:r>
    </w:p>
    <w:p>
      <w:pPr>
        <w:spacing w:after="150"/>
      </w:pPr>
      <w:r>
        <w:rPr/>
        <w:t xml:space="preserve">二、电子信息制造行业市场集中度分析 </w:t>
      </w:r>
    </w:p>
    <w:p>
      <w:pPr>
        <w:spacing w:after="150"/>
      </w:pPr>
      <w:r>
        <w:rPr/>
        <w:t xml:space="preserve">第三节 2019-2023年中国电子信息制造区域市场规模分析 </w:t>
      </w:r>
    </w:p>
    <w:p>
      <w:pPr>
        <w:spacing w:after="150"/>
      </w:pPr>
      <w:r>
        <w:rPr/>
        <w:t xml:space="preserve">一、2019-2023年华东地区市场规模分析 </w:t>
      </w:r>
    </w:p>
    <w:p>
      <w:pPr>
        <w:spacing w:after="150"/>
      </w:pPr>
      <w:r>
        <w:rPr/>
        <w:t xml:space="preserve">二、2019-2023年华南地区市场规模分析 </w:t>
      </w:r>
    </w:p>
    <w:p>
      <w:pPr>
        <w:spacing w:after="150"/>
      </w:pPr>
      <w:r>
        <w:rPr/>
        <w:t xml:space="preserve">三、2019-2023年华中地区市场规模分析 </w:t>
      </w:r>
    </w:p>
    <w:p>
      <w:pPr>
        <w:spacing w:after="150"/>
      </w:pPr>
      <w:r>
        <w:rPr/>
        <w:t xml:space="preserve">四、2019-2023年华北地区市场规模分析 </w:t>
      </w:r>
    </w:p>
    <w:p>
      <w:pPr>
        <w:spacing w:after="150"/>
      </w:pPr>
      <w:r>
        <w:rPr/>
        <w:t xml:space="preserve">五、2019-2023年西北地区市场规模分析 </w:t>
      </w:r>
    </w:p>
    <w:p>
      <w:pPr>
        <w:spacing w:after="150"/>
      </w:pPr>
      <w:r>
        <w:rPr/>
        <w:t xml:space="preserve">六、2019-2023年西南地区市场规模分析 </w:t>
      </w:r>
    </w:p>
    <w:p>
      <w:pPr>
        <w:spacing w:after="150"/>
      </w:pPr>
      <w:r>
        <w:rPr/>
        <w:t xml:space="preserve">七、2019-2023年东北地区市场规模分析 </w:t>
      </w:r>
    </w:p>
    <w:p>
      <w:pPr>
        <w:spacing w:after="150"/>
      </w:pPr>
      <w:r>
        <w:rPr/>
        <w:t xml:space="preserve">八、2019-2023年大湾区电子信息制造业发展情况分析 </w:t>
      </w:r>
    </w:p>
    <w:p>
      <w:pPr>
        <w:spacing w:after="150"/>
      </w:pPr>
      <w:r>
        <w:rPr/>
        <w:t xml:space="preserve">1、大湾区电子信息制造业发展优势 </w:t>
      </w:r>
    </w:p>
    <w:p>
      <w:pPr>
        <w:spacing w:after="150"/>
      </w:pPr>
      <w:r>
        <w:rPr/>
        <w:t xml:space="preserve">2、大湾区电子信息制造业在全国的地位和作用 </w:t>
      </w:r>
    </w:p>
    <w:p>
      <w:pPr>
        <w:spacing w:after="150"/>
      </w:pPr>
      <w:r>
        <w:rPr/>
        <w:t xml:space="preserve">3、大湾区电子信息制造业市场规模 </w:t>
      </w:r>
    </w:p>
    <w:p>
      <w:pPr>
        <w:spacing w:after="150"/>
      </w:pPr>
      <w:r>
        <w:rPr/>
        <w:t xml:space="preserve">4、大湾区电子信息制造业发展趋势及潜力预测 </w:t>
      </w:r>
    </w:p>
    <w:p>
      <w:pPr>
        <w:spacing w:after="150"/>
      </w:pPr>
      <w:r>
        <w:rPr>
          <w:b w:val="1"/>
          <w:bCs w:val="1"/>
        </w:rPr>
        <w:t xml:space="preserve">第五章 电子信息制造行业市场价格分析 </w:t>
      </w:r>
    </w:p>
    <w:p>
      <w:pPr>
        <w:spacing w:after="150"/>
      </w:pPr>
      <w:r>
        <w:rPr/>
        <w:t xml:space="preserve">第一节 电子信息制造价格特征分析 </w:t>
      </w:r>
    </w:p>
    <w:p>
      <w:pPr>
        <w:spacing w:after="150"/>
      </w:pPr>
      <w:r>
        <w:rPr/>
        <w:t xml:space="preserve">第二节 影响国内市场电子信息制造价格的因素 </w:t>
      </w:r>
    </w:p>
    <w:p>
      <w:pPr>
        <w:spacing w:after="150"/>
      </w:pPr>
      <w:r>
        <w:rPr/>
        <w:t xml:space="preserve">第三节 企业电子信息制造价格策略 </w:t>
      </w:r>
    </w:p>
    <w:p>
      <w:pPr>
        <w:spacing w:after="150"/>
      </w:pPr>
      <w:r>
        <w:rPr/>
        <w:t xml:space="preserve">第四节 电子信息制造行业未来价格变化趋势 </w:t>
      </w:r>
    </w:p>
    <w:p>
      <w:pPr>
        <w:spacing w:after="150"/>
      </w:pPr>
      <w:r>
        <w:rPr>
          <w:b w:val="1"/>
          <w:bCs w:val="1"/>
        </w:rPr>
        <w:t xml:space="preserve">第六章 2019-2023年中国电子信息制造行业竞争情况分析 </w:t>
      </w:r>
    </w:p>
    <w:p>
      <w:pPr>
        <w:spacing w:after="150"/>
      </w:pPr>
      <w:r>
        <w:rPr/>
        <w:t xml:space="preserve">第一节 电子信息制造行业经济指标分析 </w:t>
      </w:r>
    </w:p>
    <w:p>
      <w:pPr>
        <w:spacing w:after="150"/>
      </w:pPr>
      <w:r>
        <w:rPr/>
        <w:t xml:space="preserve">一、电子信息制造行业赢利性分析 </w:t>
      </w:r>
    </w:p>
    <w:p>
      <w:pPr>
        <w:spacing w:after="150"/>
      </w:pPr>
      <w:r>
        <w:rPr/>
        <w:t xml:space="preserve">二、电子信息制造行业进入壁垒/退出机制 </w:t>
      </w:r>
    </w:p>
    <w:p>
      <w:pPr>
        <w:spacing w:after="150"/>
      </w:pPr>
      <w:r>
        <w:rPr/>
        <w:t xml:space="preserve">三、电子信息制造行业周期性、季节性等特点 </w:t>
      </w:r>
    </w:p>
    <w:p>
      <w:pPr>
        <w:spacing w:after="150"/>
      </w:pPr>
      <w:r>
        <w:rPr/>
        <w:t xml:space="preserve">第二节 电子信息制造行业竞争结构分析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电子信息制造行业swot模型分析 </w:t>
      </w:r>
    </w:p>
    <w:p>
      <w:pPr>
        <w:spacing w:after="150"/>
      </w:pPr>
      <w:r>
        <w:rPr/>
        <w:t xml:space="preserve">一、机会与威胁分析(ot) </w:t>
      </w:r>
    </w:p>
    <w:p>
      <w:pPr>
        <w:spacing w:after="150"/>
      </w:pPr>
      <w:r>
        <w:rPr/>
        <w:t xml:space="preserve">二、优势与劣势分析(sw) </w:t>
      </w:r>
    </w:p>
    <w:p>
      <w:pPr>
        <w:spacing w:after="150"/>
      </w:pPr>
      <w:r>
        <w:rPr>
          <w:b w:val="1"/>
          <w:bCs w:val="1"/>
        </w:rPr>
        <w:t xml:space="preserve">第七章 中国电子信息制造行业上下游产业链分析 </w:t>
      </w:r>
    </w:p>
    <w:p>
      <w:pPr>
        <w:spacing w:after="150"/>
      </w:pPr>
      <w:r>
        <w:rPr/>
        <w:t xml:space="preserve">第一节 电子信息制造行业上下游产业链概述 </w:t>
      </w:r>
    </w:p>
    <w:p>
      <w:pPr>
        <w:spacing w:after="150"/>
      </w:pPr>
      <w:r>
        <w:rPr/>
        <w:t xml:space="preserve">第二节 电子信息制造上游行业发展状况分析 </w:t>
      </w:r>
    </w:p>
    <w:p>
      <w:pPr>
        <w:spacing w:after="150"/>
      </w:pPr>
      <w:r>
        <w:rPr/>
        <w:t xml:space="preserve">一、上游市场发展现状 </w:t>
      </w:r>
    </w:p>
    <w:p>
      <w:pPr>
        <w:spacing w:after="150"/>
      </w:pPr>
      <w:r>
        <w:rPr/>
        <w:t xml:space="preserve">二、上游市场供应情况分析 </w:t>
      </w:r>
    </w:p>
    <w:p>
      <w:pPr>
        <w:spacing w:after="150"/>
      </w:pPr>
      <w:r>
        <w:rPr/>
        <w:t xml:space="preserve">三、上游市场价格走势分析 </w:t>
      </w:r>
    </w:p>
    <w:p>
      <w:pPr>
        <w:spacing w:after="150"/>
      </w:pPr>
      <w:r>
        <w:rPr/>
        <w:t xml:space="preserve">第三节 电子信息制造下游行业需求市场分析 </w:t>
      </w:r>
    </w:p>
    <w:p>
      <w:pPr>
        <w:spacing w:after="150"/>
      </w:pPr>
      <w:r>
        <w:rPr/>
        <w:t xml:space="preserve">一、下游行业发展现状分析 </w:t>
      </w:r>
    </w:p>
    <w:p>
      <w:pPr>
        <w:spacing w:after="150"/>
      </w:pPr>
      <w:r>
        <w:rPr/>
        <w:t xml:space="preserve">二、下游行业需求状况分析 </w:t>
      </w:r>
    </w:p>
    <w:p>
      <w:pPr>
        <w:spacing w:after="150"/>
      </w:pPr>
      <w:r>
        <w:rPr/>
        <w:t xml:space="preserve">三、下游行业需求前景分析 </w:t>
      </w:r>
    </w:p>
    <w:p>
      <w:pPr>
        <w:spacing w:after="150"/>
      </w:pPr>
      <w:r>
        <w:rPr>
          <w:b w:val="1"/>
          <w:bCs w:val="1"/>
        </w:rPr>
        <w:t xml:space="preserve">第八章 重点企业经营状况分析 </w:t>
      </w:r>
    </w:p>
    <w:p>
      <w:pPr>
        <w:spacing w:after="150"/>
      </w:pPr>
      <w:r>
        <w:rPr/>
        <w:t xml:space="preserve">第一节 苏州易德龙科技股份有限公司 </w:t>
      </w:r>
    </w:p>
    <w:p>
      <w:pPr>
        <w:spacing w:after="150"/>
      </w:pPr>
      <w:r>
        <w:rPr/>
        <w:t xml:space="preserve">一、企业发展概况 </w:t>
      </w:r>
    </w:p>
    <w:p>
      <w:pPr>
        <w:spacing w:after="150"/>
      </w:pPr>
      <w:r>
        <w:rPr/>
        <w:t xml:space="preserve">二、企业经营情况分析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第二节 伟创力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第三节 环旭电子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第四节 华为技术有限公司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第五节 崇达技术股份有限公司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第六节 深圳市振邦智能科技股份有限公司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第七节 航天时代电子技术股份有限公司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第九节 航天信息股份有限公司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四、2024-2029年发展规划 </w:t>
      </w:r>
    </w:p>
    <w:p>
      <w:pPr>
        <w:spacing w:after="150"/>
      </w:pPr>
      <w:r>
        <w:rPr/>
        <w:t xml:space="preserve">五、企业竞争优劣势分析 </w:t>
      </w:r>
    </w:p>
    <w:p>
      <w:pPr>
        <w:spacing w:after="150"/>
      </w:pPr>
      <w:r>
        <w:rPr>
          <w:b w:val="1"/>
          <w:bCs w:val="1"/>
        </w:rPr>
        <w:t xml:space="preserve">第九章 2019-2023年中国电子信息制造行业主要数据监测分析 </w:t>
      </w:r>
    </w:p>
    <w:p>
      <w:pPr>
        <w:spacing w:after="150"/>
      </w:pPr>
      <w:r>
        <w:rPr/>
        <w:t xml:space="preserve">第一节 2019-2023年中国电子信息制造行业规模分析 </w:t>
      </w:r>
    </w:p>
    <w:p>
      <w:pPr>
        <w:spacing w:after="150"/>
      </w:pPr>
      <w:r>
        <w:rPr/>
        <w:t xml:space="preserve">一、电子信息制造产值规模分析 </w:t>
      </w:r>
    </w:p>
    <w:p>
      <w:pPr>
        <w:spacing w:after="150"/>
      </w:pPr>
      <w:r>
        <w:rPr/>
        <w:t xml:space="preserve">二、电子信息制造盈利规模分析 </w:t>
      </w:r>
    </w:p>
    <w:p>
      <w:pPr>
        <w:spacing w:after="150"/>
      </w:pPr>
      <w:r>
        <w:rPr/>
        <w:t xml:space="preserve">1、电子信息制造收入 </w:t>
      </w:r>
    </w:p>
    <w:p>
      <w:pPr>
        <w:spacing w:after="150"/>
      </w:pPr>
      <w:r>
        <w:rPr/>
        <w:t xml:space="preserve">2、电子信息制造利润 </w:t>
      </w:r>
    </w:p>
    <w:p>
      <w:pPr>
        <w:spacing w:after="150"/>
      </w:pPr>
      <w:r>
        <w:rPr/>
        <w:t xml:space="preserve">第二节 2019-2023年中国电子信息制造行业结构分析 </w:t>
      </w:r>
    </w:p>
    <w:p>
      <w:pPr>
        <w:spacing w:after="150"/>
      </w:pPr>
      <w:r>
        <w:rPr/>
        <w:t xml:space="preserve">一、电子信息制造企业结构分析 </w:t>
      </w:r>
    </w:p>
    <w:p>
      <w:pPr>
        <w:spacing w:after="150"/>
      </w:pPr>
      <w:r>
        <w:rPr/>
        <w:t xml:space="preserve">二、电子信息制造行业从业人员结构分析 </w:t>
      </w:r>
    </w:p>
    <w:p>
      <w:pPr>
        <w:spacing w:after="150"/>
      </w:pPr>
      <w:r>
        <w:rPr/>
        <w:t xml:space="preserve">第三节 2019-2023年中国电子信息制造行业关键性财务指标分析 </w:t>
      </w:r>
    </w:p>
    <w:p>
      <w:pPr>
        <w:spacing w:after="150"/>
      </w:pPr>
      <w:r>
        <w:rPr/>
        <w:t xml:space="preserve">一、行业主要盈利能力分析 </w:t>
      </w:r>
    </w:p>
    <w:p>
      <w:pPr>
        <w:spacing w:after="150"/>
      </w:pPr>
      <w:r>
        <w:rPr/>
        <w:t xml:space="preserve">二、行业主要偿债能力分析 </w:t>
      </w:r>
    </w:p>
    <w:p>
      <w:pPr>
        <w:spacing w:after="150"/>
      </w:pPr>
      <w:r>
        <w:rPr/>
        <w:t xml:space="preserve">三、行业主要运营能力分析 </w:t>
      </w:r>
    </w:p>
    <w:p>
      <w:pPr>
        <w:spacing w:after="150"/>
      </w:pPr>
      <w:r>
        <w:rPr>
          <w:b w:val="1"/>
          <w:bCs w:val="1"/>
        </w:rPr>
        <w:t xml:space="preserve">第十章 电子信息制造产业渠道分析 </w:t>
      </w:r>
    </w:p>
    <w:p>
      <w:pPr>
        <w:spacing w:after="150"/>
      </w:pPr>
      <w:r>
        <w:rPr/>
        <w:t xml:space="preserve">第一节 电子信息制造行业渠道格局 </w:t>
      </w:r>
    </w:p>
    <w:p>
      <w:pPr>
        <w:spacing w:after="150"/>
      </w:pPr>
      <w:r>
        <w:rPr/>
        <w:t xml:space="preserve">第二节 电子信息制造行业渠道形式 </w:t>
      </w:r>
    </w:p>
    <w:p>
      <w:pPr>
        <w:spacing w:after="150"/>
      </w:pPr>
      <w:r>
        <w:rPr/>
        <w:t xml:space="preserve">第三节 电子信息制造渠道要素对比 </w:t>
      </w:r>
    </w:p>
    <w:p>
      <w:pPr>
        <w:spacing w:after="150"/>
      </w:pPr>
      <w:r>
        <w:rPr/>
        <w:t xml:space="preserve">第四节 电子信息制造行业国际化营销模式分析 </w:t>
      </w:r>
    </w:p>
    <w:p>
      <w:pPr>
        <w:spacing w:after="150"/>
      </w:pPr>
      <w:r>
        <w:rPr/>
        <w:t xml:space="preserve">第五节 2019-2023年国内电子信息制造产业端投资运作模式分析 </w:t>
      </w:r>
    </w:p>
    <w:p>
      <w:pPr>
        <w:spacing w:after="150"/>
      </w:pPr>
      <w:r>
        <w:rPr>
          <w:b w:val="1"/>
          <w:bCs w:val="1"/>
        </w:rPr>
        <w:t xml:space="preserve">第十一章 2024-2029年电子信息制造行业发展前景预测分析 </w:t>
      </w:r>
    </w:p>
    <w:p>
      <w:pPr>
        <w:spacing w:after="150"/>
      </w:pPr>
      <w:r>
        <w:rPr/>
        <w:t xml:space="preserve">第一节 电子信息制造行业投资价值分析 </w:t>
      </w:r>
    </w:p>
    <w:p>
      <w:pPr>
        <w:spacing w:after="150"/>
      </w:pPr>
      <w:r>
        <w:rPr/>
        <w:t xml:space="preserve">一、2024-2029年国内电子信息制造行业盈利能力预测 </w:t>
      </w:r>
    </w:p>
    <w:p>
      <w:pPr>
        <w:spacing w:after="150"/>
      </w:pPr>
      <w:r>
        <w:rPr/>
        <w:t xml:space="preserve">二、2024-2029年国内电子信息制造行业偿债能力预测 </w:t>
      </w:r>
    </w:p>
    <w:p>
      <w:pPr>
        <w:spacing w:after="150"/>
      </w:pPr>
      <w:r>
        <w:rPr/>
        <w:t xml:space="preserve">三、2024-2029年国内电子信息制造行业运营能力预测 </w:t>
      </w:r>
    </w:p>
    <w:p>
      <w:pPr>
        <w:spacing w:after="150"/>
      </w:pPr>
      <w:r>
        <w:rPr/>
        <w:t xml:space="preserve">第二节 2024-2029年国内电子信息制造行业投资机会分析 </w:t>
      </w:r>
    </w:p>
    <w:p>
      <w:pPr>
        <w:spacing w:after="150"/>
      </w:pPr>
      <w:r>
        <w:rPr/>
        <w:t xml:space="preserve">一、国内强劲的经济增长对电子信息制造行业的支撑因素分析 </w:t>
      </w:r>
    </w:p>
    <w:p>
      <w:pPr>
        <w:spacing w:after="150"/>
      </w:pPr>
      <w:r>
        <w:rPr/>
        <w:t xml:space="preserve">二、下游行业的需求对电子信息制造行业的推动因素分析 </w:t>
      </w:r>
    </w:p>
    <w:p>
      <w:pPr>
        <w:spacing w:after="150"/>
      </w:pPr>
      <w:r>
        <w:rPr/>
        <w:t xml:space="preserve">三、电子信息制造相关产业的发展对电子信息制造行业的带动因素分析 </w:t>
      </w:r>
    </w:p>
    <w:p>
      <w:pPr>
        <w:spacing w:after="150"/>
      </w:pPr>
      <w:r>
        <w:rPr/>
        <w:t xml:space="preserve">第三节 2024-2029年中国电子信息制造行业运行状况预测 </w:t>
      </w:r>
    </w:p>
    <w:p>
      <w:pPr>
        <w:spacing w:after="150"/>
      </w:pPr>
      <w:r>
        <w:rPr/>
        <w:t xml:space="preserve">一、2024-2029年电子信息制造行业产值预测 </w:t>
      </w:r>
    </w:p>
    <w:p>
      <w:pPr>
        <w:spacing w:after="150"/>
      </w:pPr>
      <w:r>
        <w:rPr/>
        <w:t xml:space="preserve">二、2024-2029年电子信息制造行业销售收入预测 </w:t>
      </w:r>
    </w:p>
    <w:p>
      <w:pPr>
        <w:spacing w:after="150"/>
      </w:pPr>
      <w:r>
        <w:rPr>
          <w:b w:val="1"/>
          <w:bCs w:val="1"/>
        </w:rPr>
        <w:t xml:space="preserve">第十二章 2024-2029年中国电子信息制造行业投资风险分析 </w:t>
      </w:r>
    </w:p>
    <w:p>
      <w:pPr>
        <w:spacing w:after="150"/>
      </w:pPr>
      <w:r>
        <w:rPr/>
        <w:t xml:space="preserve">第一节 中国电子信息制造行业存在问题分析 </w:t>
      </w:r>
    </w:p>
    <w:p>
      <w:pPr>
        <w:spacing w:after="150"/>
      </w:pPr>
      <w:r>
        <w:rPr/>
        <w:t xml:space="preserve">第二节 中国电子信息制造行业上下游产业链风险分析 </w:t>
      </w:r>
    </w:p>
    <w:p>
      <w:pPr>
        <w:spacing w:after="150"/>
      </w:pPr>
      <w:r>
        <w:rPr/>
        <w:t xml:space="preserve">一、上游关联行业风险分析 </w:t>
      </w:r>
    </w:p>
    <w:p>
      <w:pPr>
        <w:spacing w:after="150"/>
      </w:pPr>
      <w:r>
        <w:rPr/>
        <w:t xml:space="preserve">二、下游需求市场风险分析 </w:t>
      </w:r>
    </w:p>
    <w:p>
      <w:pPr>
        <w:spacing w:after="150"/>
      </w:pPr>
      <w:r>
        <w:rPr/>
        <w:t xml:space="preserve">第三节 中国电子信息制造行业投资风险分析 </w:t>
      </w:r>
    </w:p>
    <w:p>
      <w:pPr>
        <w:spacing w:after="150"/>
      </w:pPr>
      <w:r>
        <w:rPr/>
        <w:t xml:space="preserve">一、政策和体制风险分析 </w:t>
      </w:r>
    </w:p>
    <w:p>
      <w:pPr>
        <w:spacing w:after="150"/>
      </w:pPr>
      <w:r>
        <w:rPr/>
        <w:t xml:space="preserve">二、技术风险分析 </w:t>
      </w:r>
    </w:p>
    <w:p>
      <w:pPr>
        <w:spacing w:after="150"/>
      </w:pPr>
      <w:r>
        <w:rPr/>
        <w:t xml:space="preserve">三、经营风险分析 </w:t>
      </w:r>
    </w:p>
    <w:p>
      <w:pPr>
        <w:spacing w:after="150"/>
      </w:pPr>
      <w:r>
        <w:rPr/>
        <w:t xml:space="preserve">四、管理风险分析 </w:t>
      </w:r>
    </w:p>
    <w:p>
      <w:pPr>
        <w:spacing w:after="150"/>
      </w:pPr>
      <w:r>
        <w:rPr>
          <w:b w:val="1"/>
          <w:bCs w:val="1"/>
        </w:rPr>
        <w:t xml:space="preserve">第十三章 2024-2029年中国电子信息制造行业发展策略及投资建议 </w:t>
      </w:r>
    </w:p>
    <w:p>
      <w:pPr>
        <w:spacing w:after="150"/>
      </w:pPr>
      <w:r>
        <w:rPr/>
        <w:t xml:space="preserve">第一节 电子信息制造行业发展战略规划背景意义 </w:t>
      </w:r>
    </w:p>
    <w:p>
      <w:pPr>
        <w:spacing w:after="150"/>
      </w:pPr>
      <w:r>
        <w:rPr/>
        <w:t xml:space="preserve">一、行业转型升级的需要 </w:t>
      </w:r>
    </w:p>
    <w:p>
      <w:pPr>
        <w:spacing w:after="150"/>
      </w:pPr>
      <w:r>
        <w:rPr/>
        <w:t xml:space="preserve">二、行业做大做强的需要 </w:t>
      </w:r>
    </w:p>
    <w:p>
      <w:pPr>
        <w:spacing w:after="150"/>
      </w:pPr>
      <w:r>
        <w:rPr/>
        <w:t xml:space="preserve">三、行业可持续发展需要 </w:t>
      </w:r>
    </w:p>
    <w:p>
      <w:pPr>
        <w:spacing w:after="150"/>
      </w:pPr>
      <w:r>
        <w:rPr/>
        <w:t xml:space="preserve">第二节 电子信息制造行业战略规划制定依据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电子信息制造行业战略规划策略分析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电子信息制造行业市场的重点客户战略实施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第五节 投资建议 </w:t>
      </w:r>
    </w:p>
    <w:p>
      <w:pPr>
        <w:spacing w:after="150"/>
      </w:pPr>
      <w:r>
        <w:rPr>
          <w:b w:val="1"/>
          <w:bCs w:val="1"/>
        </w:rPr>
        <w:t xml:space="preserve">附录 </w:t>
      </w:r>
    </w:p>
    <w:p>
      <w:pPr>
        <w:spacing w:after="150"/>
      </w:pPr>
      <w:r>
        <w:rPr/>
        <w:t xml:space="preserve">《粤港澳大湾区发展规划纲要》 </w:t>
      </w:r>
    </w:p>
    <w:p>
      <w:pPr>
        <w:spacing w:after="150"/>
      </w:pPr>
      <w:r>
        <w:rPr/>
        <w:t xml:space="preserve">《安徽省“十四五”电子信息制造业发展规划》 </w:t>
      </w:r>
    </w:p>
    <w:p>
      <w:pPr>
        <w:spacing w:after="150"/>
      </w:pPr>
      <w:r>
        <w:rPr/>
        <w:t xml:space="preserve">《广东省制造业数字化转型实施方案(2021—2025年)》 </w:t>
      </w:r>
    </w:p>
    <w:p>
      <w:pPr>
        <w:spacing w:after="150"/>
      </w:pPr>
      <w:r>
        <w:rPr/>
        <w:t xml:space="preserve">《“十四五”智能制造发展规划》 </w:t>
      </w:r>
    </w:p>
    <w:p>
      <w:pPr>
        <w:spacing w:after="150"/>
      </w:pPr>
      <w:r>
        <w:rPr/>
        <w:t xml:space="preserve">《“十三五”国家信息化规划》 </w:t>
      </w:r>
    </w:p>
    <w:p>
      <w:pPr>
        <w:spacing w:after="150"/>
      </w:pPr>
      <w:r>
        <w:rPr>
          <w:b w:val="1"/>
          <w:bCs w:val="1"/>
        </w:rPr>
        <w:t xml:space="preserve">图表目录</w:t>
      </w:r>
    </w:p>
    <w:p>
      <w:pPr>
        <w:spacing w:after="150"/>
      </w:pPr>
      <w:r>
        <w:rPr/>
        <w:t xml:space="preserve">图表：近年来电子信息制造相关政策 </w:t>
      </w:r>
    </w:p>
    <w:p>
      <w:pPr>
        <w:spacing w:after="150"/>
      </w:pPr>
      <w:r>
        <w:rPr/>
        <w:t xml:space="preserve">图表：2019-2023年全球电子信息制造业市场规模 </w:t>
      </w:r>
    </w:p>
    <w:p>
      <w:pPr>
        <w:spacing w:after="150"/>
      </w:pPr>
      <w:r>
        <w:rPr/>
        <w:t xml:space="preserve">图表：2019-2023年中国规模以上电子信息制造企业数量 </w:t>
      </w:r>
    </w:p>
    <w:p>
      <w:pPr>
        <w:spacing w:after="150"/>
      </w:pPr>
      <w:r>
        <w:rPr/>
        <w:t xml:space="preserve">图表：2012-2022年电子信息制造业和制造业固定资产投资增速情况 </w:t>
      </w:r>
    </w:p>
    <w:p>
      <w:pPr>
        <w:spacing w:after="150"/>
      </w:pPr>
      <w:r>
        <w:rPr/>
        <w:t xml:space="preserve">图表：2019-2023年中国电子信息制造行业市场规模情况 </w:t>
      </w:r>
    </w:p>
    <w:p>
      <w:pPr>
        <w:spacing w:after="150"/>
      </w:pPr>
      <w:r>
        <w:rPr/>
        <w:t xml:space="preserve">图表：2019-2023年各地区电子信息制造行业市场占比 </w:t>
      </w:r>
    </w:p>
    <w:p>
      <w:pPr>
        <w:spacing w:after="150"/>
      </w:pPr>
      <w:r>
        <w:rPr/>
        <w:t xml:space="preserve">图表：2019-2023年中国电子信息制造行业cr10情况 </w:t>
      </w:r>
    </w:p>
    <w:p>
      <w:pPr>
        <w:spacing w:after="150"/>
      </w:pPr>
      <w:r>
        <w:rPr/>
        <w:t xml:space="preserve">图表：2019-2023年华东地区电子信息制造行业市场规模情况 </w:t>
      </w:r>
    </w:p>
    <w:p>
      <w:pPr>
        <w:spacing w:after="150"/>
      </w:pPr>
      <w:r>
        <w:rPr/>
        <w:t xml:space="preserve">图表：2019-2023年华南地区电子信息制造行业市场规模情况 </w:t>
      </w:r>
    </w:p>
    <w:p>
      <w:pPr>
        <w:spacing w:after="150"/>
      </w:pPr>
      <w:r>
        <w:rPr/>
        <w:t xml:space="preserve">图表：2019-2023年华中地区电子信息制造行业市场规模情况 </w:t>
      </w:r>
    </w:p>
    <w:p>
      <w:pPr>
        <w:spacing w:after="150"/>
      </w:pPr>
      <w:r>
        <w:rPr/>
        <w:t xml:space="preserve">图表：2019-2023年华北地区电子信息制造行业市场规模情况 </w:t>
      </w:r>
    </w:p>
    <w:p>
      <w:pPr>
        <w:spacing w:after="150"/>
      </w:pPr>
      <w:r>
        <w:rPr/>
        <w:t xml:space="preserve">图表：2019-2023年西北地区电子信息制造行业市场规模情况 </w:t>
      </w:r>
    </w:p>
    <w:p>
      <w:pPr>
        <w:spacing w:after="150"/>
      </w:pPr>
      <w:r>
        <w:rPr/>
        <w:t xml:space="preserve">图表：2019-2023年西南地区电子信息制造行业市场规模情况 </w:t>
      </w:r>
    </w:p>
    <w:p>
      <w:pPr>
        <w:spacing w:after="150"/>
      </w:pPr>
      <w:r>
        <w:rPr/>
        <w:t xml:space="preserve">图表：2019-2023年东北地区电子信息制造行业市场规模情况 </w:t>
      </w:r>
    </w:p>
    <w:p>
      <w:pPr>
        <w:spacing w:after="150"/>
      </w:pPr>
      <w:r>
        <w:rPr/>
        <w:t xml:space="preserve">图表：2019-2023年广东省电子信息制造业综合实力100强企业 </w:t>
      </w:r>
    </w:p>
    <w:p>
      <w:pPr>
        <w:spacing w:after="150"/>
      </w:pPr>
      <w:r>
        <w:rPr/>
        <w:t xml:space="preserve">图表：2016-2022年中国多晶硅产量情况 </w:t>
      </w:r>
    </w:p>
    <w:p>
      <w:pPr>
        <w:spacing w:after="150"/>
      </w:pPr>
      <w:r>
        <w:rPr/>
        <w:t xml:space="preserve">图表：2019-2023年中国多晶硅产能情况 </w:t>
      </w:r>
    </w:p>
    <w:p>
      <w:pPr>
        <w:spacing w:after="150"/>
      </w:pPr>
      <w:r>
        <w:rPr/>
        <w:t xml:space="preserve">图表：2016-2022年中国多晶硅进出口量情况 </w:t>
      </w:r>
    </w:p>
    <w:p>
      <w:pPr>
        <w:spacing w:after="150"/>
      </w:pPr>
      <w:r>
        <w:rPr/>
        <w:t xml:space="preserve">图表：2019-2023年中国多晶硅行业cr5情况 </w:t>
      </w:r>
    </w:p>
    <w:p>
      <w:pPr>
        <w:spacing w:after="150"/>
      </w:pPr>
      <w:r>
        <w:rPr/>
        <w:t xml:space="preserve">图表：2016-2022年中国手机出货量 </w:t>
      </w:r>
    </w:p>
    <w:p>
      <w:pPr>
        <w:spacing w:after="150"/>
      </w:pPr>
      <w:r>
        <w:rPr/>
        <w:t xml:space="preserve">图表：2016-2022年中国国产品牌手机出货量 </w:t>
      </w:r>
    </w:p>
    <w:p>
      <w:pPr>
        <w:spacing w:after="150"/>
      </w:pPr>
      <w:r>
        <w:rPr/>
        <w:t xml:space="preserve">图表：2016-2022年中国手机上市新机型数量 </w:t>
      </w:r>
    </w:p>
    <w:p>
      <w:pPr>
        <w:spacing w:after="150"/>
      </w:pPr>
      <w:r>
        <w:rPr/>
        <w:t xml:space="preserve">图表：2016-2022年中国电子计算机产量情况 </w:t>
      </w:r>
    </w:p>
    <w:p>
      <w:pPr>
        <w:spacing w:after="150"/>
      </w:pPr>
      <w:r>
        <w:rPr/>
        <w:t xml:space="preserve">图表：2016-2022年中国智能手机出货量 </w:t>
      </w:r>
    </w:p>
    <w:p>
      <w:pPr>
        <w:spacing w:after="150"/>
      </w:pPr>
      <w:r>
        <w:rPr/>
        <w:t xml:space="preserve">图表：2016-2022年中国智能手机上市新机型数量 </w:t>
      </w:r>
    </w:p>
    <w:p>
      <w:pPr>
        <w:spacing w:after="150"/>
      </w:pPr>
      <w:r>
        <w:rPr/>
        <w:t xml:space="preserve">图表：2016-2022年中国笔记本电脑出口量 </w:t>
      </w:r>
    </w:p>
    <w:p>
      <w:pPr>
        <w:spacing w:after="150"/>
      </w:pPr>
      <w:r>
        <w:rPr/>
        <w:t xml:space="preserve">图表：2016-2022年中国平板电脑出口情况 </w:t>
      </w:r>
    </w:p>
    <w:p>
      <w:pPr>
        <w:spacing w:after="150"/>
      </w:pPr>
      <w:r>
        <w:rPr/>
        <w:t xml:space="preserve">图表：易德龙2019-2023年经营数据 </w:t>
      </w:r>
    </w:p>
    <w:p>
      <w:pPr>
        <w:spacing w:after="150"/>
      </w:pPr>
      <w:r>
        <w:rPr/>
        <w:t xml:space="preserve">图表：伟创力2019-2023年经营数据(币种：美元) </w:t>
      </w:r>
    </w:p>
    <w:p>
      <w:pPr>
        <w:spacing w:after="150"/>
      </w:pPr>
      <w:r>
        <w:rPr/>
        <w:t xml:space="preserve">图表：环旭电子2019-2023年经营数据 </w:t>
      </w:r>
    </w:p>
    <w:p>
      <w:pPr>
        <w:spacing w:after="150"/>
      </w:pPr>
      <w:r>
        <w:rPr/>
        <w:t xml:space="preserve">图表：华为全联接 </w:t>
      </w:r>
    </w:p>
    <w:p>
      <w:pPr>
        <w:spacing w:after="150"/>
      </w:pPr>
      <w:r>
        <w:rPr/>
        <w:t xml:space="preserve">图表：2019-2023年崇达技术股份有限公司经营情况 </w:t>
      </w:r>
    </w:p>
    <w:p>
      <w:pPr>
        <w:spacing w:after="150"/>
      </w:pPr>
      <w:r>
        <w:rPr/>
        <w:t xml:space="preserve">图表：2019-2023年深圳市振邦智能科技股份有限公司主要指标 </w:t>
      </w:r>
    </w:p>
    <w:p>
      <w:pPr>
        <w:spacing w:after="150"/>
      </w:pPr>
      <w:r>
        <w:rPr/>
        <w:t xml:space="preserve">图表：2019-2023年航天时代电子技术股份有限公司经营状况 </w:t>
      </w:r>
    </w:p>
    <w:p>
      <w:pPr>
        <w:spacing w:after="150"/>
      </w:pPr>
      <w:r>
        <w:rPr/>
        <w:t xml:space="preserve">图表：2019-2023年航天信息股份有限公司经营状况 </w:t>
      </w:r>
    </w:p>
    <w:p>
      <w:pPr>
        <w:spacing w:after="150"/>
      </w:pPr>
      <w:r>
        <w:rPr/>
        <w:t xml:space="preserve">图表：2019-2023年中国电子信息制造行业产值情况 </w:t>
      </w:r>
    </w:p>
    <w:p>
      <w:pPr>
        <w:spacing w:after="150"/>
      </w:pPr>
      <w:r>
        <w:rPr/>
        <w:t xml:space="preserve">图表：2019-2023年中国规模以上电子信息制造企业营业收入情况 </w:t>
      </w:r>
    </w:p>
    <w:p>
      <w:pPr>
        <w:spacing w:after="150"/>
      </w:pPr>
      <w:r>
        <w:rPr/>
        <w:t xml:space="preserve">图表：2019-2023年中国规模以上电子信息制造企业利润总额情况 </w:t>
      </w:r>
    </w:p>
    <w:p>
      <w:pPr>
        <w:spacing w:after="150"/>
      </w:pPr>
      <w:r>
        <w:rPr/>
        <w:t xml:space="preserve">图表：2019-2023年末中国电子信息制造行业不同规模企业数量占比 </w:t>
      </w:r>
    </w:p>
    <w:p>
      <w:pPr>
        <w:spacing w:after="150"/>
      </w:pPr>
      <w:r>
        <w:rPr/>
        <w:t xml:space="preserve">图表：2019-2023年中国电子信息制造行业从业人员数量 </w:t>
      </w:r>
    </w:p>
    <w:p>
      <w:pPr>
        <w:spacing w:after="150"/>
      </w:pPr>
      <w:r>
        <w:rPr/>
        <w:t xml:space="preserve">图表：2019-2023年中国电子信息制造行业净利率情况 </w:t>
      </w:r>
    </w:p>
    <w:p>
      <w:pPr>
        <w:spacing w:after="150"/>
      </w:pPr>
      <w:r>
        <w:rPr/>
        <w:t xml:space="preserve">图表：2019-2023年中国电子信息制造行业速动比率情况 </w:t>
      </w:r>
    </w:p>
    <w:p>
      <w:pPr>
        <w:spacing w:after="150"/>
      </w:pPr>
      <w:r>
        <w:rPr/>
        <w:t xml:space="preserve">图表：2019-2023年中国电子信息制造行业总资产周转率情况 </w:t>
      </w:r>
    </w:p>
    <w:p>
      <w:pPr>
        <w:spacing w:after="150"/>
      </w:pPr>
      <w:r>
        <w:rPr/>
        <w:t xml:space="preserve">图表：2019-2023年中国电子信息制造行业渠道占比 </w:t>
      </w:r>
    </w:p>
    <w:p>
      <w:pPr>
        <w:spacing w:after="150"/>
      </w:pPr>
      <w:r>
        <w:rPr/>
        <w:t xml:space="preserve">图表：2024-2029年中国电子信息制造行业净利率预测 </w:t>
      </w:r>
    </w:p>
    <w:p>
      <w:pPr>
        <w:spacing w:after="150"/>
      </w:pPr>
      <w:r>
        <w:rPr/>
        <w:t xml:space="preserve">图表：2024-2029年中国电子信息制造行业速动比率预测 </w:t>
      </w:r>
    </w:p>
    <w:p>
      <w:pPr>
        <w:spacing w:after="150"/>
      </w:pPr>
      <w:r>
        <w:rPr/>
        <w:t xml:space="preserve">图表：2024-2029年中国电子信息制造行业总资产周转率预测 </w:t>
      </w:r>
    </w:p>
    <w:p>
      <w:pPr>
        <w:spacing w:after="150"/>
      </w:pPr>
      <w:r>
        <w:rPr/>
        <w:t xml:space="preserve">图表：2024-2029年中国电子信息制造行业产值预测 </w:t>
      </w:r>
    </w:p>
    <w:p>
      <w:pPr>
        <w:spacing w:after="150"/>
      </w:pPr>
      <w:r>
        <w:rPr/>
        <w:t xml:space="preserve">图表：2024-2029年中国规模以上电子信息制造企业营业收入预测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中国电子信息制造行业市场深度调研及发展趋势与投资前景预测研究报告(2024-2029版)</dc:title>
  <dc:description>中国电子信息制造行业市场深度调研及发展趋势与投资前景预测研究报告(2024-2029版)</dc:description>
  <dc:subject>中国电子信息制造行业市场深度调研及发展趋势与投资前景预测研究报告(2024-2029版)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2024-01-29T01:48:44+08:00</dcterms:created>
  <dcterms:modified xsi:type="dcterms:W3CDTF">2024-01-29T01:48:44+08:00</dcterms:modified>
</cp:coreProperties>
</file>

<file path=docProps/custom.xml><?xml version="1.0" encoding="utf-8"?>
<Properties xmlns="http://schemas.openxmlformats.org/officeDocument/2006/custom-properties" xmlns:vt="http://schemas.openxmlformats.org/officeDocument/2006/docPropsVTypes"/>
</file>