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“一带一路”之巴西矿业行业市场深度调研及发展趋势与投资前景预测研究报告(2024-2029版)</w:t>
      </w:r>
    </w:p>
    <w:p>
      <w:pPr>
        <w:spacing w:after="150"/>
      </w:pPr>
      <w:r>
        <w:rPr>
          <w:b w:val="1"/>
          <w:bCs w:val="1"/>
        </w:rPr>
        <w:t xml:space="preserve">报告简介</w:t>
      </w:r>
    </w:p>
    <w:p>
      <w:pPr>
        <w:spacing w:after="150"/>
      </w:pPr>
      <w:r>
        <w:rPr/>
        <w:t xml:space="preserve">矿产资源是世界各国社会和经济发展的基础，也是一些超级大国极力争夺的对象。随着世界经济全球化的发展趋势和社会科学技术进步，世界矿产资源和矿业在向可持续发展调整和转变。许多国家为了保证矿业的可持续发展和矿产品的可持续供应，从20世纪90年代起，纷纷对各自的矿产资源政策进行调整和修改，以适应世界经济全球化和可持续发展的新形势。</w:t>
      </w:r>
    </w:p>
    <w:p>
      <w:pPr>
        <w:spacing w:after="150"/>
      </w:pPr>
      <w:r>
        <w:rPr/>
        <w:t xml:space="preserve">矿业是国民经济的基础性产业，矿产资源是人类生产、生活资料的基本源泉。在世界经济中，95%以上的能源、80%以上的工业原料和70%以上的农业生产资料来自矿产资源。由于矿产资源禀赋差异，世界任何国家都不能靠自身能力解决本国经济发展对矿产资源的需求。一些发达国家，特别是资源短缺的发达国家，为了保障本国经济发展所需的矿产资源供应，往往通过将资本输出到资源丰富的发展中国家，进而获取矿产资源促进本国经济的平稳发展。因此矿业企业“走出去”，成为各国解决自身资源需求的重要途径和手段。</w:t>
      </w:r>
    </w:p>
    <w:p>
      <w:pPr>
        <w:spacing w:after="150"/>
      </w:pPr>
      <w:r>
        <w:rPr/>
        <w:t xml:space="preserve">当前，中国经济和世界经济高度关联。中国将一以贯之地坚持对外开放的基本国策，构建全方位开放新格局，深度融入世界经济体系。推进“一带一路”建设既是中国扩大和深化对外开放的需要，也是加强和亚欧非及世界各国互利合作的需要，中国愿意在力所能及的范围内承担更多责任义务，为人类和平发展作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中国矿业企业“走出去”现状及“一带一路”机遇分析</w:t>
      </w:r>
    </w:p>
    <w:p>
      <w:pPr>
        <w:spacing w:after="150"/>
      </w:pPr>
      <w:r>
        <w:rPr/>
        <w:t xml:space="preserve">第一节 中国矿业企业“走出去”必要性分析</w:t>
      </w:r>
    </w:p>
    <w:p>
      <w:pPr>
        <w:spacing w:after="150"/>
      </w:pPr>
      <w:r>
        <w:rPr/>
        <w:t xml:space="preserve">一、中国大宗矿产资源保障能力脆弱</w:t>
      </w:r>
    </w:p>
    <w:p>
      <w:pPr>
        <w:spacing w:after="150"/>
      </w:pPr>
      <w:r>
        <w:rPr/>
        <w:t xml:space="preserve">二、我国大宗矿产资源对外依存度居高不下</w:t>
      </w:r>
    </w:p>
    <w:p>
      <w:pPr>
        <w:spacing w:after="150"/>
      </w:pPr>
      <w:r>
        <w:rPr/>
        <w:t xml:space="preserve">三、我国资源进口地过于集中</w:t>
      </w:r>
    </w:p>
    <w:p>
      <w:pPr>
        <w:spacing w:after="150"/>
      </w:pPr>
      <w:r>
        <w:rPr/>
        <w:t xml:space="preserve">第二节 中国矿业企业“走出去”现状分析</w:t>
      </w:r>
    </w:p>
    <w:p>
      <w:pPr>
        <w:spacing w:after="150"/>
      </w:pPr>
      <w:r>
        <w:rPr/>
        <w:t xml:space="preserve">一、中国矿业“走出去”政策现状</w:t>
      </w:r>
    </w:p>
    <w:p>
      <w:pPr>
        <w:spacing w:after="150"/>
      </w:pPr>
      <w:r>
        <w:rPr/>
        <w:t xml:space="preserve">二、我国矿企“走出去”概况</w:t>
      </w:r>
    </w:p>
    <w:p>
      <w:pPr>
        <w:spacing w:after="150"/>
      </w:pPr>
      <w:r>
        <w:rPr/>
        <w:t xml:space="preserve">第三节 中国矿业企业“走出去”建议</w:t>
      </w:r>
    </w:p>
    <w:p>
      <w:pPr>
        <w:spacing w:after="150"/>
      </w:pPr>
      <w:r>
        <w:rPr/>
        <w:t xml:space="preserve">一、加强政治风险防控</w:t>
      </w:r>
    </w:p>
    <w:p>
      <w:pPr>
        <w:spacing w:after="150"/>
      </w:pPr>
      <w:r>
        <w:rPr/>
        <w:t xml:space="preserve">二、建立良好的员工关系</w:t>
      </w:r>
    </w:p>
    <w:p>
      <w:pPr>
        <w:spacing w:after="150"/>
      </w:pPr>
      <w:r>
        <w:rPr/>
        <w:t xml:space="preserve">三、勇于承担社会责任</w:t>
      </w:r>
    </w:p>
    <w:p>
      <w:pPr>
        <w:spacing w:after="150"/>
      </w:pPr>
      <w:r>
        <w:rPr/>
        <w:t xml:space="preserve">第四节 “一带一路”为中国矿业企业走出去带来的机遇分析</w:t>
      </w:r>
    </w:p>
    <w:p>
      <w:pPr>
        <w:spacing w:after="150"/>
      </w:pPr>
      <w:r>
        <w:rPr/>
        <w:t xml:space="preserve">一、“一带一路”矿业合作开发有望成新热点</w:t>
      </w:r>
    </w:p>
    <w:p>
      <w:pPr>
        <w:spacing w:after="150"/>
      </w:pPr>
      <w:r>
        <w:rPr/>
        <w:t xml:space="preserve">二、一带一路”矿业产业发展基金启动</w:t>
      </w:r>
    </w:p>
    <w:p>
      <w:pPr>
        <w:spacing w:after="150"/>
      </w:pPr>
      <w:r>
        <w:rPr/>
        <w:t xml:space="preserve">三、“一带一路”推动矿业市场布局“互联网+”</w:t>
      </w:r>
    </w:p>
    <w:p>
      <w:pPr>
        <w:spacing w:after="150"/>
      </w:pPr>
      <w:r>
        <w:rPr/>
        <w:t xml:space="preserve">四、借“一带一路”建设矿业迎来海外布局良机</w:t>
      </w:r>
    </w:p>
    <w:p>
      <w:pPr>
        <w:spacing w:after="150"/>
      </w:pPr>
      <w:r>
        <w:rPr>
          <w:b w:val="1"/>
          <w:bCs w:val="1"/>
        </w:rPr>
        <w:t xml:space="preserve">第二章 巴西矿业产业投资环境分析</w:t>
      </w:r>
    </w:p>
    <w:p>
      <w:pPr>
        <w:spacing w:after="150"/>
      </w:pPr>
      <w:r>
        <w:rPr/>
        <w:t xml:space="preserve">第一节 投资巴西矿业面临的政治环境</w:t>
      </w:r>
    </w:p>
    <w:p>
      <w:pPr>
        <w:spacing w:after="150"/>
      </w:pPr>
      <w:r>
        <w:rPr/>
        <w:t xml:space="preserve">一、巴西政治体制的变更</w:t>
      </w:r>
    </w:p>
    <w:p>
      <w:pPr>
        <w:spacing w:after="150"/>
      </w:pPr>
      <w:r>
        <w:rPr/>
        <w:t xml:space="preserve">二、巴西的主要政府机构</w:t>
      </w:r>
    </w:p>
    <w:p>
      <w:pPr>
        <w:spacing w:after="150"/>
      </w:pPr>
      <w:r>
        <w:rPr/>
        <w:t xml:space="preserve">三、巴西的主要党派</w:t>
      </w:r>
    </w:p>
    <w:p>
      <w:pPr>
        <w:spacing w:after="150"/>
      </w:pPr>
      <w:r>
        <w:rPr/>
        <w:t xml:space="preserve">四、巴西的对外关系综述</w:t>
      </w:r>
    </w:p>
    <w:p>
      <w:pPr>
        <w:spacing w:after="150"/>
      </w:pPr>
      <w:r>
        <w:rPr/>
        <w:t xml:space="preserve">第二节 投资巴西矿业面临的经济环境</w:t>
      </w:r>
    </w:p>
    <w:p>
      <w:pPr>
        <w:spacing w:after="150"/>
      </w:pPr>
      <w:r>
        <w:rPr/>
        <w:t xml:space="preserve">一、2019-2023年巴西gdp分析</w:t>
      </w:r>
    </w:p>
    <w:p>
      <w:pPr>
        <w:spacing w:after="150"/>
      </w:pPr>
      <w:r>
        <w:rPr/>
        <w:t xml:space="preserve">二、2019-2023年巴西消费价格指数分析</w:t>
      </w:r>
    </w:p>
    <w:p>
      <w:pPr>
        <w:spacing w:after="150"/>
      </w:pPr>
      <w:r>
        <w:rPr/>
        <w:t xml:space="preserve">三、2019-2023年巴西城乡居民收入分析</w:t>
      </w:r>
    </w:p>
    <w:p>
      <w:pPr>
        <w:spacing w:after="150"/>
      </w:pPr>
      <w:r>
        <w:rPr/>
        <w:t xml:space="preserve">四、2019-2023年巴西社会消费品零售总额</w:t>
      </w:r>
    </w:p>
    <w:p>
      <w:pPr>
        <w:spacing w:after="150"/>
      </w:pPr>
      <w:r>
        <w:rPr/>
        <w:t xml:space="preserve">五、2019-2023年巴西全社会固定资产投资分析</w:t>
      </w:r>
    </w:p>
    <w:p>
      <w:pPr>
        <w:spacing w:after="150"/>
      </w:pPr>
      <w:r>
        <w:rPr/>
        <w:t xml:space="preserve">六、2019-2023年巴西进出口总额及增长率分析</w:t>
      </w:r>
    </w:p>
    <w:p>
      <w:pPr>
        <w:spacing w:after="150"/>
      </w:pPr>
      <w:r>
        <w:rPr/>
        <w:t xml:space="preserve">第三节 投资巴西矿业面临的社会环境</w:t>
      </w:r>
    </w:p>
    <w:p>
      <w:pPr>
        <w:spacing w:after="150"/>
      </w:pPr>
      <w:r>
        <w:rPr/>
        <w:t xml:space="preserve">一、2019-2023年巴西居民生活支出状况</w:t>
      </w:r>
    </w:p>
    <w:p>
      <w:pPr>
        <w:spacing w:after="150"/>
      </w:pPr>
      <w:r>
        <w:rPr/>
        <w:t xml:space="preserve">二、2019-2023年巴西物价水平分析</w:t>
      </w:r>
    </w:p>
    <w:p>
      <w:pPr>
        <w:spacing w:after="150"/>
      </w:pPr>
      <w:r>
        <w:rPr/>
        <w:t xml:space="preserve">三、2019-2023年巴西的教育及医疗概况</w:t>
      </w:r>
    </w:p>
    <w:p>
      <w:pPr>
        <w:spacing w:after="150"/>
      </w:pPr>
      <w:r>
        <w:rPr/>
        <w:t xml:space="preserve">第四节 投资巴西矿业面临的金融环境</w:t>
      </w:r>
    </w:p>
    <w:p>
      <w:pPr>
        <w:spacing w:after="150"/>
      </w:pPr>
      <w:r>
        <w:rPr/>
        <w:t xml:space="preserve">一、巴西货币</w:t>
      </w:r>
    </w:p>
    <w:p>
      <w:pPr>
        <w:spacing w:after="150"/>
      </w:pPr>
      <w:r>
        <w:rPr/>
        <w:t xml:space="preserve">二、巴西的银行机构</w:t>
      </w:r>
    </w:p>
    <w:p>
      <w:pPr>
        <w:spacing w:after="150"/>
      </w:pPr>
      <w:r>
        <w:rPr/>
        <w:t xml:space="preserve">三、巴西的外汇管理制度</w:t>
      </w:r>
    </w:p>
    <w:p>
      <w:pPr>
        <w:spacing w:after="150"/>
      </w:pPr>
      <w:r>
        <w:rPr/>
        <w:t xml:space="preserve">四、巴西信用卡的使用</w:t>
      </w:r>
    </w:p>
    <w:p>
      <w:pPr>
        <w:spacing w:after="150"/>
      </w:pPr>
      <w:r>
        <w:rPr/>
        <w:t xml:space="preserve">五、外企在巴西的融资条件</w:t>
      </w:r>
    </w:p>
    <w:p>
      <w:pPr>
        <w:spacing w:after="150"/>
      </w:pPr>
      <w:r>
        <w:rPr>
          <w:b w:val="1"/>
          <w:bCs w:val="1"/>
        </w:rPr>
        <w:t xml:space="preserve">第三章 2019-2023年巴西主要矿产资源及法律法规概述</w:t>
      </w:r>
    </w:p>
    <w:p>
      <w:pPr>
        <w:spacing w:after="150"/>
      </w:pPr>
      <w:r>
        <w:rPr/>
        <w:t xml:space="preserve">第一节 巴西主要矿产资源</w:t>
      </w:r>
    </w:p>
    <w:p>
      <w:pPr>
        <w:spacing w:after="150"/>
      </w:pPr>
      <w:r>
        <w:rPr/>
        <w:t xml:space="preserve">一、巴西优势矿种</w:t>
      </w:r>
    </w:p>
    <w:p>
      <w:pPr>
        <w:spacing w:after="150"/>
      </w:pPr>
      <w:r>
        <w:rPr/>
        <w:t xml:space="preserve">二、巴西矿业勘察、开发、利用情况</w:t>
      </w:r>
    </w:p>
    <w:p>
      <w:pPr>
        <w:spacing w:after="150"/>
      </w:pPr>
      <w:r>
        <w:rPr/>
        <w:t xml:space="preserve">三、巴西矿业产业技术分析</w:t>
      </w:r>
    </w:p>
    <w:p>
      <w:pPr>
        <w:spacing w:after="150"/>
      </w:pPr>
      <w:r>
        <w:rPr/>
        <w:t xml:space="preserve">四、镍钴锂铝等细分产品分布、品质、储量、仓储、交通情况、地理位置</w:t>
      </w:r>
    </w:p>
    <w:p>
      <w:pPr>
        <w:spacing w:after="150"/>
      </w:pPr>
      <w:r>
        <w:rPr/>
        <w:t xml:space="preserve">第二节 巴西的矿业法律、法规</w:t>
      </w:r>
    </w:p>
    <w:p>
      <w:pPr>
        <w:spacing w:after="150"/>
      </w:pPr>
      <w:r>
        <w:rPr/>
        <w:t xml:space="preserve">一、投资巴西矿业法律法规</w:t>
      </w:r>
    </w:p>
    <w:p>
      <w:pPr>
        <w:spacing w:after="150"/>
      </w:pPr>
      <w:r>
        <w:rPr/>
        <w:t xml:space="preserve">二、投资巴西矿业相关政策</w:t>
      </w:r>
    </w:p>
    <w:p>
      <w:pPr>
        <w:spacing w:after="150"/>
      </w:pPr>
      <w:r>
        <w:rPr/>
        <w:t xml:space="preserve">三、投资巴西矿业程序及有关规定</w:t>
      </w:r>
    </w:p>
    <w:p>
      <w:pPr>
        <w:spacing w:after="150"/>
      </w:pPr>
      <w:r>
        <w:rPr>
          <w:b w:val="1"/>
          <w:bCs w:val="1"/>
        </w:rPr>
        <w:t xml:space="preserve">第四章 2019-2023年巴西矿业产业运行走势分析</w:t>
      </w:r>
    </w:p>
    <w:p>
      <w:pPr>
        <w:spacing w:after="150"/>
      </w:pPr>
      <w:r>
        <w:rPr/>
        <w:t xml:space="preserve">第一节 巴西矿业产业发展概述</w:t>
      </w:r>
    </w:p>
    <w:p>
      <w:pPr>
        <w:spacing w:after="150"/>
      </w:pPr>
      <w:r>
        <w:rPr/>
        <w:t xml:space="preserve">一、巴西矿业产业回顾</w:t>
      </w:r>
    </w:p>
    <w:p>
      <w:pPr>
        <w:spacing w:after="150"/>
      </w:pPr>
      <w:r>
        <w:rPr/>
        <w:t xml:space="preserve">二、世界矿业市场分析</w:t>
      </w:r>
    </w:p>
    <w:p>
      <w:pPr>
        <w:spacing w:after="150"/>
      </w:pPr>
      <w:r>
        <w:rPr/>
        <w:t xml:space="preserve">三、巴西矿业产业技术分析</w:t>
      </w:r>
    </w:p>
    <w:p>
      <w:pPr>
        <w:spacing w:after="150"/>
      </w:pPr>
      <w:r>
        <w:rPr/>
        <w:t xml:space="preserve">第二节 巴西矿业产业运行态势分析</w:t>
      </w:r>
    </w:p>
    <w:p>
      <w:pPr>
        <w:spacing w:after="150"/>
      </w:pPr>
      <w:r>
        <w:rPr/>
        <w:t xml:space="preserve">一、巴西矿业价格分析</w:t>
      </w:r>
    </w:p>
    <w:p>
      <w:pPr>
        <w:spacing w:after="150"/>
      </w:pPr>
      <w:r>
        <w:rPr/>
        <w:t xml:space="preserve">二、世界先进水平的矿业</w:t>
      </w:r>
    </w:p>
    <w:p>
      <w:pPr>
        <w:spacing w:after="150"/>
      </w:pPr>
      <w:r>
        <w:rPr/>
        <w:t xml:space="preserve">第三节 巴西矿业产业发展存在问题分析</w:t>
      </w:r>
    </w:p>
    <w:p>
      <w:pPr>
        <w:spacing w:after="150"/>
      </w:pPr>
      <w:r>
        <w:rPr>
          <w:b w:val="1"/>
          <w:bCs w:val="1"/>
        </w:rPr>
        <w:t xml:space="preserve">第五章 巴西矿业产业市场运行态势分析</w:t>
      </w:r>
    </w:p>
    <w:p>
      <w:pPr>
        <w:spacing w:after="150"/>
      </w:pPr>
      <w:r>
        <w:rPr/>
        <w:t xml:space="preserve">第一节 巴西矿业产业市场发展总况</w:t>
      </w:r>
    </w:p>
    <w:p>
      <w:pPr>
        <w:spacing w:after="150"/>
      </w:pPr>
      <w:r>
        <w:rPr/>
        <w:t xml:space="preserve">一、巴西矿业市场供给情况分析</w:t>
      </w:r>
    </w:p>
    <w:p>
      <w:pPr>
        <w:spacing w:after="150"/>
      </w:pPr>
      <w:r>
        <w:rPr/>
        <w:t xml:space="preserve">二、巴西矿业需求分析</w:t>
      </w:r>
    </w:p>
    <w:p>
      <w:pPr>
        <w:spacing w:after="150"/>
      </w:pPr>
      <w:r>
        <w:rPr/>
        <w:t xml:space="preserve">三、巴西矿业需求特点分析</w:t>
      </w:r>
    </w:p>
    <w:p>
      <w:pPr>
        <w:spacing w:after="150"/>
      </w:pPr>
      <w:r>
        <w:rPr/>
        <w:t xml:space="preserve">第二节 巴西矿业产业市场动态分析</w:t>
      </w:r>
    </w:p>
    <w:p>
      <w:pPr>
        <w:spacing w:after="150"/>
      </w:pPr>
      <w:r>
        <w:rPr/>
        <w:t xml:space="preserve">一、巴西矿业品牌分析</w:t>
      </w:r>
    </w:p>
    <w:p>
      <w:pPr>
        <w:spacing w:after="150"/>
      </w:pPr>
      <w:r>
        <w:rPr/>
        <w:t xml:space="preserve">二、巴西矿业产品产量结构性分析</w:t>
      </w:r>
    </w:p>
    <w:p>
      <w:pPr>
        <w:spacing w:after="150"/>
      </w:pPr>
      <w:r>
        <w:rPr/>
        <w:t xml:space="preserve">三、巴西矿业经营发展能力</w:t>
      </w:r>
    </w:p>
    <w:p>
      <w:pPr>
        <w:spacing w:after="150"/>
      </w:pPr>
      <w:r>
        <w:rPr/>
        <w:t xml:space="preserve">第三节 2019-2023年巴西矿业产业市场销售情况分析</w:t>
      </w:r>
    </w:p>
    <w:p>
      <w:pPr>
        <w:spacing w:after="150"/>
      </w:pPr>
      <w:r>
        <w:rPr>
          <w:b w:val="1"/>
          <w:bCs w:val="1"/>
        </w:rPr>
        <w:t xml:space="preserve">第六章 2019-2023年巴西矿业进出口数据监测分析</w:t>
      </w:r>
    </w:p>
    <w:p>
      <w:pPr>
        <w:spacing w:after="150"/>
      </w:pPr>
      <w:r>
        <w:rPr/>
        <w:t xml:space="preserve">第一节 2019-2023年巴西矿业进口数据分析</w:t>
      </w:r>
    </w:p>
    <w:p>
      <w:pPr>
        <w:spacing w:after="150"/>
      </w:pPr>
      <w:r>
        <w:rPr/>
        <w:t xml:space="preserve">一、巴西矿业进口数量分析</w:t>
      </w:r>
    </w:p>
    <w:p>
      <w:pPr>
        <w:spacing w:after="150"/>
      </w:pPr>
      <w:r>
        <w:rPr/>
        <w:t xml:space="preserve">二、巴西矿业进口金额分析</w:t>
      </w:r>
    </w:p>
    <w:p>
      <w:pPr>
        <w:spacing w:after="150"/>
      </w:pPr>
      <w:r>
        <w:rPr/>
        <w:t xml:space="preserve">第二节 2019-2023年巴西矿业出口数据分析</w:t>
      </w:r>
    </w:p>
    <w:p>
      <w:pPr>
        <w:spacing w:after="150"/>
      </w:pPr>
      <w:r>
        <w:rPr/>
        <w:t xml:space="preserve">一、巴西矿业出口数量分析</w:t>
      </w:r>
    </w:p>
    <w:p>
      <w:pPr>
        <w:spacing w:after="150"/>
      </w:pPr>
      <w:r>
        <w:rPr/>
        <w:t xml:space="preserve">二、巴西矿业出口金额分析</w:t>
      </w:r>
    </w:p>
    <w:p>
      <w:pPr>
        <w:spacing w:after="150"/>
      </w:pPr>
      <w:r>
        <w:rPr/>
        <w:t xml:space="preserve">第三节 2019-2023年巴西矿业进出口平均单价分析</w:t>
      </w:r>
    </w:p>
    <w:p>
      <w:pPr>
        <w:spacing w:after="150"/>
      </w:pPr>
      <w:r>
        <w:rPr/>
        <w:t xml:space="preserve">第四节 2019-2023年巴西矿业进出口国家及地区分析</w:t>
      </w:r>
    </w:p>
    <w:p>
      <w:pPr>
        <w:spacing w:after="150"/>
      </w:pPr>
      <w:r>
        <w:rPr/>
        <w:t xml:space="preserve">一、巴西矿业进口国家及地区分析</w:t>
      </w:r>
    </w:p>
    <w:p>
      <w:pPr>
        <w:spacing w:after="150"/>
      </w:pPr>
      <w:r>
        <w:rPr/>
        <w:t xml:space="preserve">二、巴西矿业出口国家及地区分析</w:t>
      </w:r>
    </w:p>
    <w:p>
      <w:pPr>
        <w:spacing w:after="150"/>
      </w:pPr>
      <w:r>
        <w:rPr>
          <w:b w:val="1"/>
          <w:bCs w:val="1"/>
        </w:rPr>
        <w:t xml:space="preserve">第七章 外商投资巴西矿业的主要政策法规</w:t>
      </w:r>
    </w:p>
    <w:p>
      <w:pPr>
        <w:spacing w:after="150"/>
      </w:pPr>
      <w:r>
        <w:rPr/>
        <w:t xml:space="preserve">第一节 与外商投资有关的巴西贸易政策</w:t>
      </w:r>
    </w:p>
    <w:p>
      <w:pPr>
        <w:spacing w:after="150"/>
      </w:pPr>
      <w:r>
        <w:rPr/>
        <w:t xml:space="preserve">一、巴西主要贸易法规体系</w:t>
      </w:r>
    </w:p>
    <w:p>
      <w:pPr>
        <w:spacing w:after="150"/>
      </w:pPr>
      <w:r>
        <w:rPr/>
        <w:t xml:space="preserve">二、巴西进出口贸易管理的相关规定</w:t>
      </w:r>
    </w:p>
    <w:p>
      <w:pPr>
        <w:spacing w:after="150"/>
      </w:pPr>
      <w:r>
        <w:rPr/>
        <w:t xml:space="preserve">三、巴西进出口商品检验检疫程序</w:t>
      </w:r>
    </w:p>
    <w:p>
      <w:pPr>
        <w:spacing w:after="150"/>
      </w:pPr>
      <w:r>
        <w:rPr/>
        <w:t xml:space="preserve">四、巴西海关管理规章制度</w:t>
      </w:r>
    </w:p>
    <w:p>
      <w:pPr>
        <w:spacing w:after="150"/>
      </w:pPr>
      <w:r>
        <w:rPr/>
        <w:t xml:space="preserve">五、巴西对外出口市场发展新规划出台</w:t>
      </w:r>
    </w:p>
    <w:p>
      <w:pPr>
        <w:spacing w:after="150"/>
      </w:pPr>
      <w:r>
        <w:rPr/>
        <w:t xml:space="preserve">第二节 与外商投资有关的市场准入规定</w:t>
      </w:r>
    </w:p>
    <w:p>
      <w:pPr>
        <w:spacing w:after="150"/>
      </w:pPr>
      <w:r>
        <w:rPr/>
        <w:t xml:space="preserve">一、巴西投资行业的主要规定</w:t>
      </w:r>
    </w:p>
    <w:p>
      <w:pPr>
        <w:spacing w:after="150"/>
      </w:pPr>
      <w:r>
        <w:rPr/>
        <w:t xml:space="preserve">二、巴西投资方式的规定</w:t>
      </w:r>
    </w:p>
    <w:p>
      <w:pPr>
        <w:spacing w:after="150"/>
      </w:pPr>
      <w:r>
        <w:rPr/>
        <w:t xml:space="preserve">第三节 与外商投资有关的税收制度</w:t>
      </w:r>
    </w:p>
    <w:p>
      <w:pPr>
        <w:spacing w:after="150"/>
      </w:pPr>
      <w:r>
        <w:rPr/>
        <w:t xml:space="preserve">一、巴西的税收体系和制度</w:t>
      </w:r>
    </w:p>
    <w:p>
      <w:pPr>
        <w:spacing w:after="150"/>
      </w:pPr>
      <w:r>
        <w:rPr/>
        <w:t xml:space="preserve">二、巴西的主要税赋和税率</w:t>
      </w:r>
    </w:p>
    <w:p>
      <w:pPr>
        <w:spacing w:after="150"/>
      </w:pPr>
      <w:r>
        <w:rPr/>
        <w:t xml:space="preserve">第四节 与外商投资有关的其他法律法规</w:t>
      </w:r>
    </w:p>
    <w:p>
      <w:pPr>
        <w:spacing w:after="150"/>
      </w:pPr>
      <w:r>
        <w:rPr/>
        <w:t xml:space="preserve">一、巴西关于劳动就业的规定</w:t>
      </w:r>
    </w:p>
    <w:p>
      <w:pPr>
        <w:spacing w:after="150"/>
      </w:pPr>
      <w:r>
        <w:rPr/>
        <w:t xml:space="preserve">二、巴西关于环境保护的规定</w:t>
      </w:r>
    </w:p>
    <w:p>
      <w:pPr>
        <w:spacing w:after="150"/>
      </w:pPr>
      <w:r>
        <w:rPr/>
        <w:t xml:space="preserve">三、巴西关于知识产权的保护规定</w:t>
      </w:r>
    </w:p>
    <w:p>
      <w:pPr>
        <w:spacing w:after="150"/>
      </w:pPr>
      <w:r>
        <w:rPr/>
        <w:t xml:space="preserve">第五节 巴西吸引外资的政策分析</w:t>
      </w:r>
    </w:p>
    <w:p>
      <w:pPr>
        <w:spacing w:after="150"/>
      </w:pPr>
      <w:r>
        <w:rPr/>
        <w:t xml:space="preserve">一、巴西鼓励投资的优惠政策框架</w:t>
      </w:r>
    </w:p>
    <w:p>
      <w:pPr>
        <w:spacing w:after="150"/>
      </w:pPr>
      <w:r>
        <w:rPr/>
        <w:t xml:space="preserve">二、巴西行业投资的具体鼓励政策</w:t>
      </w:r>
    </w:p>
    <w:p>
      <w:pPr>
        <w:spacing w:after="150"/>
      </w:pPr>
      <w:r>
        <w:rPr/>
        <w:t xml:space="preserve">三、巴西行业投资的区域鼓励政策</w:t>
      </w:r>
    </w:p>
    <w:p>
      <w:pPr>
        <w:spacing w:after="150"/>
      </w:pPr>
      <w:r>
        <w:rPr/>
        <w:t xml:space="preserve">四、中国企业在巴西投资的保护政策</w:t>
      </w:r>
    </w:p>
    <w:p>
      <w:pPr>
        <w:spacing w:after="150"/>
      </w:pPr>
      <w:r>
        <w:rPr>
          <w:b w:val="1"/>
          <w:bCs w:val="1"/>
        </w:rPr>
        <w:t xml:space="preserve">第八章 外企在巴西设立和人员的进入程序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外企在巴西报税的相关手续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赴巴西的工作准证办理程序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2019-2023年巴西矿业主要数据监测分析</w:t>
      </w:r>
    </w:p>
    <w:p>
      <w:pPr>
        <w:spacing w:after="150"/>
      </w:pPr>
      <w:r>
        <w:rPr/>
        <w:t xml:space="preserve">第一节 2019-2023年巴西矿业规模分析</w:t>
      </w:r>
    </w:p>
    <w:p>
      <w:pPr>
        <w:spacing w:after="150"/>
      </w:pPr>
      <w:r>
        <w:rPr/>
        <w:t xml:space="preserve">一、巴西矿业企业数量增长分析</w:t>
      </w:r>
    </w:p>
    <w:p>
      <w:pPr>
        <w:spacing w:after="150"/>
      </w:pPr>
      <w:r>
        <w:rPr/>
        <w:t xml:space="preserve">二、巴西矿业从业人数增长分析</w:t>
      </w:r>
    </w:p>
    <w:p>
      <w:pPr>
        <w:spacing w:after="150"/>
      </w:pPr>
      <w:r>
        <w:rPr/>
        <w:t xml:space="preserve">三、资巴西矿业产规模增长分析</w:t>
      </w:r>
    </w:p>
    <w:p>
      <w:pPr>
        <w:spacing w:after="150"/>
      </w:pPr>
      <w:r>
        <w:rPr/>
        <w:t xml:space="preserve">第二节 2019-2023年巴西矿业结构分析</w:t>
      </w:r>
    </w:p>
    <w:p>
      <w:pPr>
        <w:spacing w:after="150"/>
      </w:pPr>
      <w:r>
        <w:rPr/>
        <w:t xml:space="preserve">一、巴西矿业企业数量结构分析</w:t>
      </w:r>
    </w:p>
    <w:p>
      <w:pPr>
        <w:spacing w:after="150"/>
      </w:pPr>
      <w:r>
        <w:rPr/>
        <w:t xml:space="preserve">二、巴西矿业销售收入结构分析</w:t>
      </w:r>
    </w:p>
    <w:p>
      <w:pPr>
        <w:spacing w:after="150"/>
      </w:pPr>
      <w:r>
        <w:rPr/>
        <w:t xml:space="preserve">第三节 2019-2023年巴西矿业产值分析</w:t>
      </w:r>
    </w:p>
    <w:p>
      <w:pPr>
        <w:spacing w:after="150"/>
      </w:pPr>
      <w:r>
        <w:rPr/>
        <w:t xml:space="preserve">一、巴西矿业产成品增长分析</w:t>
      </w:r>
    </w:p>
    <w:p>
      <w:pPr>
        <w:spacing w:after="150"/>
      </w:pPr>
      <w:r>
        <w:rPr/>
        <w:t xml:space="preserve">二、巴西矿业工业销售产值分析</w:t>
      </w:r>
    </w:p>
    <w:p>
      <w:pPr>
        <w:spacing w:after="150"/>
      </w:pPr>
      <w:r>
        <w:rPr/>
        <w:t xml:space="preserve">三、巴西矿业出口交货值分析</w:t>
      </w:r>
    </w:p>
    <w:p>
      <w:pPr>
        <w:spacing w:after="150"/>
      </w:pPr>
      <w:r>
        <w:rPr/>
        <w:t xml:space="preserve">第四节 2019-2023年巴西矿业成本费用分析</w:t>
      </w:r>
    </w:p>
    <w:p>
      <w:pPr>
        <w:spacing w:after="150"/>
      </w:pPr>
      <w:r>
        <w:rPr/>
        <w:t xml:space="preserve">一、巴西矿业销售成本分析</w:t>
      </w:r>
    </w:p>
    <w:p>
      <w:pPr>
        <w:spacing w:after="150"/>
      </w:pPr>
      <w:r>
        <w:rPr/>
        <w:t xml:space="preserve">二、巴西矿业费用分析</w:t>
      </w:r>
    </w:p>
    <w:p>
      <w:pPr>
        <w:spacing w:after="150"/>
      </w:pPr>
      <w:r>
        <w:rPr/>
        <w:t xml:space="preserve">第五节 2019-2023年巴西矿业盈利能力分析</w:t>
      </w:r>
    </w:p>
    <w:p>
      <w:pPr>
        <w:spacing w:after="150"/>
      </w:pPr>
      <w:r>
        <w:rPr/>
        <w:t xml:space="preserve">一、巴西矿业主要盈利指标分析</w:t>
      </w:r>
    </w:p>
    <w:p>
      <w:pPr>
        <w:spacing w:after="150"/>
      </w:pPr>
      <w:r>
        <w:rPr/>
        <w:t xml:space="preserve">二、巴西矿业主要盈利能力指标分析</w:t>
      </w:r>
    </w:p>
    <w:p>
      <w:pPr>
        <w:spacing w:after="150"/>
      </w:pPr>
      <w:r>
        <w:rPr>
          <w:b w:val="1"/>
          <w:bCs w:val="1"/>
        </w:rPr>
        <w:t xml:space="preserve">第十章 2019-2023年巴西矿业产品市场竞争格局分析</w:t>
      </w:r>
    </w:p>
    <w:p>
      <w:pPr>
        <w:spacing w:after="150"/>
      </w:pPr>
      <w:r>
        <w:rPr/>
        <w:t xml:space="preserve">第一节 2019-2023年巴西矿业竞争现状分析</w:t>
      </w:r>
    </w:p>
    <w:p>
      <w:pPr>
        <w:spacing w:after="150"/>
      </w:pPr>
      <w:r>
        <w:rPr/>
        <w:t xml:space="preserve">一、巴西矿业市场竞争力分析</w:t>
      </w:r>
    </w:p>
    <w:p>
      <w:pPr>
        <w:spacing w:after="150"/>
      </w:pPr>
      <w:r>
        <w:rPr/>
        <w:t xml:space="preserve">二、巴西矿业品牌竞争分析</w:t>
      </w:r>
    </w:p>
    <w:p>
      <w:pPr>
        <w:spacing w:after="150"/>
      </w:pPr>
      <w:r>
        <w:rPr/>
        <w:t xml:space="preserve">三、巴西矿业价格竞争分析</w:t>
      </w:r>
    </w:p>
    <w:p>
      <w:pPr>
        <w:spacing w:after="150"/>
      </w:pPr>
      <w:r>
        <w:rPr/>
        <w:t xml:space="preserve">第二节 2019-2023年巴西矿业产业集中度分析</w:t>
      </w:r>
    </w:p>
    <w:p>
      <w:pPr>
        <w:spacing w:after="150"/>
      </w:pPr>
      <w:r>
        <w:rPr/>
        <w:t xml:space="preserve">一、巴西矿业市场集中度分析</w:t>
      </w:r>
    </w:p>
    <w:p>
      <w:pPr>
        <w:spacing w:after="150"/>
      </w:pPr>
      <w:r>
        <w:rPr/>
        <w:t xml:space="preserve">二、巴西矿业区域集中度分析</w:t>
      </w:r>
    </w:p>
    <w:p>
      <w:pPr>
        <w:spacing w:after="150"/>
      </w:pPr>
      <w:r>
        <w:rPr/>
        <w:t xml:space="preserve">第三节 2019-2023年巴西矿业企业提升竞争力策略分析</w:t>
      </w:r>
    </w:p>
    <w:p>
      <w:pPr>
        <w:spacing w:after="150"/>
      </w:pPr>
      <w:r>
        <w:rPr>
          <w:b w:val="1"/>
          <w:bCs w:val="1"/>
        </w:rPr>
        <w:t xml:space="preserve">第十一章 2024-2029年巴西矿业产业发趋势预测分析</w:t>
      </w:r>
    </w:p>
    <w:p>
      <w:pPr>
        <w:spacing w:after="150"/>
      </w:pPr>
      <w:r>
        <w:rPr/>
        <w:t xml:space="preserve">第一节 2024-2029年巴西矿业发展趋势分析</w:t>
      </w:r>
    </w:p>
    <w:p>
      <w:pPr>
        <w:spacing w:after="150"/>
      </w:pPr>
      <w:r>
        <w:rPr/>
        <w:t xml:space="preserve">一、2024-2029年巴西矿业产业技术发展方向分析</w:t>
      </w:r>
    </w:p>
    <w:p>
      <w:pPr>
        <w:spacing w:after="150"/>
      </w:pPr>
      <w:r>
        <w:rPr/>
        <w:t xml:space="preserve">二、2024-2029年巴西矿业竞争格局预测分析</w:t>
      </w:r>
    </w:p>
    <w:p>
      <w:pPr>
        <w:spacing w:after="150"/>
      </w:pPr>
      <w:r>
        <w:rPr/>
        <w:t xml:space="preserve">三、2024-2029年巴西矿业发展预测分析</w:t>
      </w:r>
    </w:p>
    <w:p>
      <w:pPr>
        <w:spacing w:after="150"/>
      </w:pPr>
      <w:r>
        <w:rPr/>
        <w:t xml:space="preserve">第二节 2024-2029年巴西矿业市场预测分析</w:t>
      </w:r>
    </w:p>
    <w:p>
      <w:pPr>
        <w:spacing w:after="150"/>
      </w:pPr>
      <w:r>
        <w:rPr/>
        <w:t xml:space="preserve">一、2024-2029年巴西矿业供给预测分析</w:t>
      </w:r>
    </w:p>
    <w:p>
      <w:pPr>
        <w:spacing w:after="150"/>
      </w:pPr>
      <w:r>
        <w:rPr/>
        <w:t xml:space="preserve">二、2024-2029年巴西矿业需求预测分析</w:t>
      </w:r>
    </w:p>
    <w:p>
      <w:pPr>
        <w:spacing w:after="150"/>
      </w:pPr>
      <w:r>
        <w:rPr/>
        <w:t xml:space="preserve">三、2024-2029年巴西矿业进出口预测分析</w:t>
      </w:r>
    </w:p>
    <w:p>
      <w:pPr>
        <w:spacing w:after="150"/>
      </w:pPr>
      <w:r>
        <w:rPr/>
        <w:t xml:space="preserve">第三节 2024-2029年巴西矿业市场盈利预测分析</w:t>
      </w:r>
    </w:p>
    <w:p>
      <w:pPr>
        <w:spacing w:after="150"/>
      </w:pPr>
      <w:r>
        <w:rPr>
          <w:b w:val="1"/>
          <w:bCs w:val="1"/>
        </w:rPr>
        <w:t xml:space="preserve">第十二章 2024-2029年巴西矿业投资机会与风险分析</w:t>
      </w:r>
    </w:p>
    <w:p>
      <w:pPr>
        <w:spacing w:after="150"/>
      </w:pPr>
      <w:r>
        <w:rPr/>
        <w:t xml:space="preserve">第一节 2024-2029年巴西矿业投资环境分析</w:t>
      </w:r>
    </w:p>
    <w:p>
      <w:pPr>
        <w:spacing w:after="150"/>
      </w:pPr>
      <w:r>
        <w:rPr/>
        <w:t xml:space="preserve">第二节 2024-2029年巴西矿业投资机会分析</w:t>
      </w:r>
    </w:p>
    <w:p>
      <w:pPr>
        <w:spacing w:after="150"/>
      </w:pPr>
      <w:r>
        <w:rPr/>
        <w:t xml:space="preserve">一、2024-2029年巴西矿业投资潜力分析</w:t>
      </w:r>
    </w:p>
    <w:p>
      <w:pPr>
        <w:spacing w:after="150"/>
      </w:pPr>
      <w:r>
        <w:rPr/>
        <w:t xml:space="preserve">二、2024-2029年巴西矿业投资吸引力分析</w:t>
      </w:r>
    </w:p>
    <w:p>
      <w:pPr>
        <w:spacing w:after="150"/>
      </w:pPr>
      <w:r>
        <w:rPr/>
        <w:t xml:space="preserve">第三节 2024-2029年巴西矿业投资风险分析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第十三章 中国企业到巴西投资矿业须知</w:t>
      </w:r>
    </w:p>
    <w:p>
      <w:pPr>
        <w:spacing w:after="150"/>
      </w:pPr>
      <w:r>
        <w:rPr/>
        <w:t xml:space="preserve">第一节 中国企业到巴西投资矿业的注意事项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中国企业到巴西投资矿业需处理好的关系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中国企业在巴西投资矿业遇到困难的求助办法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三、取得中国驻巴西使馆保护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第十四章 2024-2029年巴西矿业行业发展预测</w:t>
      </w:r>
    </w:p>
    <w:p>
      <w:pPr>
        <w:spacing w:after="150"/>
      </w:pPr>
      <w:r>
        <w:rPr/>
        <w:t xml:space="preserve">第一节 2024-2029年影响巴西矿业行业发展的主要因素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第二节 2024-2029年巴西矿业行业投资风险及控制策略分析</w:t>
      </w:r>
    </w:p>
    <w:p>
      <w:pPr>
        <w:spacing w:after="150"/>
      </w:pPr>
      <w:r>
        <w:rPr/>
        <w:t xml:space="preserve">一、2024-2029年巴西矿业行业市场风险及控制策略</w:t>
      </w:r>
    </w:p>
    <w:p>
      <w:pPr>
        <w:spacing w:after="150"/>
      </w:pPr>
      <w:r>
        <w:rPr/>
        <w:t xml:space="preserve">二、2024-2029年巴西矿业行业政策风险及控制策略</w:t>
      </w:r>
    </w:p>
    <w:p>
      <w:pPr>
        <w:spacing w:after="150"/>
      </w:pPr>
      <w:r>
        <w:rPr/>
        <w:t xml:space="preserve">三、2024-2029年巴西矿业行业经营风险及控制策略</w:t>
      </w:r>
    </w:p>
    <w:p>
      <w:pPr>
        <w:spacing w:after="150"/>
      </w:pPr>
      <w:r>
        <w:rPr/>
        <w:t xml:space="preserve">四、2024-2029年巴西矿业行业技术风险及控制策略</w:t>
      </w:r>
    </w:p>
    <w:p>
      <w:pPr>
        <w:spacing w:after="150"/>
      </w:pPr>
      <w:r>
        <w:rPr/>
        <w:t xml:space="preserve">五、2024-2029年巴西矿业行业同业竞争风险及控制策略</w:t>
      </w:r>
    </w:p>
    <w:p>
      <w:pPr>
        <w:spacing w:after="150"/>
      </w:pPr>
      <w:r>
        <w:rPr/>
        <w:t xml:space="preserve">六、2024-2029年巴西矿业行业其他风险及控制策略</w:t>
      </w:r>
    </w:p>
    <w:p>
      <w:pPr>
        <w:spacing w:after="150"/>
      </w:pPr>
      <w:r>
        <w:rPr/>
        <w:t xml:space="preserve">第三节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第四节 “一带一路”战略金融支持平台</w:t>
      </w:r>
    </w:p>
    <w:p>
      <w:pPr>
        <w:spacing w:after="150"/>
      </w:pPr>
      <w:r>
        <w:rPr/>
        <w:t xml:space="preserve">一、亚洲投资银行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第五节 “一带一路”战略为巴西矿业行业带来的机遇</w:t>
      </w:r>
    </w:p>
    <w:p>
      <w:pPr>
        <w:spacing w:after="150"/>
      </w:pPr>
      <w:r>
        <w:rPr>
          <w:b w:val="1"/>
          <w:bCs w:val="1"/>
        </w:rPr>
        <w:t xml:space="preserve">图表目录</w:t>
      </w:r>
    </w:p>
    <w:p>
      <w:pPr>
        <w:spacing w:after="150"/>
      </w:pPr>
      <w:r>
        <w:rPr/>
        <w:t xml:space="preserve">图表：2019-2023年全球矿业产量</w:t>
      </w:r>
    </w:p>
    <w:p>
      <w:pPr>
        <w:spacing w:after="150"/>
      </w:pPr>
      <w:r>
        <w:rPr/>
        <w:t xml:space="preserve">图表：2019-2023年全球矿业产量分国家统计</w:t>
      </w:r>
    </w:p>
    <w:p>
      <w:pPr>
        <w:spacing w:after="150"/>
      </w:pPr>
      <w:r>
        <w:rPr/>
        <w:t xml:space="preserve">图表：2019-2023年全球矿业销量统计</w:t>
      </w:r>
    </w:p>
    <w:p>
      <w:pPr>
        <w:spacing w:after="150"/>
      </w:pPr>
      <w:r>
        <w:rPr/>
        <w:t xml:space="preserve">图表：2019-2023年全球矿业销售区域分布格局</w:t>
      </w:r>
    </w:p>
    <w:p>
      <w:pPr>
        <w:spacing w:after="150"/>
      </w:pPr>
      <w:r>
        <w:rPr/>
        <w:t xml:space="preserve">图表：2019-2023年巴西主要行业固定投资占比图</w:t>
      </w:r>
    </w:p>
    <w:p>
      <w:pPr>
        <w:spacing w:after="150"/>
      </w:pPr>
      <w:r>
        <w:rPr/>
        <w:t xml:space="preserve">图表：2019-2023年巴西生产总值、固定资产投资及矿业投资增速图</w:t>
      </w:r>
    </w:p>
    <w:p>
      <w:pPr>
        <w:spacing w:after="150"/>
      </w:pPr>
      <w:r>
        <w:rPr/>
        <w:t xml:space="preserve">图表：2019-2023年巴西贸易差额主要来源</w:t>
      </w:r>
    </w:p>
    <w:p>
      <w:pPr>
        <w:spacing w:after="150"/>
      </w:pPr>
      <w:r>
        <w:rPr/>
        <w:t xml:space="preserve">图表：2019-2023年巴西主要出口商品构成(章)</w:t>
      </w:r>
    </w:p>
    <w:p>
      <w:pPr>
        <w:spacing w:after="150"/>
      </w:pPr>
      <w:r>
        <w:rPr/>
        <w:t xml:space="preserve">图表：2019-2023年巴西主要进口商品构成(章)</w:t>
      </w:r>
    </w:p>
    <w:p>
      <w:pPr>
        <w:spacing w:after="150"/>
      </w:pPr>
      <w:r>
        <w:rPr/>
        <w:t xml:space="preserve">图表：2019-2023年巴西主要出口商品构成(类)</w:t>
      </w:r>
    </w:p>
    <w:p>
      <w:pPr>
        <w:spacing w:after="150"/>
      </w:pPr>
      <w:r>
        <w:rPr/>
        <w:t xml:space="preserve">图表：2019-2023年巴西主要进口商品构成(类)</w:t>
      </w:r>
    </w:p>
    <w:p>
      <w:pPr>
        <w:spacing w:after="150"/>
      </w:pPr>
      <w:r>
        <w:rPr/>
        <w:t xml:space="preserve">图表：2019-2023年巴西对中国出口主要商品构成(章)</w:t>
      </w:r>
    </w:p>
    <w:p>
      <w:pPr>
        <w:spacing w:after="150"/>
      </w:pPr>
      <w:r>
        <w:rPr/>
        <w:t xml:space="preserve">图表：2019-2023年巴西自中国进口主要商品构成(章)</w:t>
      </w:r>
    </w:p>
    <w:p>
      <w:pPr>
        <w:spacing w:after="150"/>
      </w:pPr>
      <w:r>
        <w:rPr/>
        <w:t xml:space="preserve">图表：2019-2023年巴西对中国出口主要商品构成(类)</w:t>
      </w:r>
    </w:p>
    <w:p>
      <w:pPr>
        <w:spacing w:after="150"/>
      </w:pPr>
      <w:r>
        <w:rPr/>
        <w:t xml:space="preserve">图表：2019-2023年巴西自中国进口主要商品构成(类)</w:t>
      </w:r>
    </w:p>
    <w:p>
      <w:pPr>
        <w:spacing w:after="150"/>
      </w:pPr>
      <w:r>
        <w:rPr/>
        <w:t xml:space="preserve">图表：中国对巴西贸易统计</w:t>
      </w:r>
    </w:p>
    <w:p>
      <w:pPr>
        <w:spacing w:after="150"/>
      </w:pPr>
      <w:r>
        <w:rPr/>
        <w:t xml:space="preserve">图表：巴西对华投资情况</w:t>
      </w:r>
    </w:p>
    <w:p>
      <w:pPr>
        <w:spacing w:after="150"/>
      </w:pPr>
      <w:r>
        <w:rPr/>
        <w:t xml:space="preserve">图表：中国对巴西直接投资情况</w:t>
      </w:r>
    </w:p>
    <w:p>
      <w:pPr>
        <w:spacing w:after="150"/>
      </w:pPr>
      <w:r>
        <w:rPr/>
        <w:t xml:space="preserve">图表：巴西互联网应用商店份额结构</w:t>
      </w:r>
    </w:p>
    <w:p>
      <w:pPr>
        <w:spacing w:after="150"/>
      </w:pPr>
      <w:r>
        <w:rPr/>
        <w:t xml:space="preserve">图表：巴西禁止外商投资行业(一)</w:t>
      </w:r>
    </w:p>
    <w:p>
      <w:pPr>
        <w:spacing w:after="150"/>
      </w:pPr>
      <w:r>
        <w:rPr/>
        <w:t xml:space="preserve">图表：巴西禁止外商投资行业(二)</w:t>
      </w:r>
    </w:p>
    <w:p>
      <w:pPr>
        <w:spacing w:after="150"/>
      </w:pPr>
      <w:r>
        <w:rPr/>
        <w:t xml:space="preserve">图表：巴西限制外商投资行业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“一带一路”之巴西矿业行业市场深度调研及发展趋势与投资前景预测研究报告(2024-2029版)</dc:title>
  <dc:description>“一带一路”之巴西矿业行业市场深度调研及发展趋势与投资前景预测研究报告(2024-2029版)</dc:description>
  <dc:subject>“一带一路”之巴西矿业行业市场深度调研及发展趋势与投资前景预测研究报告(2024-2029版)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2024-01-29T01:48:25+08:00</dcterms:created>
  <dcterms:modified xsi:type="dcterms:W3CDTF">2024-01-29T01:48:25+08:00</dcterms:modified>
</cp:coreProperties>
</file>

<file path=docProps/custom.xml><?xml version="1.0" encoding="utf-8"?>
<Properties xmlns="http://schemas.openxmlformats.org/officeDocument/2006/custom-properties" xmlns:vt="http://schemas.openxmlformats.org/officeDocument/2006/docPropsVTypes"/>
</file>