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全球矿产品产业市场深度调研及发展趋势与前景研究报告(2024-2029版)</w:t>
      </w:r>
    </w:p>
    <w:p>
      <w:pPr>
        <w:spacing w:after="150"/>
      </w:pPr>
      <w:r>
        <w:rPr>
          <w:b w:val="1"/>
          <w:bCs w:val="1"/>
        </w:rPr>
        <w:t xml:space="preserve">报告简介</w:t>
      </w:r>
    </w:p>
    <w:p>
      <w:pPr>
        <w:spacing w:after="150"/>
      </w:pPr>
      <w:r>
        <w:rPr/>
        <w:t xml:space="preserve">矿产品是指矿产资源经过开采或采选后，脱离自然赋存状态的产品。</w:t>
      </w:r>
    </w:p>
    <w:p>
      <w:pPr>
        <w:spacing w:after="150"/>
      </w:pPr>
      <w:r>
        <w:rPr/>
        <w:t xml:space="preserve">矿产品源自地下矿产资源，有多种使用价值：可作为工业原料，冶炼加工成各种制品;可作为能源原料，提供动力;可作为天然建筑材料，直接用于建筑;一些贵重金属和宝石可加工成高级饰品等等。与其他产品不同，矿产品属初级产品，其原材料来自地下的矿产资源，在进行矿产品生产之前，需要先对可能的成矿地区进行地质调查、普查及勘探，在经过了普查、详查和精查之后，才能进行矿井设计和矿产品的生产。在矿产品的生产过程中，会伴随着对地下水系、上覆岩层、地表土地及其植被的破坏，同时其产生的废气、废渣和废水还会对大气、土地及地表水环境造成污染。</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矿产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全球矿产品行业发展现状分析</w:t>
      </w:r>
    </w:p>
    <w:p>
      <w:pPr>
        <w:spacing w:after="150"/>
      </w:pPr>
      <w:r>
        <w:rPr/>
        <w:t xml:space="preserve">第一节 全球矿产品行业发展综述</w:t>
      </w:r>
    </w:p>
    <w:p>
      <w:pPr>
        <w:spacing w:after="150"/>
      </w:pPr>
      <w:r>
        <w:rPr/>
        <w:t xml:space="preserve">一、行业发展概况</w:t>
      </w:r>
    </w:p>
    <w:p>
      <w:pPr>
        <w:spacing w:after="150"/>
      </w:pPr>
      <w:r>
        <w:rPr/>
        <w:t xml:space="preserve">二、行业集中度状况</w:t>
      </w:r>
    </w:p>
    <w:p>
      <w:pPr>
        <w:spacing w:after="150"/>
      </w:pPr>
      <w:r>
        <w:rPr/>
        <w:t xml:space="preserve">三、行业企业格局分析</w:t>
      </w:r>
    </w:p>
    <w:p>
      <w:pPr>
        <w:spacing w:after="150"/>
      </w:pPr>
      <w:r>
        <w:rPr/>
        <w:t xml:space="preserve">第二节 2019-2023年北美矿产品行业分析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三、2012-2027年市场需求情况分析</w:t>
      </w:r>
    </w:p>
    <w:p>
      <w:pPr>
        <w:spacing w:after="150"/>
      </w:pPr>
      <w:r>
        <w:rPr/>
        <w:t xml:space="preserve">四、2012-2027年行业发展前景预测</w:t>
      </w:r>
    </w:p>
    <w:p>
      <w:pPr>
        <w:spacing w:after="150"/>
      </w:pPr>
      <w:r>
        <w:rPr/>
        <w:t xml:space="preserve">五、2012-2027年行业投资风险预测</w:t>
      </w:r>
    </w:p>
    <w:p>
      <w:pPr>
        <w:spacing w:after="150"/>
      </w:pPr>
      <w:r>
        <w:rPr/>
        <w:t xml:space="preserve">第三节 2019-2023年欧洲矿产品行业分析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三、2012-2027年市场需求情况分析</w:t>
      </w:r>
    </w:p>
    <w:p>
      <w:pPr>
        <w:spacing w:after="150"/>
      </w:pPr>
      <w:r>
        <w:rPr/>
        <w:t xml:space="preserve">四、2012-2027年行业发展前景预测</w:t>
      </w:r>
    </w:p>
    <w:p>
      <w:pPr>
        <w:spacing w:after="150"/>
      </w:pPr>
      <w:r>
        <w:rPr/>
        <w:t xml:space="preserve">五、2012-2027年行业投资风险预测</w:t>
      </w:r>
    </w:p>
    <w:p>
      <w:pPr>
        <w:spacing w:after="150"/>
      </w:pPr>
      <w:r>
        <w:rPr/>
        <w:t xml:space="preserve">第四节 2019-2023年日本矿产品行业分析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三、2012-2027年市场需求情况分析</w:t>
      </w:r>
    </w:p>
    <w:p>
      <w:pPr>
        <w:spacing w:after="150"/>
      </w:pPr>
      <w:r>
        <w:rPr/>
        <w:t xml:space="preserve">四、2012-2027年行业发展前景预测</w:t>
      </w:r>
    </w:p>
    <w:p>
      <w:pPr>
        <w:spacing w:after="150"/>
      </w:pPr>
      <w:r>
        <w:rPr/>
        <w:t xml:space="preserve">五、2012-2027年行业投资风险预测</w:t>
      </w:r>
    </w:p>
    <w:p>
      <w:pPr>
        <w:spacing w:after="150"/>
      </w:pPr>
      <w:r>
        <w:rPr/>
        <w:t xml:space="preserve">第五节 2019-2023年韩国矿产品行业分析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三、2012-2027年市场需求情况分析</w:t>
      </w:r>
    </w:p>
    <w:p>
      <w:pPr>
        <w:spacing w:after="150"/>
      </w:pPr>
      <w:r>
        <w:rPr/>
        <w:t xml:space="preserve">四、2012-2027年行业发展前景预测</w:t>
      </w:r>
    </w:p>
    <w:p>
      <w:pPr>
        <w:spacing w:after="150"/>
      </w:pPr>
      <w:r>
        <w:rPr/>
        <w:t xml:space="preserve">五、2012-2027年行业投资风险预测</w:t>
      </w:r>
    </w:p>
    <w:p>
      <w:pPr>
        <w:spacing w:after="150"/>
      </w:pPr>
      <w:r>
        <w:rPr>
          <w:b w:val="1"/>
          <w:bCs w:val="1"/>
        </w:rPr>
        <w:t xml:space="preserve">第二章 全球矿产品行业发展环境分析</w:t>
      </w:r>
    </w:p>
    <w:p>
      <w:pPr>
        <w:spacing w:after="150"/>
      </w:pPr>
      <w:r>
        <w:rPr/>
        <w:t xml:space="preserve">第一节 经济环境及其影响</w:t>
      </w:r>
    </w:p>
    <w:p>
      <w:pPr>
        <w:spacing w:after="150"/>
      </w:pPr>
      <w:r>
        <w:rPr/>
        <w:t xml:space="preserve">一、国际经济形势对行业的影响</w:t>
      </w:r>
    </w:p>
    <w:p>
      <w:pPr>
        <w:spacing w:after="150"/>
      </w:pPr>
      <w:r>
        <w:rPr/>
        <w:t xml:space="preserve">1、国际经济运行现状</w:t>
      </w:r>
    </w:p>
    <w:p>
      <w:pPr>
        <w:spacing w:after="150"/>
      </w:pPr>
      <w:r>
        <w:rPr/>
        <w:t xml:space="preserve">2、国际经济趋势判断</w:t>
      </w:r>
    </w:p>
    <w:p>
      <w:pPr>
        <w:spacing w:after="150"/>
      </w:pPr>
      <w:r>
        <w:rPr/>
        <w:t xml:space="preserve">3、对行业的影响分析</w:t>
      </w:r>
    </w:p>
    <w:p>
      <w:pPr>
        <w:spacing w:after="150"/>
      </w:pPr>
      <w:r>
        <w:rPr/>
        <w:t xml:space="preserve">二、国内经济环境对行业的影响</w:t>
      </w:r>
    </w:p>
    <w:p>
      <w:pPr>
        <w:spacing w:after="150"/>
      </w:pPr>
      <w:r>
        <w:rPr/>
        <w:t xml:space="preserve">1、国内经济运行现状</w:t>
      </w:r>
    </w:p>
    <w:p>
      <w:pPr>
        <w:spacing w:after="150"/>
      </w:pPr>
      <w:r>
        <w:rPr/>
        <w:t xml:space="preserve">2、国内经济趋势判断</w:t>
      </w:r>
    </w:p>
    <w:p>
      <w:pPr>
        <w:spacing w:after="150"/>
      </w:pPr>
      <w:r>
        <w:rPr/>
        <w:t xml:space="preserve">3、对行业的影响分析</w:t>
      </w:r>
    </w:p>
    <w:p>
      <w:pPr>
        <w:spacing w:after="150"/>
      </w:pPr>
      <w:r>
        <w:rPr/>
        <w:t xml:space="preserve">第二节 产业政策对行业的影响</w:t>
      </w:r>
    </w:p>
    <w:p>
      <w:pPr>
        <w:spacing w:after="150"/>
      </w:pPr>
      <w:r>
        <w:rPr/>
        <w:t xml:space="preserve">一、行业相关政策汇总</w:t>
      </w:r>
    </w:p>
    <w:p>
      <w:pPr>
        <w:spacing w:after="150"/>
      </w:pPr>
      <w:r>
        <w:rPr/>
        <w:t xml:space="preserve">二、行业重点政策和重大事件分析</w:t>
      </w:r>
    </w:p>
    <w:p>
      <w:pPr>
        <w:spacing w:after="150"/>
      </w:pPr>
      <w:r>
        <w:rPr/>
        <w:t xml:space="preserve">三、政策未来发展趋势</w:t>
      </w:r>
    </w:p>
    <w:p>
      <w:pPr>
        <w:spacing w:after="150"/>
      </w:pPr>
      <w:r>
        <w:rPr/>
        <w:t xml:space="preserve">第三节 行业技术环境分析</w:t>
      </w:r>
    </w:p>
    <w:p>
      <w:pPr>
        <w:spacing w:after="150"/>
      </w:pPr>
      <w:r>
        <w:rPr/>
        <w:t xml:space="preserve">一、国内技术水平</w:t>
      </w:r>
    </w:p>
    <w:p>
      <w:pPr>
        <w:spacing w:after="150"/>
      </w:pPr>
      <w:r>
        <w:rPr/>
        <w:t xml:space="preserve">二、最新技术动态</w:t>
      </w:r>
    </w:p>
    <w:p>
      <w:pPr>
        <w:spacing w:after="150"/>
      </w:pPr>
      <w:r>
        <w:rPr/>
        <w:t xml:space="preserve">三、技术发展方向</w:t>
      </w:r>
    </w:p>
    <w:p>
      <w:pPr>
        <w:spacing w:after="150"/>
      </w:pPr>
      <w:r>
        <w:rPr>
          <w:b w:val="1"/>
          <w:bCs w:val="1"/>
        </w:rPr>
        <w:t xml:space="preserve">第三章 矿产品行业产业链分析</w:t>
      </w:r>
    </w:p>
    <w:p>
      <w:pPr>
        <w:spacing w:after="150"/>
      </w:pPr>
      <w:r>
        <w:rPr/>
        <w:t xml:space="preserve">第一节 产业链介绍</w:t>
      </w:r>
    </w:p>
    <w:p>
      <w:pPr>
        <w:spacing w:after="150"/>
      </w:pPr>
      <w:r>
        <w:rPr/>
        <w:t xml:space="preserve">一、矿产品行业产业链简介</w:t>
      </w:r>
    </w:p>
    <w:p>
      <w:pPr>
        <w:spacing w:after="150"/>
      </w:pPr>
      <w:r>
        <w:rPr/>
        <w:t xml:space="preserve">二、矿产品行业产业链特征分析</w:t>
      </w:r>
    </w:p>
    <w:p>
      <w:pPr>
        <w:spacing w:after="150"/>
      </w:pPr>
      <w:r>
        <w:rPr/>
        <w:t xml:space="preserve">第二节 上游产业现状分析及其对矿产品行业的影响</w:t>
      </w:r>
    </w:p>
    <w:p>
      <w:pPr>
        <w:spacing w:after="150"/>
      </w:pPr>
      <w:r>
        <w:rPr/>
        <w:t xml:space="preserve">第三节 下游产业分析及其对矿产品行业的影响</w:t>
      </w:r>
    </w:p>
    <w:p>
      <w:pPr>
        <w:spacing w:after="150"/>
      </w:pPr>
      <w:r>
        <w:rPr>
          <w:b w:val="1"/>
          <w:bCs w:val="1"/>
        </w:rPr>
        <w:t xml:space="preserve">第四章 全球矿产品行业发展现状分析</w:t>
      </w:r>
    </w:p>
    <w:p>
      <w:pPr>
        <w:spacing w:after="150"/>
      </w:pPr>
      <w:r>
        <w:rPr/>
        <w:t xml:space="preserve">第一节 全球矿产品行业发展概况</w:t>
      </w:r>
    </w:p>
    <w:p>
      <w:pPr>
        <w:spacing w:after="150"/>
      </w:pPr>
      <w:r>
        <w:rPr/>
        <w:t xml:space="preserve">一、行业发展成就</w:t>
      </w:r>
    </w:p>
    <w:p>
      <w:pPr>
        <w:spacing w:after="150"/>
      </w:pPr>
      <w:r>
        <w:rPr/>
        <w:t xml:space="preserve">二、行业发展特征</w:t>
      </w:r>
    </w:p>
    <w:p>
      <w:pPr>
        <w:spacing w:after="150"/>
      </w:pPr>
      <w:r>
        <w:rPr/>
        <w:t xml:space="preserve">三、行业发展现状</w:t>
      </w:r>
    </w:p>
    <w:p>
      <w:pPr>
        <w:spacing w:after="150"/>
      </w:pPr>
      <w:r>
        <w:rPr/>
        <w:t xml:space="preserve">四、行业海外市场拓展状况</w:t>
      </w:r>
    </w:p>
    <w:p>
      <w:pPr>
        <w:spacing w:after="150"/>
      </w:pPr>
      <w:r>
        <w:rPr/>
        <w:t xml:space="preserve">第二节 全球矿产品市场需求分析</w:t>
      </w:r>
    </w:p>
    <w:p>
      <w:pPr>
        <w:spacing w:after="150"/>
      </w:pPr>
      <w:r>
        <w:rPr/>
        <w:t xml:space="preserve">一、市场整体需求概况</w:t>
      </w:r>
    </w:p>
    <w:p>
      <w:pPr>
        <w:spacing w:after="150"/>
      </w:pPr>
      <w:r>
        <w:rPr/>
        <w:t xml:space="preserve">二、市场需求形势分析</w:t>
      </w:r>
    </w:p>
    <w:p>
      <w:pPr>
        <w:spacing w:after="150"/>
      </w:pPr>
      <w:r>
        <w:rPr/>
        <w:t xml:space="preserve">三、市场需求趋势</w:t>
      </w:r>
    </w:p>
    <w:p>
      <w:pPr>
        <w:spacing w:after="150"/>
      </w:pPr>
      <w:r>
        <w:rPr/>
        <w:t xml:space="preserve">第三节 矿产品市场发展分析</w:t>
      </w:r>
    </w:p>
    <w:p>
      <w:pPr>
        <w:spacing w:after="150"/>
      </w:pPr>
      <w:r>
        <w:rPr/>
        <w:t xml:space="preserve">一、市场发展的政策环境</w:t>
      </w:r>
    </w:p>
    <w:p>
      <w:pPr>
        <w:spacing w:after="150"/>
      </w:pPr>
      <w:r>
        <w:rPr/>
        <w:t xml:space="preserve">二、市场发展规模分析</w:t>
      </w:r>
    </w:p>
    <w:p>
      <w:pPr>
        <w:spacing w:after="150"/>
      </w:pPr>
      <w:r>
        <w:rPr/>
        <w:t xml:space="preserve">三、行业发展的关键因素</w:t>
      </w:r>
    </w:p>
    <w:p>
      <w:pPr>
        <w:spacing w:after="150"/>
      </w:pPr>
      <w:r>
        <w:rPr/>
        <w:t xml:space="preserve">第四节 矿产品发展探析</w:t>
      </w:r>
    </w:p>
    <w:p>
      <w:pPr>
        <w:spacing w:after="150"/>
      </w:pPr>
      <w:r>
        <w:rPr/>
        <w:t xml:space="preserve">第五节 全球矿产品行业存在的问题</w:t>
      </w:r>
    </w:p>
    <w:p>
      <w:pPr>
        <w:spacing w:after="150"/>
      </w:pPr>
      <w:r>
        <w:rPr>
          <w:b w:val="1"/>
          <w:bCs w:val="1"/>
        </w:rPr>
        <w:t xml:space="preserve">第五章 全球矿产品行业技术发展分析</w:t>
      </w:r>
    </w:p>
    <w:p>
      <w:pPr>
        <w:spacing w:after="150"/>
      </w:pPr>
      <w:r>
        <w:rPr/>
        <w:t xml:space="preserve">第一节 全球矿产品行业技术发展现状</w:t>
      </w:r>
    </w:p>
    <w:p>
      <w:pPr>
        <w:spacing w:after="150"/>
      </w:pPr>
      <w:r>
        <w:rPr/>
        <w:t xml:space="preserve">第二节 矿产品行业技术特点分析</w:t>
      </w:r>
    </w:p>
    <w:p>
      <w:pPr>
        <w:spacing w:after="150"/>
      </w:pPr>
      <w:r>
        <w:rPr/>
        <w:t xml:space="preserve">第三节 矿产品行业技术发展趋势分析</w:t>
      </w:r>
    </w:p>
    <w:p>
      <w:pPr>
        <w:spacing w:after="150"/>
      </w:pPr>
      <w:r>
        <w:rPr>
          <w:b w:val="1"/>
          <w:bCs w:val="1"/>
        </w:rPr>
        <w:t xml:space="preserve">第六章 重点子行业细分领域发展分析</w:t>
      </w:r>
    </w:p>
    <w:p>
      <w:pPr>
        <w:spacing w:after="150"/>
      </w:pPr>
      <w:r>
        <w:rPr/>
        <w:t xml:space="preserve">第一节 总体发展概况</w:t>
      </w:r>
    </w:p>
    <w:p>
      <w:pPr>
        <w:spacing w:after="150"/>
      </w:pPr>
      <w:r>
        <w:rPr/>
        <w:t xml:space="preserve">一、行业发展现状</w:t>
      </w:r>
    </w:p>
    <w:p>
      <w:pPr>
        <w:spacing w:after="150"/>
      </w:pPr>
      <w:r>
        <w:rPr/>
        <w:t xml:space="preserve">二、行业发展规模</w:t>
      </w:r>
    </w:p>
    <w:p>
      <w:pPr>
        <w:spacing w:after="150"/>
      </w:pPr>
      <w:r>
        <w:rPr/>
        <w:t xml:space="preserve">三、行业竞争状况</w:t>
      </w:r>
    </w:p>
    <w:p>
      <w:pPr>
        <w:spacing w:after="150"/>
      </w:pPr>
      <w:r>
        <w:rPr>
          <w:b w:val="1"/>
          <w:bCs w:val="1"/>
        </w:rPr>
        <w:t xml:space="preserve">第六章 细分行业分析</w:t>
      </w:r>
    </w:p>
    <w:p>
      <w:pPr>
        <w:spacing w:after="150"/>
      </w:pPr>
      <w:r>
        <w:rPr/>
        <w:t xml:space="preserve">第一节 矿产品行业细分产品结构</w:t>
      </w:r>
    </w:p>
    <w:p>
      <w:pPr>
        <w:spacing w:after="150"/>
      </w:pPr>
      <w:r>
        <w:rPr/>
        <w:t xml:space="preserve">一、细分产品—铝</w:t>
      </w:r>
    </w:p>
    <w:p>
      <w:pPr>
        <w:spacing w:after="150"/>
      </w:pPr>
      <w:r>
        <w:rPr/>
        <w:t xml:space="preserve">1、市场规模</w:t>
      </w:r>
    </w:p>
    <w:p>
      <w:pPr>
        <w:spacing w:after="150"/>
      </w:pPr>
      <w:r>
        <w:rPr/>
        <w:t xml:space="preserve">2、应用领域</w:t>
      </w:r>
    </w:p>
    <w:p>
      <w:pPr>
        <w:spacing w:after="150"/>
      </w:pPr>
      <w:r>
        <w:rPr/>
        <w:t xml:space="preserve">3、前景预测</w:t>
      </w:r>
    </w:p>
    <w:p>
      <w:pPr>
        <w:spacing w:after="150"/>
      </w:pPr>
      <w:r>
        <w:rPr/>
        <w:t xml:space="preserve">二、细分产品—铜</w:t>
      </w:r>
    </w:p>
    <w:p>
      <w:pPr>
        <w:spacing w:after="150"/>
      </w:pPr>
      <w:r>
        <w:rPr/>
        <w:t xml:space="preserve">1、市场规模</w:t>
      </w:r>
    </w:p>
    <w:p>
      <w:pPr>
        <w:spacing w:after="150"/>
      </w:pPr>
      <w:r>
        <w:rPr/>
        <w:t xml:space="preserve">2、应用领域</w:t>
      </w:r>
    </w:p>
    <w:p>
      <w:pPr>
        <w:spacing w:after="150"/>
      </w:pPr>
      <w:r>
        <w:rPr/>
        <w:t xml:space="preserve">3、前景预测</w:t>
      </w:r>
    </w:p>
    <w:p>
      <w:pPr>
        <w:spacing w:after="150"/>
      </w:pPr>
      <w:r>
        <w:rPr/>
        <w:t xml:space="preserve">三、细分产品—铁</w:t>
      </w:r>
    </w:p>
    <w:p>
      <w:pPr>
        <w:spacing w:after="150"/>
      </w:pPr>
      <w:r>
        <w:rPr/>
        <w:t xml:space="preserve">1、市场规模</w:t>
      </w:r>
    </w:p>
    <w:p>
      <w:pPr>
        <w:spacing w:after="150"/>
      </w:pPr>
      <w:r>
        <w:rPr/>
        <w:t xml:space="preserve">2、应用领域</w:t>
      </w:r>
    </w:p>
    <w:p>
      <w:pPr>
        <w:spacing w:after="150"/>
      </w:pPr>
      <w:r>
        <w:rPr/>
        <w:t xml:space="preserve">3、前景预测</w:t>
      </w:r>
    </w:p>
    <w:p>
      <w:pPr>
        <w:spacing w:after="150"/>
      </w:pPr>
      <w:r>
        <w:rPr/>
        <w:t xml:space="preserve">三、细分产品—金</w:t>
      </w:r>
    </w:p>
    <w:p>
      <w:pPr>
        <w:spacing w:after="150"/>
      </w:pPr>
      <w:r>
        <w:rPr/>
        <w:t xml:space="preserve">1、市场规模</w:t>
      </w:r>
    </w:p>
    <w:p>
      <w:pPr>
        <w:spacing w:after="150"/>
      </w:pPr>
      <w:r>
        <w:rPr/>
        <w:t xml:space="preserve">2、应用领域</w:t>
      </w:r>
    </w:p>
    <w:p>
      <w:pPr>
        <w:spacing w:after="150"/>
      </w:pPr>
      <w:r>
        <w:rPr/>
        <w:t xml:space="preserve">3、前景预测</w:t>
      </w:r>
    </w:p>
    <w:p>
      <w:pPr>
        <w:spacing w:after="150"/>
      </w:pPr>
      <w:r>
        <w:rPr/>
        <w:t xml:space="preserve">三、细分产品—银</w:t>
      </w:r>
    </w:p>
    <w:p>
      <w:pPr>
        <w:spacing w:after="150"/>
      </w:pPr>
      <w:r>
        <w:rPr/>
        <w:t xml:space="preserve">1、市场规模</w:t>
      </w:r>
    </w:p>
    <w:p>
      <w:pPr>
        <w:spacing w:after="150"/>
      </w:pPr>
      <w:r>
        <w:rPr/>
        <w:t xml:space="preserve">2、应用领域</w:t>
      </w:r>
    </w:p>
    <w:p>
      <w:pPr>
        <w:spacing w:after="150"/>
      </w:pPr>
      <w:r>
        <w:rPr/>
        <w:t xml:space="preserve">3、前景预测</w:t>
      </w:r>
    </w:p>
    <w:p>
      <w:pPr>
        <w:spacing w:after="150"/>
      </w:pPr>
      <w:r>
        <w:rPr>
          <w:b w:val="1"/>
          <w:bCs w:val="1"/>
        </w:rPr>
        <w:t xml:space="preserve">第七章 矿产品行业重点区域发展分析</w:t>
      </w:r>
    </w:p>
    <w:p>
      <w:pPr>
        <w:spacing w:after="150"/>
      </w:pPr>
      <w:r>
        <w:rPr/>
        <w:t xml:space="preserve">第一节 华北矿产品市场发展状况</w:t>
      </w:r>
    </w:p>
    <w:p>
      <w:pPr>
        <w:spacing w:after="150"/>
      </w:pPr>
      <w:r>
        <w:rPr/>
        <w:t xml:space="preserve">第二节 华东矿产品市场发展状况</w:t>
      </w:r>
    </w:p>
    <w:p>
      <w:pPr>
        <w:spacing w:after="150"/>
      </w:pPr>
      <w:r>
        <w:rPr/>
        <w:t xml:space="preserve">第三节 华南矿产品产业发展状况</w:t>
      </w:r>
    </w:p>
    <w:p>
      <w:pPr>
        <w:spacing w:after="150"/>
      </w:pPr>
      <w:r>
        <w:rPr/>
        <w:t xml:space="preserve">第四节 西南矿产品市场发展状况</w:t>
      </w:r>
    </w:p>
    <w:p>
      <w:pPr>
        <w:spacing w:after="150"/>
      </w:pPr>
      <w:r>
        <w:rPr/>
        <w:t xml:space="preserve">第五节 华中矿产品市场发展状况</w:t>
      </w:r>
    </w:p>
    <w:p>
      <w:pPr>
        <w:spacing w:after="150"/>
      </w:pPr>
      <w:r>
        <w:rPr/>
        <w:t xml:space="preserve">第六节 东北矿产品市场发展状况</w:t>
      </w:r>
    </w:p>
    <w:p>
      <w:pPr>
        <w:spacing w:after="150"/>
      </w:pPr>
      <w:r>
        <w:rPr/>
        <w:t xml:space="preserve">第七节 西北矿产品市场发展状况</w:t>
      </w:r>
    </w:p>
    <w:p>
      <w:pPr>
        <w:spacing w:after="150"/>
      </w:pPr>
      <w:r>
        <w:rPr>
          <w:b w:val="1"/>
          <w:bCs w:val="1"/>
        </w:rPr>
        <w:t xml:space="preserve">第八章 矿产品行业竞争分析</w:t>
      </w:r>
    </w:p>
    <w:p>
      <w:pPr>
        <w:spacing w:after="150"/>
      </w:pPr>
      <w:r>
        <w:rPr/>
        <w:t xml:space="preserve">第一节 矿产品行业竞争概况</w:t>
      </w:r>
    </w:p>
    <w:p>
      <w:pPr>
        <w:spacing w:after="150"/>
      </w:pPr>
      <w:r>
        <w:rPr/>
        <w:t xml:space="preserve">一、行业国际竞争力状况</w:t>
      </w:r>
    </w:p>
    <w:p>
      <w:pPr>
        <w:spacing w:after="150"/>
      </w:pPr>
      <w:r>
        <w:rPr/>
        <w:t xml:space="preserve">二、行业竞争格局</w:t>
      </w:r>
    </w:p>
    <w:p>
      <w:pPr>
        <w:spacing w:after="150"/>
      </w:pPr>
      <w:r>
        <w:rPr/>
        <w:t xml:space="preserve">三、企业竞争状况</w:t>
      </w:r>
    </w:p>
    <w:p>
      <w:pPr>
        <w:spacing w:after="150"/>
      </w:pPr>
      <w:r>
        <w:rPr/>
        <w:t xml:space="preserve">第二节 矿产品行业竞争形势</w:t>
      </w:r>
    </w:p>
    <w:p>
      <w:pPr>
        <w:spacing w:after="150"/>
      </w:pPr>
      <w:r>
        <w:rPr/>
        <w:t xml:space="preserve">一、国内市场中外企业竞争激烈</w:t>
      </w:r>
    </w:p>
    <w:p>
      <w:pPr>
        <w:spacing w:after="150"/>
      </w:pPr>
      <w:r>
        <w:rPr/>
        <w:t xml:space="preserve">二、国内企业积极争夺海外市场</w:t>
      </w:r>
    </w:p>
    <w:p>
      <w:pPr>
        <w:spacing w:after="150"/>
      </w:pPr>
      <w:r>
        <w:rPr/>
        <w:t xml:space="preserve">三、行业以服务为竞争热点</w:t>
      </w:r>
    </w:p>
    <w:p>
      <w:pPr>
        <w:spacing w:after="150"/>
      </w:pPr>
      <w:r>
        <w:rPr/>
        <w:t xml:space="preserve">四、企业需要确立核心竞争力</w:t>
      </w:r>
    </w:p>
    <w:p>
      <w:pPr>
        <w:spacing w:after="150"/>
      </w:pPr>
      <w:r>
        <w:rPr/>
        <w:t xml:space="preserve">第三节 矿产品行业主要细分市场竞争格局</w:t>
      </w:r>
    </w:p>
    <w:p>
      <w:pPr>
        <w:spacing w:after="150"/>
      </w:pPr>
      <w:r>
        <w:rPr/>
        <w:t xml:space="preserve">第四节 矿产品差异化竞争策略解析</w:t>
      </w:r>
    </w:p>
    <w:p>
      <w:pPr>
        <w:spacing w:after="150"/>
      </w:pPr>
      <w:r>
        <w:rPr>
          <w:b w:val="1"/>
          <w:bCs w:val="1"/>
        </w:rPr>
        <w:t xml:space="preserve">第九章 矿产品行业重点企业分析（3-10家企业）</w:t>
      </w:r>
    </w:p>
    <w:p>
      <w:pPr>
        <w:spacing w:after="150"/>
      </w:pPr>
      <w:r>
        <w:rPr/>
        <w:t xml:space="preserve">第一节 a公司</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t xml:space="preserve">第二节 b公司</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t xml:space="preserve">第三节 c公司</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b w:val="1"/>
          <w:bCs w:val="1"/>
        </w:rPr>
        <w:t xml:space="preserve">第十章 矿产品行业投资分析</w:t>
      </w:r>
    </w:p>
    <w:p>
      <w:pPr>
        <w:spacing w:after="150"/>
      </w:pPr>
      <w:r>
        <w:rPr/>
        <w:t xml:space="preserve">第一节 矿产品行业投资价值分析</w:t>
      </w:r>
    </w:p>
    <w:p>
      <w:pPr>
        <w:spacing w:after="150"/>
      </w:pPr>
      <w:r>
        <w:rPr/>
        <w:t xml:space="preserve">一、政策扶持力度</w:t>
      </w:r>
    </w:p>
    <w:p>
      <w:pPr>
        <w:spacing w:after="150"/>
      </w:pPr>
      <w:r>
        <w:rPr/>
        <w:t xml:space="preserve">二、技术成熟度</w:t>
      </w:r>
    </w:p>
    <w:p>
      <w:pPr>
        <w:spacing w:after="150"/>
      </w:pPr>
      <w:r>
        <w:rPr/>
        <w:t xml:space="preserve">三、社会综合成本</w:t>
      </w:r>
    </w:p>
    <w:p>
      <w:pPr>
        <w:spacing w:after="150"/>
      </w:pPr>
      <w:r>
        <w:rPr/>
        <w:t xml:space="preserve">四、进入门槛</w:t>
      </w:r>
    </w:p>
    <w:p>
      <w:pPr>
        <w:spacing w:after="150"/>
      </w:pPr>
      <w:r>
        <w:rPr/>
        <w:t xml:space="preserve">五、潜在市场空间</w:t>
      </w:r>
    </w:p>
    <w:p>
      <w:pPr>
        <w:spacing w:after="150"/>
      </w:pPr>
      <w:r>
        <w:rPr/>
        <w:t xml:space="preserve">第二节 矿产品行业投融资分析</w:t>
      </w:r>
    </w:p>
    <w:p>
      <w:pPr>
        <w:spacing w:after="150"/>
      </w:pPr>
      <w:r>
        <w:rPr/>
        <w:t xml:space="preserve">一、行业固定资产投资状况</w:t>
      </w:r>
    </w:p>
    <w:p>
      <w:pPr>
        <w:spacing w:after="150"/>
      </w:pPr>
      <w:r>
        <w:rPr/>
        <w:t xml:space="preserve">二、行业外资进入状况</w:t>
      </w:r>
    </w:p>
    <w:p>
      <w:pPr>
        <w:spacing w:after="150"/>
      </w:pPr>
      <w:r>
        <w:rPr/>
        <w:t xml:space="preserve">第三节 矿产品行业投资机会分析</w:t>
      </w:r>
    </w:p>
    <w:p>
      <w:pPr>
        <w:spacing w:after="150"/>
      </w:pPr>
      <w:r>
        <w:rPr/>
        <w:t xml:space="preserve">第四节 矿产品行业投资风险分析</w:t>
      </w:r>
    </w:p>
    <w:p>
      <w:pPr>
        <w:spacing w:after="150"/>
      </w:pPr>
      <w:r>
        <w:rPr/>
        <w:t xml:space="preserve">一、经济环境风险</w:t>
      </w:r>
    </w:p>
    <w:p>
      <w:pPr>
        <w:spacing w:after="150"/>
      </w:pPr>
      <w:r>
        <w:rPr/>
        <w:t xml:space="preserve">二、政策环境风险</w:t>
      </w:r>
    </w:p>
    <w:p>
      <w:pPr>
        <w:spacing w:after="150"/>
      </w:pPr>
      <w:r>
        <w:rPr/>
        <w:t xml:space="preserve">三、市场环境风险</w:t>
      </w:r>
    </w:p>
    <w:p>
      <w:pPr>
        <w:spacing w:after="150"/>
      </w:pPr>
      <w:r>
        <w:rPr/>
        <w:t xml:space="preserve">四、其他风险</w:t>
      </w:r>
    </w:p>
    <w:p>
      <w:pPr>
        <w:spacing w:after="150"/>
      </w:pPr>
      <w:r>
        <w:rPr>
          <w:b w:val="1"/>
          <w:bCs w:val="1"/>
        </w:rPr>
        <w:t xml:space="preserve">第十一章 矿产品行业投资建议</w:t>
      </w:r>
    </w:p>
    <w:p>
      <w:pPr>
        <w:spacing w:after="150"/>
      </w:pPr>
      <w:r>
        <w:rPr/>
        <w:t xml:space="preserve">第一节 总体投资原则</w:t>
      </w:r>
    </w:p>
    <w:p>
      <w:pPr>
        <w:spacing w:after="150"/>
      </w:pPr>
      <w:r>
        <w:rPr/>
        <w:t xml:space="preserve">第二节 企业资本结构选择建议</w:t>
      </w:r>
    </w:p>
    <w:p>
      <w:pPr>
        <w:spacing w:after="150"/>
      </w:pPr>
      <w:r>
        <w:rPr/>
        <w:t xml:space="preserve">第三节 企业战略选择建议</w:t>
      </w:r>
    </w:p>
    <w:p>
      <w:pPr>
        <w:spacing w:after="150"/>
      </w:pPr>
      <w:r>
        <w:rPr/>
        <w:t xml:space="preserve">第四节 区域投资建议</w:t>
      </w:r>
    </w:p>
    <w:p>
      <w:pPr>
        <w:spacing w:after="150"/>
      </w:pPr>
      <w:r>
        <w:rPr/>
        <w:t xml:space="preserve">第五节 细分领域投资建议</w:t>
      </w:r>
    </w:p>
    <w:p>
      <w:pPr>
        <w:spacing w:after="150"/>
      </w:pPr>
      <w:r>
        <w:rPr/>
        <w:t xml:space="preserve">一、重点推荐投资的领域</w:t>
      </w:r>
    </w:p>
    <w:p>
      <w:pPr>
        <w:spacing w:after="150"/>
      </w:pPr>
      <w:r>
        <w:rPr/>
        <w:t xml:space="preserve">二、需谨慎投资的领域</w:t>
      </w:r>
    </w:p>
    <w:p>
      <w:pPr>
        <w:spacing w:after="150"/>
      </w:pPr>
      <w:r>
        <w:rPr>
          <w:b w:val="1"/>
          <w:bCs w:val="1"/>
        </w:rPr>
        <w:t xml:space="preserve">第十二章 矿产品行业发展趋势及前景</w:t>
      </w:r>
    </w:p>
    <w:p>
      <w:pPr>
        <w:spacing w:after="150"/>
      </w:pPr>
      <w:r>
        <w:rPr/>
        <w:t xml:space="preserve">第一节 矿产品业发展前景展望</w:t>
      </w:r>
    </w:p>
    <w:p>
      <w:pPr>
        <w:spacing w:after="150"/>
      </w:pPr>
      <w:r>
        <w:rPr/>
        <w:t xml:space="preserve">一、行业整体发展前景</w:t>
      </w:r>
    </w:p>
    <w:p>
      <w:pPr>
        <w:spacing w:after="150"/>
      </w:pPr>
      <w:r>
        <w:rPr/>
        <w:t xml:space="preserve">二、行业发展趋势分析</w:t>
      </w:r>
    </w:p>
    <w:p>
      <w:pPr>
        <w:spacing w:after="150"/>
      </w:pPr>
      <w:r>
        <w:rPr/>
        <w:t xml:space="preserve">三、2012-2027年行业预测分析</w:t>
      </w:r>
    </w:p>
    <w:p>
      <w:pPr>
        <w:spacing w:after="150"/>
      </w:pPr>
      <w:r>
        <w:rPr/>
        <w:t xml:space="preserve">第二节 “十四五”中国矿产品行业发展规划</w:t>
      </w:r>
    </w:p>
    <w:p>
      <w:pPr>
        <w:spacing w:after="150"/>
      </w:pPr>
      <w:r>
        <w:rPr/>
        <w:t xml:space="preserve">一、“十四五”期间市场需求预测</w:t>
      </w:r>
    </w:p>
    <w:p>
      <w:pPr>
        <w:spacing w:after="150"/>
      </w:pPr>
      <w:r>
        <w:rPr/>
        <w:t xml:space="preserve">二、“十四五”期间发展战略与指导思想</w:t>
      </w:r>
    </w:p>
    <w:p>
      <w:pPr>
        <w:spacing w:after="150"/>
      </w:pPr>
      <w:r>
        <w:rPr/>
        <w:t xml:space="preserve">三、“十四五”发展规划目标</w:t>
      </w:r>
    </w:p>
    <w:p>
      <w:pPr>
        <w:spacing w:after="150"/>
      </w:pPr>
      <w:r>
        <w:rPr/>
        <w:t xml:space="preserve">四、发展重点及主要任务</w:t>
      </w:r>
    </w:p>
    <w:p>
      <w:pPr>
        <w:spacing w:after="150"/>
      </w:pPr>
      <w:r>
        <w:rPr/>
        <w:t xml:space="preserve">五、政策性建议和措施意见</w:t>
      </w:r>
    </w:p>
    <w:p>
      <w:pPr>
        <w:spacing w:after="150"/>
      </w:pPr>
      <w:r>
        <w:rPr/>
        <w:t xml:space="preserve">第三节 矿产品细分行业前景趋势分析</w:t>
      </w:r>
    </w:p>
    <w:p>
      <w:pPr>
        <w:spacing w:after="150"/>
      </w:pPr>
      <w:r>
        <w:rPr>
          <w:b w:val="1"/>
          <w:bCs w:val="1"/>
        </w:rPr>
        <w:t xml:space="preserve">第十三章 矿产品企业管理策略建议</w:t>
      </w:r>
    </w:p>
    <w:p>
      <w:pPr>
        <w:spacing w:after="150"/>
      </w:pPr>
      <w:r>
        <w:rPr/>
        <w:t xml:space="preserve">第一节 市场策略分析</w:t>
      </w:r>
    </w:p>
    <w:p>
      <w:pPr>
        <w:spacing w:after="150"/>
      </w:pPr>
      <w:r>
        <w:rPr/>
        <w:t xml:space="preserve">一、矿产品价格策略分析</w:t>
      </w:r>
    </w:p>
    <w:p>
      <w:pPr>
        <w:spacing w:after="150"/>
      </w:pPr>
      <w:r>
        <w:rPr/>
        <w:t xml:space="preserve">二、矿产品渠道策略分析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提高矿产品企业竞争力的策略</w:t>
      </w:r>
    </w:p>
    <w:p>
      <w:pPr>
        <w:spacing w:after="150"/>
      </w:pPr>
      <w:r>
        <w:rPr/>
        <w:t xml:space="preserve">一、提高中国矿产品企业核心竞争力的对策</w:t>
      </w:r>
    </w:p>
    <w:p>
      <w:pPr>
        <w:spacing w:after="150"/>
      </w:pPr>
      <w:r>
        <w:rPr/>
        <w:t xml:space="preserve">二、矿产品企业提升竞争力的主要方向</w:t>
      </w:r>
    </w:p>
    <w:p>
      <w:pPr>
        <w:spacing w:after="150"/>
      </w:pPr>
      <w:r>
        <w:rPr/>
        <w:t xml:space="preserve">三、影响矿产品企业核心竞争力的因素及提升途径</w:t>
      </w:r>
    </w:p>
    <w:p>
      <w:pPr>
        <w:spacing w:after="150"/>
      </w:pPr>
      <w:r>
        <w:rPr/>
        <w:t xml:space="preserve">四、提高矿产品企业竞争力的策略</w:t>
      </w:r>
    </w:p>
    <w:p>
      <w:pPr>
        <w:spacing w:after="150"/>
      </w:pPr>
      <w:r>
        <w:rPr>
          <w:b w:val="1"/>
          <w:bCs w:val="1"/>
        </w:rPr>
        <w:t xml:space="preserve">图表目录：</w:t>
      </w:r>
    </w:p>
    <w:p>
      <w:pPr>
        <w:spacing w:after="150"/>
      </w:pPr>
      <w:r>
        <w:rPr/>
        <w:t xml:space="preserve">图表 矿产品产业链分析</w:t>
      </w:r>
    </w:p>
    <w:p>
      <w:pPr>
        <w:spacing w:after="150"/>
      </w:pPr>
      <w:r>
        <w:rPr/>
        <w:t xml:space="preserve">图表 国际矿产品市场规模</w:t>
      </w:r>
    </w:p>
    <w:p>
      <w:pPr>
        <w:spacing w:after="150"/>
      </w:pPr>
      <w:r>
        <w:rPr/>
        <w:t xml:space="preserve">图表 国际矿产品生命周期</w:t>
      </w:r>
    </w:p>
    <w:p>
      <w:pPr>
        <w:spacing w:after="150"/>
      </w:pPr>
      <w:r>
        <w:rPr/>
        <w:t xml:space="preserve">图表 中国gdp增长情况</w:t>
      </w:r>
    </w:p>
    <w:p>
      <w:pPr>
        <w:spacing w:after="150"/>
      </w:pPr>
      <w:r>
        <w:rPr/>
        <w:t xml:space="preserve">图表 中国cpi增长情况</w:t>
      </w:r>
    </w:p>
    <w:p>
      <w:pPr>
        <w:spacing w:after="150"/>
      </w:pPr>
      <w:r>
        <w:rPr/>
        <w:t xml:space="preserve">图表 中国人口数及其构成</w:t>
      </w:r>
    </w:p>
    <w:p>
      <w:pPr>
        <w:spacing w:after="150"/>
      </w:pPr>
      <w:r>
        <w:rPr/>
        <w:t xml:space="preserve">图表 中国工业增加值及其增长速度</w:t>
      </w:r>
    </w:p>
    <w:p>
      <w:pPr>
        <w:spacing w:after="150"/>
      </w:pPr>
      <w:r>
        <w:rPr/>
        <w:t xml:space="preserve">图表 中国城镇居民可支配收入情况</w:t>
      </w:r>
    </w:p>
    <w:p>
      <w:pPr>
        <w:spacing w:after="150"/>
      </w:pPr>
      <w:r>
        <w:rPr/>
        <w:t xml:space="preserve">图表 2019-2023年全球矿产品产业市场规模</w:t>
      </w:r>
    </w:p>
    <w:p>
      <w:pPr>
        <w:spacing w:after="150"/>
      </w:pPr>
      <w:r>
        <w:rPr/>
        <w:t xml:space="preserve">图表 2019-2023年美国矿产品市场规模</w:t>
      </w:r>
    </w:p>
    <w:p>
      <w:pPr>
        <w:spacing w:after="150"/>
      </w:pPr>
      <w:r>
        <w:rPr/>
        <w:t xml:space="preserve">图表 2012-2027年美国矿产品市场规模预测</w:t>
      </w:r>
    </w:p>
    <w:p>
      <w:pPr>
        <w:spacing w:after="150"/>
      </w:pPr>
      <w:r>
        <w:rPr/>
        <w:t xml:space="preserve">图表 2019-2023年北美矿产品市场规模</w:t>
      </w:r>
    </w:p>
    <w:p>
      <w:pPr>
        <w:spacing w:after="150"/>
      </w:pPr>
      <w:r>
        <w:rPr/>
        <w:t xml:space="preserve">图表 2012-2027年北美矿产品市场规模预测</w:t>
      </w:r>
    </w:p>
    <w:p>
      <w:pPr>
        <w:spacing w:after="150"/>
      </w:pPr>
      <w:r>
        <w:rPr/>
        <w:t xml:space="preserve">图表 2019-2023年欧洲矿产品市场规模</w:t>
      </w:r>
    </w:p>
    <w:p>
      <w:pPr>
        <w:spacing w:after="150"/>
      </w:pPr>
      <w:r>
        <w:rPr/>
        <w:t xml:space="preserve">图表 2012-2027年欧洲矿产品市场规模预测</w:t>
      </w:r>
    </w:p>
    <w:p>
      <w:pPr>
        <w:spacing w:after="150"/>
      </w:pPr>
      <w:r>
        <w:rPr/>
        <w:t xml:space="preserve">图表 2019-2023年日本矿产品市场规模</w:t>
      </w:r>
    </w:p>
    <w:p>
      <w:pPr>
        <w:spacing w:after="150"/>
      </w:pPr>
      <w:r>
        <w:rPr/>
        <w:t xml:space="preserve">图表 2019-2023年日本矿产品市场占全球和亚洲份额比较</w:t>
      </w:r>
    </w:p>
    <w:p>
      <w:pPr>
        <w:spacing w:after="150"/>
      </w:pPr>
      <w:r>
        <w:rPr/>
        <w:t xml:space="preserve">图表 2012-2027年日本矿产品市场规模预测</w:t>
      </w:r>
    </w:p>
    <w:p>
      <w:pPr>
        <w:spacing w:after="150"/>
      </w:pPr>
      <w:r>
        <w:rPr/>
        <w:t xml:space="preserve">图表 2003-2019-2023年韩国矿产品市场规模</w:t>
      </w:r>
    </w:p>
    <w:p>
      <w:pPr>
        <w:spacing w:after="150"/>
      </w:pPr>
      <w:r>
        <w:rPr/>
        <w:t xml:space="preserve">图表 2012-2027年韩国矿产品市场规模预测</w:t>
      </w:r>
    </w:p>
    <w:p>
      <w:pPr>
        <w:spacing w:after="150"/>
      </w:pPr>
      <w:r>
        <w:rPr/>
        <w:t xml:space="preserve">图表 2019-2023年中国矿产品行业盈利能力分析</w:t>
      </w:r>
    </w:p>
    <w:p>
      <w:pPr>
        <w:spacing w:after="150"/>
      </w:pPr>
      <w:r>
        <w:rPr/>
        <w:t xml:space="preserve">图表 2019-2023年中国矿产品行业运营能力分析</w:t>
      </w:r>
    </w:p>
    <w:p>
      <w:pPr>
        <w:spacing w:after="150"/>
      </w:pPr>
      <w:r>
        <w:rPr/>
        <w:t xml:space="preserve">图表 2019-2023年中国矿产品行业偿债能力分析</w:t>
      </w:r>
    </w:p>
    <w:p>
      <w:pPr>
        <w:spacing w:after="150"/>
      </w:pPr>
      <w:r>
        <w:rPr/>
        <w:t xml:space="preserve">图表 2019-2023年中国矿产品行业发展能力分析</w:t>
      </w:r>
    </w:p>
    <w:p>
      <w:pPr>
        <w:spacing w:after="150"/>
      </w:pPr>
      <w:r>
        <w:rPr/>
        <w:t xml:space="preserve">图表 2012-2027年中国矿产品市场规模预测</w:t>
      </w:r>
    </w:p>
    <w:p>
      <w:pPr>
        <w:spacing w:after="150"/>
      </w:pPr>
      <w:r>
        <w:rPr/>
        <w:t xml:space="preserve">图表 2012-2027年我国矿产品供应情况预测</w:t>
      </w:r>
    </w:p>
    <w:p>
      <w:pPr>
        <w:spacing w:after="150"/>
      </w:pPr>
      <w:r>
        <w:rPr/>
        <w:t xml:space="preserve">图表 2012-2027年我国矿产品需求情况预测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全球矿产品产业市场深度调研及发展趋势与前景研究报告(2024-2029版)</dc:title>
  <dc:description>全球矿产品产业市场深度调研及发展趋势与前景研究报告(2024-2029版)</dc:description>
  <dc:subject>全球矿产品产业市场深度调研及发展趋势与前景研究报告(2024-2029版)</dc:subject>
  <cp:keywords>研究报告</cp:keywords>
  <cp:category>研究报告</cp:category>
  <cp:lastModifiedBy>北京中道泰和信息咨询有限公司</cp:lastModifiedBy>
  <dcterms:created xsi:type="dcterms:W3CDTF">2024-01-29T01:21:43+08:00</dcterms:created>
  <dcterms:modified xsi:type="dcterms:W3CDTF">2024-01-29T01:21:43+08:00</dcterms:modified>
</cp:coreProperties>
</file>

<file path=docProps/custom.xml><?xml version="1.0" encoding="utf-8"?>
<Properties xmlns="http://schemas.openxmlformats.org/officeDocument/2006/custom-properties" xmlns:vt="http://schemas.openxmlformats.org/officeDocument/2006/docPropsVTypes"/>
</file>