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桥梁钢结构行业市场发展分析及发展趋势与投资管理策略研究报告(2026-2031版)</w:t>
      </w:r>
    </w:p>
    <w:p>
      <w:pPr>
        <w:spacing w:after="150"/>
      </w:pPr>
      <w:r>
        <w:rPr>
          <w:b w:val="1"/>
          <w:bCs w:val="1"/>
        </w:rPr>
        <w:t xml:space="preserve">报告简介</w:t>
      </w:r>
    </w:p>
    <w:p>
      <w:pPr>
        <w:spacing w:after="150"/>
      </w:pPr>
      <w:r>
        <w:rPr/>
        <w:t xml:space="preserve">近年来，桥梁钢结构行业虽面临宏观经济下行和转型发展的双重挑战，但迎来了基础设施补短板加快推进期和钢结构桥梁等绿色交通基础建设大力推广期，行业呈现加速发展、竞争日益激烈的态势。随着钢结构桥梁技术的成熟，一方面，我国钢结构行业呈现出企业多、规模较小、集中度低、市场较分散、竞争激烈等市场格局;另一方面，桥梁钢结构行业缺乏市场占有率高、有一定话语权、具备行业整合能力的龙头企业，但行业内部分领先企业获益于行业整合效应快速发展，综合实力正不断增强、市场份额逐步上升。</w:t>
      </w:r>
    </w:p>
    <w:p>
      <w:pPr>
        <w:spacing w:after="150"/>
      </w:pPr>
      <w:r>
        <w:rPr/>
        <w:t xml:space="preserve">目前我国铁路桥梁均采用钢结构，近几年来公路桥梁采用钢结构已成为发展趋势，京沪高速、跨海、跨江大桥采用钢结构，高速公路中的护栏、收费站、交通标志的钢结构用量也不少。机场候机楼、火车站候车大厅和站台的新建和扩建项目也在不断增加。此外，市政建设中采用钢结构的量也会相应增加。地铁和轻轨工程、城市立交桥、高架桥、环保工程、城市公共设施及临时房屋等均越来越多的采用钢结构。尤其在北京、上海、天津、重庆和各大省会城市，经济发达的中型城市，钢材消耗量会明显增加，如今我国桥梁钢结构产品产能供给充足，但随着市场需求的增加，未来将出现一定的产能缺口。</w:t>
      </w:r>
    </w:p>
    <w:p>
      <w:pPr>
        <w:spacing w:after="150"/>
      </w:pPr>
      <w:r>
        <w:rPr/>
        <w:t xml:space="preserve">本研究咨询报告由北京中道泰和信息咨询有限公司领衔撰写，在大量周密的市场调研基础上，主要依据了国家统计局、国家商务部、国家发改委、国家经济信息中心、51行业报告网、全国及海外多种相关报纸杂志的基础信息等公布和提供的大量资料和数据，客观、多角度地对中国桥梁钢结构市场进行了分析研究。报告在总结中国桥梁钢结构行业发展历程的基础上，结合新时期的各方面因素，对中国桥梁钢结构行业的发展趋势给予了细致和审慎的预测论证。报告图表丰富，既有深入的分析，又有直观的比较，为桥梁钢结构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全球桥梁钢结构行业发展分析</w:t>
      </w:r>
    </w:p>
    <w:p>
      <w:pPr>
        <w:spacing w:before="75" w:after="0"/>
      </w:pPr>
      <w:r>
        <w:rPr/>
        <w:t xml:space="preserve">第一节 全球桥梁钢结构行业发展轨迹综述</w:t>
      </w:r>
    </w:p>
    <w:p>
      <w:pPr>
        <w:spacing w:before="75" w:after="0"/>
      </w:pPr>
      <w:r>
        <w:rPr/>
        <w:t xml:space="preserve">一、全球桥梁钢结构行业发展历程</w:t>
      </w:r>
    </w:p>
    <w:p>
      <w:pPr>
        <w:spacing w:before="75" w:after="0"/>
      </w:pPr>
      <w:r>
        <w:rPr/>
        <w:t xml:space="preserve">二、全球桥梁钢结构行业发展面临的问题</w:t>
      </w:r>
    </w:p>
    <w:p>
      <w:pPr>
        <w:spacing w:before="75" w:after="0"/>
      </w:pPr>
      <w:r>
        <w:rPr/>
        <w:t xml:space="preserve">三、全球桥梁钢结构行业技术发展现状及趋势</w:t>
      </w:r>
    </w:p>
    <w:p>
      <w:pPr>
        <w:spacing w:before="75" w:after="0"/>
      </w:pPr>
      <w:r>
        <w:rPr/>
        <w:t xml:space="preserve">第二节 全球桥梁钢结构行业市场情况</w:t>
      </w:r>
    </w:p>
    <w:p>
      <w:pPr>
        <w:spacing w:before="75" w:after="0"/>
      </w:pPr>
      <w:r>
        <w:rPr/>
        <w:t xml:space="preserve">一、全球桥梁钢结构产业发展分析</w:t>
      </w:r>
    </w:p>
    <w:p>
      <w:pPr>
        <w:spacing w:before="75" w:after="0"/>
      </w:pPr>
      <w:r>
        <w:rPr/>
        <w:t xml:space="preserve">二、2021-2026年全球桥梁钢结构产业发展分析</w:t>
      </w:r>
    </w:p>
    <w:p>
      <w:pPr>
        <w:spacing w:before="75" w:after="0"/>
      </w:pPr>
      <w:r>
        <w:rPr/>
        <w:t xml:space="preserve">三、2021-2026年全球桥梁钢结构行业动态</w:t>
      </w:r>
    </w:p>
    <w:p>
      <w:pPr>
        <w:spacing w:before="75" w:after="0"/>
      </w:pPr>
      <w:r>
        <w:rPr/>
        <w:t xml:space="preserve">四、2021-2026年全球桥梁钢结构行业挑战与机会</w:t>
      </w:r>
    </w:p>
    <w:p>
      <w:pPr>
        <w:spacing w:before="75" w:after="0"/>
      </w:pPr>
      <w:r>
        <w:rPr/>
        <w:t xml:space="preserve">第三节 部分国家地区桥梁钢结构行业发展状况</w:t>
      </w:r>
    </w:p>
    <w:p>
      <w:pPr>
        <w:spacing w:before="75" w:after="0"/>
      </w:pPr>
      <w:r>
        <w:rPr/>
        <w:t xml:space="preserve">一、美国桥梁钢结构行业发展分析</w:t>
      </w:r>
    </w:p>
    <w:p>
      <w:pPr>
        <w:spacing w:before="75" w:after="0"/>
      </w:pPr>
      <w:r>
        <w:rPr/>
        <w:t xml:space="preserve">二、欧洲桥梁钢结构行业发展分析</w:t>
      </w:r>
    </w:p>
    <w:p>
      <w:pPr>
        <w:spacing w:before="75" w:after="0"/>
      </w:pPr>
      <w:r>
        <w:rPr/>
        <w:t xml:space="preserve">三、日本桥梁钢结构行业发展分析</w:t>
      </w:r>
    </w:p>
    <w:p>
      <w:pPr>
        <w:spacing w:before="75" w:after="0"/>
      </w:pPr>
      <w:r>
        <w:rPr/>
        <w:t xml:space="preserve">四、韩国桥梁钢结构行业发展分析</w:t>
      </w:r>
    </w:p>
    <w:p>
      <w:pPr>
        <w:spacing w:before="75" w:after="0"/>
      </w:pPr>
      <w:r>
        <w:rPr>
          <w:b w:val="1"/>
          <w:bCs w:val="1"/>
        </w:rPr>
        <w:t xml:space="preserve">第二章 我国桥梁钢结构行业发展现状</w:t>
      </w:r>
    </w:p>
    <w:p>
      <w:pPr>
        <w:spacing w:before="75" w:after="0"/>
      </w:pPr>
      <w:r>
        <w:rPr/>
        <w:t xml:space="preserve">第一节 中国桥梁钢结构行业发展概述</w:t>
      </w:r>
    </w:p>
    <w:p>
      <w:pPr>
        <w:spacing w:before="75" w:after="0"/>
      </w:pPr>
      <w:r>
        <w:rPr/>
        <w:t xml:space="preserve">一、中国桥梁钢结构行业发展历程</w:t>
      </w:r>
    </w:p>
    <w:p>
      <w:pPr>
        <w:spacing w:before="75" w:after="0"/>
      </w:pPr>
      <w:r>
        <w:rPr/>
        <w:t xml:space="preserve">二、中国桥梁钢结构行业发展面临问题</w:t>
      </w:r>
    </w:p>
    <w:p>
      <w:pPr>
        <w:spacing w:before="75" w:after="0"/>
      </w:pPr>
      <w:r>
        <w:rPr/>
        <w:t xml:space="preserve">三、中国桥梁钢结构行业技术发展现状及趋势</w:t>
      </w:r>
    </w:p>
    <w:p>
      <w:pPr>
        <w:spacing w:before="75" w:after="0"/>
      </w:pPr>
      <w:r>
        <w:rPr/>
        <w:t xml:space="preserve">第二节 我国桥梁钢结构行业发展状况</w:t>
      </w:r>
    </w:p>
    <w:p>
      <w:pPr>
        <w:spacing w:before="75" w:after="0"/>
      </w:pPr>
      <w:r>
        <w:rPr/>
        <w:t xml:space="preserve">一、中国桥梁钢结构行业发展回顾</w:t>
      </w:r>
    </w:p>
    <w:p>
      <w:pPr>
        <w:spacing w:before="75" w:after="0"/>
      </w:pPr>
      <w:r>
        <w:rPr/>
        <w:t xml:space="preserve">二、2021-2026年我国桥梁钢结构市场发展分析</w:t>
      </w:r>
    </w:p>
    <w:p>
      <w:pPr>
        <w:spacing w:before="75" w:after="0"/>
      </w:pPr>
      <w:r>
        <w:rPr/>
        <w:t xml:space="preserve">第三节 2021-2026年中国桥梁钢结构行业供需分析</w:t>
      </w:r>
    </w:p>
    <w:p>
      <w:pPr>
        <w:spacing w:before="75" w:after="0"/>
      </w:pPr>
      <w:r>
        <w:rPr/>
        <w:t xml:space="preserve">第四节 2021-2026年桥梁钢结构行业产量分析</w:t>
      </w:r>
    </w:p>
    <w:p>
      <w:pPr>
        <w:spacing w:before="75" w:after="0"/>
      </w:pPr>
      <w:r>
        <w:rPr/>
        <w:t xml:space="preserve">一、2021-2026年我国桥梁钢结构产量分析</w:t>
      </w:r>
    </w:p>
    <w:p>
      <w:pPr>
        <w:spacing w:before="75" w:after="0"/>
      </w:pPr>
      <w:r>
        <w:rPr/>
        <w:t xml:space="preserve">二、2026-2031年我国桥梁钢结构产量预测</w:t>
      </w:r>
    </w:p>
    <w:p>
      <w:pPr>
        <w:spacing w:before="75" w:after="0"/>
      </w:pPr>
      <w:r>
        <w:rPr>
          <w:b w:val="1"/>
          <w:bCs w:val="1"/>
        </w:rPr>
        <w:t xml:space="preserve">第三章 中国桥梁钢结构行业区域市场分析</w:t>
      </w:r>
    </w:p>
    <w:p>
      <w:pPr>
        <w:spacing w:before="75" w:after="0"/>
      </w:pPr>
      <w:r>
        <w:rPr/>
        <w:t xml:space="preserve">第一节 2021-2026年华北地区桥梁钢结构行业分析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2021-2026年东北地区桥梁钢结构行业分析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2021-2026年华东地区桥梁钢结构行业分析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2021-2026年华南地区桥梁钢结构行业分析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2021-2026年华中地区桥梁钢结构行业分析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2021-2026年西南地区桥梁钢结构行业分析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2021-2026年西北地区桥梁钢结构行业分析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桥梁钢结构行业投资与发展前景分析</w:t>
      </w:r>
    </w:p>
    <w:p>
      <w:pPr>
        <w:spacing w:before="75" w:after="0"/>
      </w:pPr>
      <w:r>
        <w:rPr/>
        <w:t xml:space="preserve">第一节 2021-2026年桥梁钢结构行业投资情况分析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桥梁钢结构行业投资机会分析</w:t>
      </w:r>
    </w:p>
    <w:p>
      <w:pPr>
        <w:spacing w:before="75" w:after="0"/>
      </w:pPr>
      <w:r>
        <w:rPr/>
        <w:t xml:space="preserve">一、2021-2026年桥梁钢结构投资项目分析</w:t>
      </w:r>
    </w:p>
    <w:p>
      <w:pPr>
        <w:spacing w:before="75" w:after="0"/>
      </w:pPr>
      <w:r>
        <w:rPr/>
        <w:t xml:space="preserve">二、可以投资的桥梁钢结构模式</w:t>
      </w:r>
    </w:p>
    <w:p>
      <w:pPr>
        <w:spacing w:before="75" w:after="0"/>
      </w:pPr>
      <w:r>
        <w:rPr/>
        <w:t xml:space="preserve">三、2021-2026年桥梁钢结构投资机会</w:t>
      </w:r>
    </w:p>
    <w:p>
      <w:pPr>
        <w:spacing w:before="75" w:after="0"/>
      </w:pPr>
      <w:r>
        <w:rPr/>
        <w:t xml:space="preserve">第三节 桥梁钢结构行业发展前景分析</w:t>
      </w:r>
    </w:p>
    <w:p>
      <w:pPr>
        <w:spacing w:before="75" w:after="0"/>
      </w:pPr>
      <w:r>
        <w:rPr/>
        <w:t xml:space="preserve">一、2021-2026年桥梁钢结构市场面临的发展商机</w:t>
      </w:r>
    </w:p>
    <w:p>
      <w:pPr>
        <w:spacing w:before="75" w:after="0"/>
      </w:pPr>
      <w:r>
        <w:rPr/>
        <w:t xml:space="preserve">二、2026-2031年桥梁钢结构市场的发展前景分析</w:t>
      </w:r>
    </w:p>
    <w:p>
      <w:pPr>
        <w:spacing w:before="75" w:after="0"/>
      </w:pPr>
      <w:r>
        <w:rPr>
          <w:b w:val="1"/>
          <w:bCs w:val="1"/>
        </w:rPr>
        <w:t xml:space="preserve">第五章 桥梁钢结构行业竞争格局分析</w:t>
      </w:r>
    </w:p>
    <w:p>
      <w:pPr>
        <w:spacing w:before="75" w:after="0"/>
      </w:pPr>
      <w:r>
        <w:rPr/>
        <w:t xml:space="preserve">第一节 桥梁钢结构行业集中度分析</w:t>
      </w:r>
    </w:p>
    <w:p>
      <w:pPr>
        <w:spacing w:before="75" w:after="0"/>
      </w:pPr>
      <w:r>
        <w:rPr/>
        <w:t xml:space="preserve">一、桥梁钢结构市场集中度分析</w:t>
      </w:r>
    </w:p>
    <w:p>
      <w:pPr>
        <w:spacing w:before="75" w:after="0"/>
      </w:pPr>
      <w:r>
        <w:rPr/>
        <w:t xml:space="preserve">二、桥梁钢结构企业集中度分析</w:t>
      </w:r>
    </w:p>
    <w:p>
      <w:pPr>
        <w:spacing w:before="75" w:after="0"/>
      </w:pPr>
      <w:r>
        <w:rPr/>
        <w:t xml:space="preserve">三、桥梁钢结构区域集中度分析</w:t>
      </w:r>
    </w:p>
    <w:p>
      <w:pPr>
        <w:spacing w:before="75" w:after="0"/>
      </w:pPr>
      <w:r>
        <w:rPr/>
        <w:t xml:space="preserve">第二节 桥梁钢结构行业主要企业竞争力分析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五、重点企业净利润对比分析</w:t>
      </w:r>
    </w:p>
    <w:p>
      <w:pPr>
        <w:spacing w:before="75" w:after="0"/>
      </w:pPr>
      <w:r>
        <w:rPr/>
        <w:t xml:space="preserve">第三节 桥梁钢结构行业竞争格局分析</w:t>
      </w:r>
    </w:p>
    <w:p>
      <w:pPr>
        <w:spacing w:before="75" w:after="0"/>
      </w:pPr>
      <w:r>
        <w:rPr/>
        <w:t xml:space="preserve">一、2021-2026年桥梁钢结构行业竞争分析</w:t>
      </w:r>
    </w:p>
    <w:p>
      <w:pPr>
        <w:spacing w:before="75" w:after="0"/>
      </w:pPr>
      <w:r>
        <w:rPr/>
        <w:t xml:space="preserve">二、2021-2026年桥梁钢结构产品竞争分析</w:t>
      </w:r>
    </w:p>
    <w:p>
      <w:pPr>
        <w:spacing w:before="75" w:after="0"/>
      </w:pPr>
      <w:r>
        <w:rPr/>
        <w:t xml:space="preserve">三、2021-2026年我国桥梁钢结构市场竞争分析</w:t>
      </w:r>
    </w:p>
    <w:p>
      <w:pPr>
        <w:spacing w:before="75" w:after="0"/>
      </w:pPr>
      <w:r>
        <w:rPr/>
        <w:t xml:space="preserve">五、2026-2031年国内桥梁钢结构竞争趋势</w:t>
      </w:r>
    </w:p>
    <w:p>
      <w:pPr>
        <w:spacing w:before="75" w:after="0"/>
      </w:pPr>
      <w:r>
        <w:rPr>
          <w:b w:val="1"/>
          <w:bCs w:val="1"/>
        </w:rPr>
        <w:t xml:space="preserve">第六章 2021-2026年中国桥梁钢结构行业发展形势分析</w:t>
      </w:r>
    </w:p>
    <w:p>
      <w:pPr>
        <w:spacing w:before="75" w:after="0"/>
      </w:pPr>
      <w:r>
        <w:rPr/>
        <w:t xml:space="preserve">第一节 桥梁钢结构行业发展概况</w:t>
      </w:r>
    </w:p>
    <w:p>
      <w:pPr>
        <w:spacing w:before="75" w:after="0"/>
      </w:pPr>
      <w:r>
        <w:rPr/>
        <w:t xml:space="preserve">一、桥梁钢结构行业发展特点分析</w:t>
      </w:r>
    </w:p>
    <w:p>
      <w:pPr>
        <w:spacing w:before="75" w:after="0"/>
      </w:pPr>
      <w:r>
        <w:rPr/>
        <w:t xml:space="preserve">二、桥梁钢结构行业投资现状分析</w:t>
      </w:r>
    </w:p>
    <w:p>
      <w:pPr>
        <w:spacing w:before="75" w:after="0"/>
      </w:pPr>
      <w:r>
        <w:rPr/>
        <w:t xml:space="preserve">三、桥梁钢结构行业总产值分析</w:t>
      </w:r>
    </w:p>
    <w:p>
      <w:pPr>
        <w:spacing w:before="75" w:after="0"/>
      </w:pPr>
      <w:r>
        <w:rPr/>
        <w:t xml:space="preserve">四、桥梁钢结构行业技术发展分析</w:t>
      </w:r>
    </w:p>
    <w:p>
      <w:pPr>
        <w:spacing w:before="75" w:after="0"/>
      </w:pPr>
      <w:r>
        <w:rPr/>
        <w:t xml:space="preserve">第二节 2021-2026年桥梁钢结构行业市场情况分析</w:t>
      </w:r>
    </w:p>
    <w:p>
      <w:pPr>
        <w:spacing w:before="75" w:after="0"/>
      </w:pPr>
      <w:r>
        <w:rPr/>
        <w:t xml:space="preserve">一、桥梁钢结构行业市场发展分析</w:t>
      </w:r>
    </w:p>
    <w:p>
      <w:pPr>
        <w:spacing w:before="75" w:after="0"/>
      </w:pPr>
      <w:r>
        <w:rPr/>
        <w:t xml:space="preserve">二、桥梁钢结构市场存在的问题</w:t>
      </w:r>
    </w:p>
    <w:p>
      <w:pPr>
        <w:spacing w:before="75" w:after="0"/>
      </w:pPr>
      <w:r>
        <w:rPr/>
        <w:t xml:space="preserve">三、桥梁钢结构市场规模分析</w:t>
      </w:r>
    </w:p>
    <w:p>
      <w:pPr>
        <w:spacing w:before="75" w:after="0"/>
      </w:pPr>
      <w:r>
        <w:rPr/>
        <w:t xml:space="preserve">第三节 2021-2026年桥梁钢结构产销状况分析</w:t>
      </w:r>
    </w:p>
    <w:p>
      <w:pPr>
        <w:spacing w:before="75" w:after="0"/>
      </w:pPr>
      <w:r>
        <w:rPr/>
        <w:t xml:space="preserve">一、桥梁钢结构产量分析</w:t>
      </w:r>
    </w:p>
    <w:p>
      <w:pPr>
        <w:spacing w:before="75" w:after="0"/>
      </w:pPr>
      <w:r>
        <w:rPr/>
        <w:t xml:space="preserve">二、桥梁钢结构产能分析</w:t>
      </w:r>
    </w:p>
    <w:p>
      <w:pPr>
        <w:spacing w:before="75" w:after="0"/>
      </w:pPr>
      <w:r>
        <w:rPr/>
        <w:t xml:space="preserve">三、桥梁钢结构市场需求状况分析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第七章 中国桥梁钢结构行业整体运行指标分析</w:t>
      </w:r>
    </w:p>
    <w:p>
      <w:pPr>
        <w:spacing w:before="75" w:after="0"/>
      </w:pPr>
      <w:r>
        <w:rPr/>
        <w:t xml:space="preserve">第一节 2021-2026年中国桥梁钢结构行业总体规模分析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2021-2026年中国桥梁钢结构行业产销分析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2021-2026年中国桥梁钢结构行业财务指标总体分析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一、2021-2026年桥梁钢结构行业产销情况</w:t>
      </w:r>
    </w:p>
    <w:p>
      <w:pPr>
        <w:spacing w:before="75" w:after="0"/>
      </w:pPr>
      <w:r>
        <w:rPr/>
        <w:t xml:space="preserve">二、2021-2026年桥梁钢结构行业库存情况</w:t>
      </w:r>
    </w:p>
    <w:p>
      <w:pPr>
        <w:spacing w:before="75" w:after="0"/>
      </w:pPr>
      <w:r>
        <w:rPr/>
        <w:t xml:space="preserve">三、2021-2026年桥梁钢结构行业资金周转情况</w:t>
      </w:r>
    </w:p>
    <w:p>
      <w:pPr>
        <w:spacing w:before="75" w:after="0"/>
      </w:pPr>
      <w:r>
        <w:rPr/>
        <w:t xml:space="preserve">第五节 盈利水平分析</w:t>
      </w:r>
    </w:p>
    <w:p>
      <w:pPr>
        <w:spacing w:before="75" w:after="0"/>
      </w:pPr>
      <w:r>
        <w:rPr/>
        <w:t xml:space="preserve">一、2021-2026年桥梁钢结构行业价格走势</w:t>
      </w:r>
    </w:p>
    <w:p>
      <w:pPr>
        <w:spacing w:before="75" w:after="0"/>
      </w:pPr>
      <w:r>
        <w:rPr/>
        <w:t xml:space="preserve">二、2021-2026年桥梁钢结构行业营业收入情况</w:t>
      </w:r>
    </w:p>
    <w:p>
      <w:pPr>
        <w:spacing w:before="75" w:after="0"/>
      </w:pPr>
      <w:r>
        <w:rPr/>
        <w:t xml:space="preserve">三、2021-2026年桥梁钢结构行业毛利率情况</w:t>
      </w:r>
    </w:p>
    <w:p>
      <w:pPr>
        <w:spacing w:before="75" w:after="0"/>
      </w:pPr>
      <w:r>
        <w:rPr/>
        <w:t xml:space="preserve">四、2021-2026年桥梁钢结构行业赢利能力</w:t>
      </w:r>
    </w:p>
    <w:p>
      <w:pPr>
        <w:spacing w:before="75" w:after="0"/>
      </w:pPr>
      <w:r>
        <w:rPr/>
        <w:t xml:space="preserve">五、2021-2026年桥梁钢结构行业赢利水平</w:t>
      </w:r>
    </w:p>
    <w:p>
      <w:pPr>
        <w:spacing w:before="75" w:after="0"/>
      </w:pPr>
      <w:r>
        <w:rPr/>
        <w:t xml:space="preserve">六、2026-2031年桥梁钢结构行业赢利预测</w:t>
      </w:r>
    </w:p>
    <w:p>
      <w:pPr>
        <w:spacing w:before="75" w:after="0"/>
      </w:pPr>
      <w:r>
        <w:rPr>
          <w:b w:val="1"/>
          <w:bCs w:val="1"/>
        </w:rPr>
        <w:t xml:space="preserve">第八章 桥梁钢结构行业盈利能力分析</w:t>
      </w:r>
    </w:p>
    <w:p>
      <w:pPr>
        <w:spacing w:before="75" w:after="0"/>
      </w:pPr>
      <w:r>
        <w:rPr/>
        <w:t xml:space="preserve">第一节 2021-2026年中国桥梁钢结构行业利润总额分析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2021-2026年中国桥梁钢结构行业销售利润率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2021-2026年中国桥梁钢结构行业总资产利润率分析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2021-2026年中国桥梁钢结构行业主营业务成本率分析</w:t>
      </w:r>
    </w:p>
    <w:p>
      <w:pPr>
        <w:spacing w:before="75" w:after="0"/>
      </w:pPr>
      <w:r>
        <w:rPr/>
        <w:t xml:space="preserve">一、主营业务成本率分析</w:t>
      </w:r>
    </w:p>
    <w:p>
      <w:pPr>
        <w:spacing w:before="75" w:after="0"/>
      </w:pPr>
      <w:r>
        <w:rPr/>
        <w:t xml:space="preserve">二、不同规模企业主营业务成本率比较分析</w:t>
      </w:r>
    </w:p>
    <w:p>
      <w:pPr>
        <w:spacing w:before="75" w:after="0"/>
      </w:pPr>
      <w:r>
        <w:rPr/>
        <w:t xml:space="preserve">三、不同所有制企业主营业务成本率比较分析</w:t>
      </w:r>
    </w:p>
    <w:p>
      <w:pPr>
        <w:spacing w:before="75" w:after="0"/>
      </w:pPr>
      <w:r>
        <w:rPr>
          <w:b w:val="1"/>
          <w:bCs w:val="1"/>
        </w:rPr>
        <w:t xml:space="preserve">第九章 桥梁钢结构重点企业发展分析</w:t>
      </w:r>
    </w:p>
    <w:p>
      <w:pPr>
        <w:spacing w:before="75" w:after="0"/>
      </w:pPr>
      <w:r>
        <w:rPr/>
        <w:t xml:space="preserve">第一节 江苏中泰钢结构股份有限公司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海波重型工程科技股份有限公司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陕西建设机械股份有限公司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浙江东南网架股份有限公司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安徽鸿路钢结构(集团)股份有限公司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杭萧钢构股份有限公司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安徽富煌钢构股份有限公司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光正集团股份有限公司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广东宏华建设有限公司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东莞市丰源钢铁制品有限公司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桥梁钢结构行业投资策略分析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2021-2026年桥梁钢结构行业投资效益分析</w:t>
      </w:r>
    </w:p>
    <w:p>
      <w:pPr>
        <w:spacing w:before="75" w:after="0"/>
      </w:pPr>
      <w:r>
        <w:rPr/>
        <w:t xml:space="preserve">第四节 2021-2026年桥梁钢结构行业投资策略研究</w:t>
      </w:r>
    </w:p>
    <w:p>
      <w:pPr>
        <w:spacing w:before="75" w:after="0"/>
      </w:pPr>
      <w:r>
        <w:rPr>
          <w:b w:val="1"/>
          <w:bCs w:val="1"/>
        </w:rPr>
        <w:t xml:space="preserve">第十一章 2026-2031年桥梁钢结构行业投资风险预警</w:t>
      </w:r>
    </w:p>
    <w:p>
      <w:pPr>
        <w:spacing w:before="75" w:after="0"/>
      </w:pPr>
      <w:r>
        <w:rPr/>
        <w:t xml:space="preserve">第一节 影响桥梁钢结构行业发展的主要因素</w:t>
      </w:r>
    </w:p>
    <w:p>
      <w:pPr>
        <w:spacing w:before="75" w:after="0"/>
      </w:pPr>
      <w:r>
        <w:rPr/>
        <w:t xml:space="preserve">一、影响桥梁钢结构行业运行的有利因素</w:t>
      </w:r>
    </w:p>
    <w:p>
      <w:pPr>
        <w:spacing w:before="75" w:after="0"/>
      </w:pPr>
      <w:r>
        <w:rPr/>
        <w:t xml:space="preserve">二、影响桥梁钢结构行业运行的不利因素</w:t>
      </w:r>
    </w:p>
    <w:p>
      <w:pPr>
        <w:spacing w:before="75" w:after="0"/>
      </w:pPr>
      <w:r>
        <w:rPr/>
        <w:t xml:space="preserve">三、我国桥梁钢结构行业发展面临的挑战</w:t>
      </w:r>
    </w:p>
    <w:p>
      <w:pPr>
        <w:spacing w:before="75" w:after="0"/>
      </w:pPr>
      <w:r>
        <w:rPr/>
        <w:t xml:space="preserve">四、我国桥梁钢结构行业发展面临的机遇</w:t>
      </w:r>
    </w:p>
    <w:p>
      <w:pPr>
        <w:spacing w:before="75" w:after="0"/>
      </w:pPr>
      <w:r>
        <w:rPr/>
        <w:t xml:space="preserve">第二节 桥梁钢结构行业投资风险预警</w:t>
      </w:r>
    </w:p>
    <w:p>
      <w:pPr>
        <w:spacing w:before="75" w:after="0"/>
      </w:pPr>
      <w:r>
        <w:rPr/>
        <w:t xml:space="preserve">一、2026-2031年桥梁钢结构行业宏观经济风险预测</w:t>
      </w:r>
    </w:p>
    <w:p>
      <w:pPr>
        <w:spacing w:before="75" w:after="0"/>
      </w:pPr>
      <w:r>
        <w:rPr/>
        <w:t xml:space="preserve">二、2026-2031年桥梁钢结构行业政策风险预测</w:t>
      </w:r>
    </w:p>
    <w:p>
      <w:pPr>
        <w:spacing w:before="75" w:after="0"/>
      </w:pPr>
      <w:r>
        <w:rPr/>
        <w:t xml:space="preserve">三、2026-2031年桥梁钢结构行业经营风险预测</w:t>
      </w:r>
    </w:p>
    <w:p>
      <w:pPr>
        <w:spacing w:before="75" w:after="0"/>
      </w:pPr>
      <w:r>
        <w:rPr/>
        <w:t xml:space="preserve">四、2026-2031年桥梁钢结构行业技术风险预测</w:t>
      </w:r>
    </w:p>
    <w:p>
      <w:pPr>
        <w:spacing w:before="75" w:after="0"/>
      </w:pPr>
      <w:r>
        <w:rPr/>
        <w:t xml:space="preserve">五、2026-2031年桥梁钢结构行业竞争风险预测</w:t>
      </w:r>
    </w:p>
    <w:p>
      <w:pPr>
        <w:spacing w:before="75" w:after="0"/>
      </w:pPr>
      <w:r>
        <w:rPr/>
        <w:t xml:space="preserve">六、2026-2031年桥梁钢结构行业其他风险预测</w:t>
      </w:r>
    </w:p>
    <w:p>
      <w:pPr>
        <w:spacing w:before="75" w:after="0"/>
      </w:pPr>
      <w:r>
        <w:rPr>
          <w:b w:val="1"/>
          <w:bCs w:val="1"/>
        </w:rPr>
        <w:t xml:space="preserve">第十二章 2026-2031年桥梁钢结构行业发展趋势分析</w:t>
      </w:r>
    </w:p>
    <w:p>
      <w:pPr>
        <w:spacing w:before="75" w:after="0"/>
      </w:pPr>
      <w:r>
        <w:rPr/>
        <w:t xml:space="preserve">第一节 2026-2031年中国桥梁钢结构市场趋势分析</w:t>
      </w:r>
    </w:p>
    <w:p>
      <w:pPr>
        <w:spacing w:before="75" w:after="0"/>
      </w:pPr>
      <w:r>
        <w:rPr/>
        <w:t xml:space="preserve">第二节 2026-2031年桥梁钢结构产品发展趋势分析</w:t>
      </w:r>
    </w:p>
    <w:p>
      <w:pPr>
        <w:spacing w:before="75" w:after="0"/>
      </w:pPr>
      <w:r>
        <w:rPr/>
        <w:t xml:space="preserve">一、2026-2031年桥梁钢结构产品技术趋势分析</w:t>
      </w:r>
    </w:p>
    <w:p>
      <w:pPr>
        <w:spacing w:before="75" w:after="0"/>
      </w:pPr>
      <w:r>
        <w:rPr/>
        <w:t xml:space="preserve">二、2026-2031年桥梁钢结构产品趋势分析</w:t>
      </w:r>
    </w:p>
    <w:p>
      <w:pPr>
        <w:spacing w:before="75" w:after="0"/>
      </w:pPr>
      <w:r>
        <w:rPr/>
        <w:t xml:space="preserve">第三节 2026-2031年中国桥梁钢结构行业供需预测</w:t>
      </w:r>
    </w:p>
    <w:p>
      <w:pPr>
        <w:spacing w:before="75" w:after="0"/>
      </w:pPr>
      <w:r>
        <w:rPr/>
        <w:t xml:space="preserve">一、2026-2031年中国桥梁钢结构供给预测</w:t>
      </w:r>
    </w:p>
    <w:p>
      <w:pPr>
        <w:spacing w:before="75" w:after="0"/>
      </w:pPr>
      <w:r>
        <w:rPr/>
        <w:t xml:space="preserve">二、2026-2031年中国桥梁钢结构需求预测</w:t>
      </w:r>
    </w:p>
    <w:p>
      <w:pPr>
        <w:spacing w:before="75" w:after="0"/>
      </w:pPr>
      <w:r>
        <w:rPr/>
        <w:t xml:space="preserve">第四节 2026-2031年桥梁钢结构行业规划建议</w:t>
      </w:r>
    </w:p>
    <w:p>
      <w:pPr>
        <w:spacing w:before="75" w:after="0"/>
      </w:pPr>
      <w:r>
        <w:rPr>
          <w:b w:val="1"/>
          <w:bCs w:val="1"/>
        </w:rPr>
        <w:t xml:space="preserve">第十三章 桥梁钢结构企业管理策略建议</w:t>
      </w:r>
    </w:p>
    <w:p>
      <w:pPr>
        <w:spacing w:before="75" w:after="0"/>
      </w:pPr>
      <w:r>
        <w:rPr/>
        <w:t xml:space="preserve">第一节 市场策略分析</w:t>
      </w:r>
    </w:p>
    <w:p>
      <w:pPr>
        <w:spacing w:before="75" w:after="0"/>
      </w:pPr>
      <w:r>
        <w:rPr/>
        <w:t xml:space="preserve">一、桥梁钢结构价格策略分析</w:t>
      </w:r>
    </w:p>
    <w:p>
      <w:pPr>
        <w:spacing w:before="75" w:after="0"/>
      </w:pPr>
      <w:r>
        <w:rPr/>
        <w:t xml:space="preserve">二、桥梁钢结构渠道策略分析</w:t>
      </w:r>
    </w:p>
    <w:p>
      <w:pPr>
        <w:spacing w:before="75" w:after="0"/>
      </w:pPr>
      <w:r>
        <w:rPr/>
        <w:t xml:space="preserve">第二节 销售策略分析</w:t>
      </w:r>
    </w:p>
    <w:p>
      <w:pPr>
        <w:spacing w:before="75" w:after="0"/>
      </w:pPr>
      <w:r>
        <w:rPr/>
        <w:t xml:space="preserve">一、产品定位策略分析</w:t>
      </w:r>
    </w:p>
    <w:p>
      <w:pPr>
        <w:spacing w:before="75" w:after="0"/>
      </w:pPr>
      <w:r>
        <w:rPr/>
        <w:t xml:space="preserve">二、企业宣传策略分析</w:t>
      </w:r>
    </w:p>
    <w:p>
      <w:pPr>
        <w:spacing w:before="75" w:after="0"/>
      </w:pPr>
      <w:r>
        <w:rPr/>
        <w:t xml:space="preserve">第三节 提高桥梁钢结构企业竞争力的策略</w:t>
      </w:r>
    </w:p>
    <w:p>
      <w:pPr>
        <w:spacing w:before="75" w:after="0"/>
      </w:pPr>
      <w:r>
        <w:rPr/>
        <w:t xml:space="preserve">一、提高中国桥梁钢结构企业核心竞争力的对策</w:t>
      </w:r>
    </w:p>
    <w:p>
      <w:pPr>
        <w:spacing w:before="75" w:after="0"/>
      </w:pPr>
      <w:r>
        <w:rPr/>
        <w:t xml:space="preserve">二、桥梁钢结构企业提升竞争力的主要方向</w:t>
      </w:r>
    </w:p>
    <w:p>
      <w:pPr>
        <w:spacing w:before="75" w:after="0"/>
      </w:pPr>
      <w:r>
        <w:rPr/>
        <w:t xml:space="preserve">三、影响桥梁钢结构企业核心竞争力的因素</w:t>
      </w:r>
    </w:p>
    <w:p>
      <w:pPr>
        <w:spacing w:before="75" w:after="0"/>
      </w:pPr>
      <w:r>
        <w:rPr/>
        <w:t xml:space="preserve">四、提高桥梁钢结构企业竞争力的策略</w:t>
      </w:r>
    </w:p>
    <w:p>
      <w:pPr>
        <w:spacing w:before="75" w:after="0"/>
      </w:pPr>
      <w:r>
        <w:rPr/>
        <w:t xml:space="preserve">第四节 对我国桥梁钢结构品牌的战略思考</w:t>
      </w:r>
    </w:p>
    <w:p>
      <w:pPr>
        <w:spacing w:before="75" w:after="0"/>
      </w:pPr>
      <w:r>
        <w:rPr/>
        <w:t xml:space="preserve">一、桥梁钢结构实施品牌战略的意义</w:t>
      </w:r>
    </w:p>
    <w:p>
      <w:pPr>
        <w:spacing w:before="75" w:after="0"/>
      </w:pPr>
      <w:r>
        <w:rPr/>
        <w:t xml:space="preserve">二、桥梁钢结构企业品牌的现状分析</w:t>
      </w:r>
    </w:p>
    <w:p>
      <w:pPr>
        <w:spacing w:before="75" w:after="0"/>
      </w:pPr>
      <w:r>
        <w:rPr/>
        <w:t xml:space="preserve">三、我国桥梁钢结构企业的品牌战略</w:t>
      </w:r>
    </w:p>
    <w:p>
      <w:pPr>
        <w:spacing w:before="75" w:after="0"/>
      </w:pPr>
      <w:r>
        <w:rPr/>
        <w:t xml:space="preserve">四、桥梁钢结构品牌战略管理的策略</w:t>
      </w:r>
    </w:p>
    <w:p>
      <w:pPr>
        <w:spacing w:before="75" w:after="0"/>
      </w:pPr>
      <w:r>
        <w:rPr>
          <w:b w:val="1"/>
          <w:bCs w:val="1"/>
        </w:rPr>
        <w:t xml:space="preserve">图表目录</w:t>
      </w:r>
    </w:p>
    <w:p>
      <w:pPr>
        <w:spacing w:before="75" w:after="0"/>
      </w:pPr>
      <w:r>
        <w:rPr/>
        <w:t xml:space="preserve">图表：2021-2026年全球粗钢产量分布</w:t>
      </w:r>
    </w:p>
    <w:p>
      <w:pPr>
        <w:spacing w:before="75" w:after="0"/>
      </w:pPr>
      <w:r>
        <w:rPr/>
        <w:t xml:space="preserve">图表：2021-2026年桥梁钢结构产销量</w:t>
      </w:r>
    </w:p>
    <w:p>
      <w:pPr>
        <w:spacing w:before="75" w:after="0"/>
      </w:pPr>
      <w:r>
        <w:rPr/>
        <w:t xml:space="preserve">图表：2021-2026年桥梁钢结构产销量</w:t>
      </w:r>
    </w:p>
    <w:p>
      <w:pPr>
        <w:spacing w:before="75" w:after="0"/>
      </w:pPr>
      <w:r>
        <w:rPr/>
        <w:t xml:space="preserve">图表：2021-2026年中国桥梁钢结构行业供需</w:t>
      </w:r>
    </w:p>
    <w:p>
      <w:pPr>
        <w:spacing w:before="75" w:after="0"/>
      </w:pPr>
      <w:r>
        <w:rPr/>
        <w:t xml:space="preserve">图表：2021-2026年中国桥梁钢结构产量</w:t>
      </w:r>
    </w:p>
    <w:p>
      <w:pPr>
        <w:spacing w:before="75" w:after="0"/>
      </w:pPr>
      <w:r>
        <w:rPr/>
        <w:t xml:space="preserve">图表：华北地区城市坐标图</w:t>
      </w:r>
    </w:p>
    <w:p>
      <w:pPr>
        <w:spacing w:before="75" w:after="0"/>
      </w:pPr>
      <w:r>
        <w:rPr/>
        <w:t xml:space="preserve">图表：2021-2026年华北地区经济情况(单位：亿元)</w:t>
      </w:r>
    </w:p>
    <w:p>
      <w:pPr>
        <w:spacing w:before="75" w:after="0"/>
      </w:pPr>
      <w:r>
        <w:rPr/>
        <w:t xml:space="preserve">图表：2021-2026年华北地区钢材产量(单位：万吨)</w:t>
      </w:r>
    </w:p>
    <w:p>
      <w:pPr>
        <w:spacing w:before="75" w:after="0"/>
      </w:pPr>
      <w:r>
        <w:rPr/>
        <w:t xml:space="preserve">图表：2021-2026年华北地区城市桥梁数量</w:t>
      </w:r>
    </w:p>
    <w:p>
      <w:pPr>
        <w:spacing w:before="75" w:after="0"/>
      </w:pPr>
      <w:r>
        <w:rPr/>
        <w:t xml:space="preserve">图表：2021-2026年华北地区桥梁钢结构销售规模</w:t>
      </w:r>
    </w:p>
    <w:p>
      <w:pPr>
        <w:spacing w:before="75" w:after="0"/>
      </w:pPr>
      <w:r>
        <w:rPr/>
        <w:t xml:space="preserve">图表：2026-2031年华北地区桥梁钢结构投资风险预警</w:t>
      </w:r>
    </w:p>
    <w:p>
      <w:pPr>
        <w:spacing w:before="75" w:after="0"/>
      </w:pPr>
      <w:r>
        <w:rPr/>
        <w:t xml:space="preserve">图表：2021-2026年东北地区经济情况(单位：亿元)</w:t>
      </w:r>
    </w:p>
    <w:p>
      <w:pPr>
        <w:spacing w:before="75" w:after="0"/>
      </w:pPr>
      <w:r>
        <w:rPr/>
        <w:t xml:space="preserve">图表：2021-2026年东北地区钢材产量(单位：万吨)</w:t>
      </w:r>
    </w:p>
    <w:p>
      <w:pPr>
        <w:spacing w:before="75" w:after="0"/>
      </w:pPr>
      <w:r>
        <w:rPr/>
        <w:t xml:space="preserve">图表：2021-2026年东北地区城市桥梁数量</w:t>
      </w:r>
    </w:p>
    <w:p>
      <w:pPr>
        <w:spacing w:before="75" w:after="0"/>
      </w:pPr>
      <w:r>
        <w:rPr/>
        <w:t xml:space="preserve">图表：2021-2026年东北地区桥梁钢结构销售规模</w:t>
      </w:r>
    </w:p>
    <w:p>
      <w:pPr>
        <w:spacing w:before="75" w:after="0"/>
      </w:pPr>
      <w:r>
        <w:rPr/>
        <w:t xml:space="preserve">图表：2026-2031年东北地区桥梁钢结构行业投资风险预警</w:t>
      </w:r>
    </w:p>
    <w:p>
      <w:pPr>
        <w:spacing w:before="75" w:after="0"/>
      </w:pPr>
      <w:r>
        <w:rPr/>
        <w:t xml:space="preserve">图表：2021-2026年华东地区经济情况(单位：亿元)</w:t>
      </w:r>
    </w:p>
    <w:p>
      <w:pPr>
        <w:spacing w:before="75" w:after="0"/>
      </w:pPr>
      <w:r>
        <w:rPr/>
        <w:t xml:space="preserve">图表：2021-2026年华东地区钢材产量(单位：万吨)</w:t>
      </w:r>
    </w:p>
    <w:p>
      <w:pPr>
        <w:spacing w:before="75" w:after="0"/>
      </w:pPr>
      <w:r>
        <w:rPr/>
        <w:t xml:space="preserve">图表：2021-2026年华东地区城市桥梁数量</w:t>
      </w:r>
    </w:p>
    <w:p>
      <w:pPr>
        <w:spacing w:before="75" w:after="0"/>
      </w:pPr>
      <w:r>
        <w:rPr/>
        <w:t xml:space="preserve">图表：2021-2026年华东地区桥梁钢结构销售规模</w:t>
      </w:r>
    </w:p>
    <w:p>
      <w:pPr>
        <w:spacing w:before="75" w:after="0"/>
      </w:pPr>
      <w:r>
        <w:rPr/>
        <w:t xml:space="preserve">图表：2026-2031年华东地区桥梁钢结构行业投资风险预警</w:t>
      </w:r>
    </w:p>
    <w:p>
      <w:pPr>
        <w:spacing w:before="75" w:after="0"/>
      </w:pPr>
      <w:r>
        <w:rPr/>
        <w:t xml:space="preserve">图表：2021-2026年华南地区经济情况(单位：亿元)</w:t>
      </w:r>
    </w:p>
    <w:p>
      <w:pPr>
        <w:spacing w:before="75" w:after="0"/>
      </w:pPr>
      <w:r>
        <w:rPr/>
        <w:t xml:space="preserve">图表：2021-2026年华南地区钢材产量(单位：万吨)</w:t>
      </w:r>
    </w:p>
    <w:p>
      <w:pPr>
        <w:spacing w:before="75" w:after="0"/>
      </w:pPr>
      <w:r>
        <w:rPr/>
        <w:t xml:space="preserve">图表：2021-2026年华南地区城市桥梁数量</w:t>
      </w:r>
    </w:p>
    <w:p>
      <w:pPr>
        <w:spacing w:before="75" w:after="0"/>
      </w:pPr>
      <w:r>
        <w:rPr/>
        <w:t xml:space="preserve">图表：2021-2026年华南地区桥梁钢结构销售规模</w:t>
      </w:r>
    </w:p>
    <w:p>
      <w:pPr>
        <w:spacing w:before="75" w:after="0"/>
      </w:pPr>
      <w:r>
        <w:rPr/>
        <w:t xml:space="preserve">图表：2026-2031年华南地区桥梁钢结构行业投资风险预警</w:t>
      </w:r>
    </w:p>
    <w:p>
      <w:pPr>
        <w:spacing w:before="75" w:after="0"/>
      </w:pPr>
      <w:r>
        <w:rPr/>
        <w:t xml:space="preserve">图表：华中地区城市座标图</w:t>
      </w:r>
    </w:p>
    <w:p>
      <w:pPr>
        <w:spacing w:before="75" w:after="0"/>
      </w:pPr>
      <w:r>
        <w:rPr/>
        <w:t xml:space="preserve">图表：2021-2026年华中地区经济情况(单位：亿元)</w:t>
      </w:r>
    </w:p>
    <w:p>
      <w:pPr>
        <w:spacing w:before="75" w:after="0"/>
      </w:pPr>
      <w:r>
        <w:rPr/>
        <w:t xml:space="preserve">图表：2021-2026年华中地区钢材产量(单位：万吨)</w:t>
      </w:r>
    </w:p>
    <w:p>
      <w:pPr>
        <w:spacing w:before="75" w:after="0"/>
      </w:pPr>
      <w:r>
        <w:rPr/>
        <w:t xml:space="preserve">图表：2021-2026年华中地区城市桥梁数量</w:t>
      </w:r>
    </w:p>
    <w:p>
      <w:pPr>
        <w:spacing w:before="75" w:after="0"/>
      </w:pPr>
      <w:r>
        <w:rPr/>
        <w:t xml:space="preserve">图表：2021-2026年华中地区桥梁钢结构销售规模</w:t>
      </w:r>
    </w:p>
    <w:p>
      <w:pPr>
        <w:spacing w:before="75" w:after="0"/>
      </w:pPr>
      <w:r>
        <w:rPr/>
        <w:t xml:space="preserve">图表：2026-2031年华中地区桥梁钢结构行业投资风险预警</w:t>
      </w:r>
    </w:p>
    <w:p>
      <w:pPr>
        <w:spacing w:before="75" w:after="0"/>
      </w:pPr>
      <w:r>
        <w:rPr/>
        <w:t xml:space="preserve">图表：2021-2026年西南地区经济情况(单位：亿元)</w:t>
      </w:r>
    </w:p>
    <w:p>
      <w:pPr>
        <w:spacing w:before="75" w:after="0"/>
      </w:pPr>
      <w:r>
        <w:rPr/>
        <w:t xml:space="preserve">图表：2021-2026年西南地区钢材产量(单位：万吨)</w:t>
      </w:r>
    </w:p>
    <w:p>
      <w:pPr>
        <w:spacing w:before="75" w:after="0"/>
      </w:pPr>
      <w:r>
        <w:rPr/>
        <w:t xml:space="preserve">图表：2021-2026年西南地区城市桥梁数量</w:t>
      </w:r>
    </w:p>
    <w:p>
      <w:pPr>
        <w:spacing w:before="75" w:after="0"/>
      </w:pPr>
      <w:r>
        <w:rPr/>
        <w:t xml:space="preserve">图表：2021-2026年西南地区桥梁钢结构销售规模</w:t>
      </w:r>
    </w:p>
    <w:p>
      <w:pPr>
        <w:spacing w:before="75" w:after="0"/>
      </w:pPr>
      <w:r>
        <w:rPr/>
        <w:t xml:space="preserve">图表：2026-2031年西南地区桥梁钢结构行业投资风险预警</w:t>
      </w:r>
    </w:p>
    <w:p>
      <w:pPr>
        <w:spacing w:before="75" w:after="0"/>
      </w:pPr>
      <w:r>
        <w:rPr/>
        <w:t xml:space="preserve">图表：2021-2026年西北地区经济情况(单位：亿元)</w:t>
      </w:r>
    </w:p>
    <w:p>
      <w:pPr>
        <w:spacing w:before="75" w:after="0"/>
      </w:pPr>
      <w:r>
        <w:rPr/>
        <w:t xml:space="preserve">图表：2021-2026年西北地区钢材产量(单位：万吨)</w:t>
      </w:r>
    </w:p>
    <w:p>
      <w:pPr>
        <w:spacing w:before="75" w:after="0"/>
      </w:pPr>
      <w:r>
        <w:rPr/>
        <w:t xml:space="preserve">图表：2021-2026年西北地区城市桥梁数量</w:t>
      </w:r>
    </w:p>
    <w:p>
      <w:pPr>
        <w:spacing w:before="75" w:after="0"/>
      </w:pPr>
      <w:r>
        <w:rPr/>
        <w:t xml:space="preserve">图表：2021-2026年西北地区桥梁钢结构销售规模</w:t>
      </w:r>
    </w:p>
    <w:p>
      <w:pPr>
        <w:spacing w:before="75" w:after="0"/>
      </w:pPr>
      <w:r>
        <w:rPr/>
        <w:t xml:space="preserve">图表：2026-2031年西北地区桥梁钢结构行业投资风险预警</w:t>
      </w:r>
    </w:p>
    <w:p>
      <w:pPr>
        <w:spacing w:before="75" w:after="0"/>
      </w:pPr>
      <w:r>
        <w:rPr/>
        <w:t xml:space="preserve">图表：2021-2026年桥梁钢结构投资项目总体情况</w:t>
      </w:r>
    </w:p>
    <w:p>
      <w:pPr>
        <w:spacing w:before="75" w:after="0"/>
      </w:pPr>
      <w:r>
        <w:rPr/>
        <w:t xml:space="preserve">图表：2021-2026年桥梁钢结构投资项目规模</w:t>
      </w:r>
    </w:p>
    <w:p>
      <w:pPr>
        <w:spacing w:before="75" w:after="0"/>
      </w:pPr>
      <w:r>
        <w:rPr/>
        <w:t xml:space="preserve">图表：2021-2026年桥梁钢结构投资项目地区分布情况</w:t>
      </w:r>
    </w:p>
    <w:p>
      <w:pPr>
        <w:spacing w:before="75" w:after="0"/>
      </w:pPr>
      <w:r>
        <w:rPr/>
        <w:t xml:space="preserve">图表：2021-2026年桥梁钢结构投资项目总体情况</w:t>
      </w:r>
    </w:p>
    <w:p>
      <w:pPr>
        <w:spacing w:before="75" w:after="0"/>
      </w:pPr>
      <w:r>
        <w:rPr/>
        <w:t xml:space="preserve">图表：2021-2026年桥梁钢结构重点企业总资产</w:t>
      </w:r>
    </w:p>
    <w:p>
      <w:pPr>
        <w:spacing w:before="75" w:after="0"/>
      </w:pPr>
      <w:r>
        <w:rPr/>
        <w:t xml:space="preserve">图表：2021-2026年桥梁钢结构重点企业总资产</w:t>
      </w:r>
    </w:p>
    <w:p>
      <w:pPr>
        <w:spacing w:before="75" w:after="0"/>
      </w:pPr>
      <w:r>
        <w:rPr/>
        <w:t xml:space="preserve">图表：2021-2026年桥梁钢结构行业总产值</w:t>
      </w:r>
    </w:p>
    <w:p>
      <w:pPr>
        <w:spacing w:before="75" w:after="0"/>
      </w:pPr>
      <w:r>
        <w:rPr/>
        <w:t xml:space="preserve">图表：2021-2026年我国桥梁钢结构销售规模</w:t>
      </w:r>
    </w:p>
    <w:p>
      <w:pPr>
        <w:spacing w:before="75" w:after="0"/>
      </w:pPr>
      <w:r>
        <w:rPr/>
        <w:t xml:space="preserve">图表：2021-2026年桥梁钢结构产量</w:t>
      </w:r>
    </w:p>
    <w:p>
      <w:pPr>
        <w:spacing w:before="75" w:after="0"/>
      </w:pPr>
      <w:r>
        <w:rPr/>
        <w:t xml:space="preserve">图表：2021-2026年桥梁钢结构产能</w:t>
      </w:r>
    </w:p>
    <w:p>
      <w:pPr>
        <w:spacing w:before="75" w:after="0"/>
      </w:pPr>
      <w:r>
        <w:rPr/>
        <w:t xml:space="preserve">图表：2021-2026年桥梁钢结构销量</w:t>
      </w:r>
    </w:p>
    <w:p>
      <w:pPr>
        <w:spacing w:before="75" w:after="0"/>
      </w:pPr>
      <w:r>
        <w:rPr/>
        <w:t xml:space="preserve">图表：两种检测方法获取的数据</w:t>
      </w:r>
    </w:p>
    <w:p>
      <w:pPr>
        <w:spacing w:before="75" w:after="0"/>
      </w:pPr>
      <w:r>
        <w:rPr/>
        <w:t xml:space="preserve">图表：2021-2026年桥梁钢结构生产情况</w:t>
      </w:r>
    </w:p>
    <w:p>
      <w:pPr>
        <w:spacing w:before="75" w:after="0"/>
      </w:pPr>
      <w:r>
        <w:rPr/>
        <w:t xml:space="preserve">图表：2021-2026年桥梁钢结构行业盈利能力</w:t>
      </w:r>
    </w:p>
    <w:p>
      <w:pPr>
        <w:spacing w:before="75" w:after="0"/>
      </w:pPr>
      <w:r>
        <w:rPr/>
        <w:t xml:space="preserve">图表：2021-2026年桥梁钢结构行业偿债能力</w:t>
      </w:r>
    </w:p>
    <w:p>
      <w:pPr>
        <w:spacing w:before="75" w:after="0"/>
      </w:pPr>
      <w:r>
        <w:rPr/>
        <w:t xml:space="preserve">图表：2021-2026年桥梁钢结构行业营运能力</w:t>
      </w:r>
    </w:p>
    <w:p>
      <w:pPr>
        <w:spacing w:before="75" w:after="0"/>
      </w:pPr>
      <w:r>
        <w:rPr/>
        <w:t xml:space="preserve">图表：2021-2026年桥梁钢结构行业发展能力</w:t>
      </w:r>
    </w:p>
    <w:p>
      <w:pPr>
        <w:spacing w:before="75" w:after="0"/>
      </w:pPr>
      <w:r>
        <w:rPr/>
        <w:t xml:space="preserve">图表：2021-2026年桥梁钢结构行业产销情况</w:t>
      </w:r>
    </w:p>
    <w:p>
      <w:pPr>
        <w:spacing w:before="75" w:after="0"/>
      </w:pPr>
      <w:r>
        <w:rPr/>
        <w:t xml:space="preserve">图表：2021-2026年桥梁钢结构行业库存情况</w:t>
      </w:r>
    </w:p>
    <w:p>
      <w:pPr>
        <w:spacing w:before="75" w:after="0"/>
      </w:pPr>
      <w:r>
        <w:rPr/>
        <w:t xml:space="preserve">图表：2021-2026年桥梁钢结构行业资金周转情况</w:t>
      </w:r>
    </w:p>
    <w:p>
      <w:pPr>
        <w:spacing w:before="75" w:after="0"/>
      </w:pPr>
      <w:r>
        <w:rPr/>
        <w:t xml:space="preserve">图表：2021-2026年桥梁钢结构行业销售收入</w:t>
      </w:r>
    </w:p>
    <w:p>
      <w:pPr>
        <w:spacing w:before="75" w:after="0"/>
      </w:pPr>
      <w:r>
        <w:rPr/>
        <w:t xml:space="preserve">图表：2021-2026年桥梁钢结构行业毛利率</w:t>
      </w:r>
    </w:p>
    <w:p>
      <w:pPr>
        <w:spacing w:before="75" w:after="0"/>
      </w:pPr>
      <w:r>
        <w:rPr/>
        <w:t xml:space="preserve">图表：2021-2026年桥梁钢结构行业净利率</w:t>
      </w:r>
    </w:p>
    <w:p>
      <w:pPr>
        <w:spacing w:before="75" w:after="0"/>
      </w:pPr>
      <w:r>
        <w:rPr/>
        <w:t xml:space="preserve">图表：2021-2026年桥梁钢结构行业赢利水平</w:t>
      </w:r>
    </w:p>
    <w:p>
      <w:pPr>
        <w:spacing w:before="75" w:after="0"/>
      </w:pPr>
      <w:r>
        <w:rPr/>
        <w:t xml:space="preserve">图表：2021-2026年桥梁钢结构行业利润总额</w:t>
      </w:r>
    </w:p>
    <w:p>
      <w:pPr>
        <w:spacing w:before="75" w:after="0"/>
      </w:pPr>
      <w:r>
        <w:rPr/>
        <w:t xml:space="preserve">图表：不同规模企业利润总额比较</w:t>
      </w:r>
    </w:p>
    <w:p>
      <w:pPr>
        <w:spacing w:before="75" w:after="0"/>
      </w:pPr>
      <w:r>
        <w:rPr/>
        <w:t xml:space="preserve">图表：不同所有制企业利润总额比较</w:t>
      </w:r>
    </w:p>
    <w:p>
      <w:pPr>
        <w:spacing w:before="75" w:after="0"/>
      </w:pPr>
      <w:r>
        <w:rPr/>
        <w:t xml:space="preserve">图表：2021-2026年桥梁钢结构行业销售利润率</w:t>
      </w:r>
    </w:p>
    <w:p>
      <w:pPr>
        <w:spacing w:before="75" w:after="0"/>
      </w:pPr>
      <w:r>
        <w:rPr/>
        <w:t xml:space="preserve">图表：不同规模企业销售利润率比较</w:t>
      </w:r>
    </w:p>
    <w:p>
      <w:pPr>
        <w:spacing w:before="75" w:after="0"/>
      </w:pPr>
      <w:r>
        <w:rPr/>
        <w:t xml:space="preserve">图表：不同所有制企业销售利润率比较</w:t>
      </w:r>
    </w:p>
    <w:p>
      <w:pPr>
        <w:spacing w:before="75" w:after="0"/>
      </w:pPr>
      <w:r>
        <w:rPr/>
        <w:t xml:space="preserve">图表：2021-2026年桥梁钢结构行业总资产利润率</w:t>
      </w:r>
    </w:p>
    <w:p>
      <w:pPr>
        <w:spacing w:before="75" w:after="0"/>
      </w:pPr>
      <w:r>
        <w:rPr/>
        <w:t xml:space="preserve">图表：不同规模企业总资产利润率比较</w:t>
      </w:r>
    </w:p>
    <w:p>
      <w:pPr>
        <w:spacing w:before="75" w:after="0"/>
      </w:pPr>
      <w:r>
        <w:rPr/>
        <w:t xml:space="preserve">图表：不同所有制企业总资产利润率比较</w:t>
      </w:r>
    </w:p>
    <w:p>
      <w:pPr>
        <w:spacing w:before="75" w:after="0"/>
      </w:pPr>
      <w:r>
        <w:rPr/>
        <w:t xml:space="preserve">图表：2021-2026年桥梁钢结构行业主营业务成本率</w:t>
      </w:r>
    </w:p>
    <w:p>
      <w:pPr>
        <w:spacing w:before="75" w:after="0"/>
      </w:pPr>
      <w:r>
        <w:rPr/>
        <w:t xml:space="preserve">图表：不同规模企业主营业务成本率比较</w:t>
      </w:r>
    </w:p>
    <w:p>
      <w:pPr>
        <w:spacing w:before="75" w:after="0"/>
      </w:pPr>
      <w:r>
        <w:rPr/>
        <w:t xml:space="preserve">图表：不同所有制企业主营业务成本率比较</w:t>
      </w:r>
    </w:p>
    <w:p>
      <w:pPr>
        <w:spacing w:before="75" w:after="0"/>
      </w:pPr>
      <w:r>
        <w:rPr/>
        <w:t xml:space="preserve">图表：2021-2026年海波重型工程科技股份有限公司细分市场经营情况</w:t>
      </w:r>
    </w:p>
    <w:p>
      <w:pPr>
        <w:spacing w:before="75" w:after="0"/>
      </w:pPr>
      <w:r>
        <w:rPr/>
        <w:t xml:space="preserve">图表：2021-2026年海波重型工程科技股份有限公司成长能力</w:t>
      </w:r>
    </w:p>
    <w:p>
      <w:pPr>
        <w:spacing w:before="75" w:after="0"/>
      </w:pPr>
      <w:r>
        <w:rPr/>
        <w:t xml:space="preserve">图表：2021-2026年陕西建设机械股份有限公司细分市场规模情况</w:t>
      </w:r>
    </w:p>
    <w:p>
      <w:pPr>
        <w:spacing w:before="75" w:after="0"/>
      </w:pPr>
      <w:r>
        <w:rPr/>
        <w:t xml:space="preserve">图表：2021-2026年陕西建设机械股份有限公司成长能力</w:t>
      </w:r>
    </w:p>
    <w:p>
      <w:pPr>
        <w:spacing w:before="75" w:after="0"/>
      </w:pPr>
      <w:r>
        <w:rPr/>
        <w:t xml:space="preserve">图表：2021-2026年浙江东南网架股份有限公司产品产销情况</w:t>
      </w:r>
    </w:p>
    <w:p>
      <w:pPr>
        <w:spacing w:before="75" w:after="0"/>
      </w:pPr>
      <w:r>
        <w:rPr/>
        <w:t xml:space="preserve">图表：2021-2026年浙江东南网架股份有限公司细分市场经营情况</w:t>
      </w:r>
    </w:p>
    <w:p>
      <w:pPr>
        <w:spacing w:before="75" w:after="0"/>
      </w:pPr>
      <w:r>
        <w:rPr/>
        <w:t xml:space="preserve">图表：2021-2026年浙江东南网架股份有限公司成长能力</w:t>
      </w:r>
    </w:p>
    <w:p>
      <w:pPr>
        <w:spacing w:before="75" w:after="0"/>
      </w:pPr>
      <w:r>
        <w:rPr/>
        <w:t xml:space="preserve">图表：2021-2026年安徽鸿路钢结构(集团)股份有限公司产品产销情况</w:t>
      </w:r>
    </w:p>
    <w:p>
      <w:pPr>
        <w:spacing w:before="75" w:after="0"/>
      </w:pPr>
      <w:r>
        <w:rPr/>
        <w:t xml:space="preserve">图表：2021-2026年安徽鸿路钢结构(集团)股份有限公司细分市场经营情况</w:t>
      </w:r>
    </w:p>
    <w:p>
      <w:pPr>
        <w:spacing w:before="75" w:after="0"/>
      </w:pPr>
      <w:r>
        <w:rPr/>
        <w:t xml:space="preserve">图表：2021-2026年安徽鸿路钢结构(集团)股份有限公司成长能力</w:t>
      </w:r>
    </w:p>
    <w:p>
      <w:pPr>
        <w:spacing w:before="75" w:after="0"/>
      </w:pPr>
      <w:r>
        <w:rPr/>
        <w:t xml:space="preserve">图表：2021-2026年杭萧钢构股份有限公司产品产销情况</w:t>
      </w:r>
    </w:p>
    <w:p>
      <w:pPr>
        <w:spacing w:before="75" w:after="0"/>
      </w:pPr>
      <w:r>
        <w:rPr/>
        <w:t xml:space="preserve">图表：2021-2026年杭萧钢构股份有限公司细分市场经营情况</w:t>
      </w:r>
    </w:p>
    <w:p>
      <w:pPr>
        <w:spacing w:before="75" w:after="0"/>
      </w:pPr>
      <w:r>
        <w:rPr/>
        <w:t xml:space="preserve">图表：2021-2026年杭萧钢构股份有限公司成长能力</w:t>
      </w:r>
    </w:p>
    <w:p>
      <w:pPr>
        <w:spacing w:before="75" w:after="0"/>
      </w:pPr>
      <w:r>
        <w:rPr/>
        <w:t xml:space="preserve">图表：2021-2026年安徽富煌钢构股份有限公司产品产销情况</w:t>
      </w:r>
    </w:p>
    <w:p>
      <w:pPr>
        <w:spacing w:before="75" w:after="0"/>
      </w:pPr>
      <w:r>
        <w:rPr/>
        <w:t xml:space="preserve">图表：安徽富煌钢构股份有限公司主要产品及用途</w:t>
      </w:r>
    </w:p>
    <w:p>
      <w:pPr>
        <w:spacing w:before="75" w:after="0"/>
      </w:pPr>
      <w:r>
        <w:rPr/>
        <w:t xml:space="preserve">图表：2021-2026年安徽富煌钢构股份有限公司细分市场经营情况</w:t>
      </w:r>
    </w:p>
    <w:p>
      <w:pPr>
        <w:spacing w:before="75" w:after="0"/>
      </w:pPr>
      <w:r>
        <w:rPr/>
        <w:t xml:space="preserve">图表：2021-2026年安徽富煌钢构股份有限公司成长能力</w:t>
      </w:r>
    </w:p>
    <w:p>
      <w:pPr>
        <w:spacing w:before="75" w:after="0"/>
      </w:pPr>
      <w:r>
        <w:rPr/>
        <w:t xml:space="preserve">图表：2021-2026年光正集团股份有限公司细分市场营收成本情况</w:t>
      </w:r>
    </w:p>
    <w:p>
      <w:pPr>
        <w:spacing w:before="75" w:after="0"/>
      </w:pPr>
      <w:r>
        <w:rPr/>
        <w:t xml:space="preserve">图表：2021-2026年光正集团股份有限公司细分市场营收</w:t>
      </w:r>
    </w:p>
    <w:p>
      <w:pPr>
        <w:spacing w:before="75" w:after="0"/>
      </w:pPr>
      <w:r>
        <w:rPr/>
        <w:t xml:space="preserve">图表：2021-2026年光正集团成长能力</w:t>
      </w:r>
    </w:p>
    <w:p>
      <w:pPr>
        <w:spacing w:before="75" w:after="0"/>
      </w:pPr>
      <w:r>
        <w:rPr/>
        <w:t xml:space="preserve">图表：广东宏华建设有限公司营销网络</w:t>
      </w:r>
    </w:p>
    <w:p>
      <w:pPr>
        <w:spacing w:before="75" w:after="0"/>
      </w:pPr>
      <w:r>
        <w:rPr/>
        <w:t xml:space="preserve">图表：东莞市丰源钢铁制品有限公司经营业绩</w:t>
      </w:r>
    </w:p>
    <w:p>
      <w:pPr>
        <w:spacing w:before="75" w:after="0"/>
      </w:pPr>
      <w:r>
        <w:rPr/>
        <w:t xml:space="preserve">图表：2021-2026年全铁路营业里程</w:t>
      </w:r>
    </w:p>
    <w:p>
      <w:pPr>
        <w:spacing w:before="75" w:after="0"/>
      </w:pPr>
      <w:r>
        <w:rPr/>
        <w:t xml:space="preserve">图表：2021-2026年全国公路里程和密度</w:t>
      </w:r>
    </w:p>
    <w:p>
      <w:pPr>
        <w:spacing w:before="75" w:after="0"/>
      </w:pPr>
      <w:r>
        <w:rPr/>
        <w:t xml:space="preserve">图表：2021-2026年公路建设投资</w:t>
      </w:r>
    </w:p>
    <w:p>
      <w:pPr>
        <w:spacing w:before="75" w:after="0"/>
      </w:pPr>
      <w:r>
        <w:rPr/>
        <w:t xml:space="preserve">图表：2021-2026年全国公路分技术等级构成</w:t>
      </w:r>
    </w:p>
    <w:p>
      <w:pPr>
        <w:spacing w:before="75" w:after="0"/>
      </w:pPr>
      <w:r>
        <w:rPr/>
        <w:t xml:space="preserve">图表：2021-2026年桥梁钢结构上市企业投资收益情况</w:t>
      </w:r>
    </w:p>
    <w:p>
      <w:pPr>
        <w:spacing w:before="75" w:after="0"/>
      </w:pPr>
      <w:r>
        <w:rPr/>
        <w:t xml:space="preserve">图表：2021-2026年桥梁钢结构上市企业营收排名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桥梁钢结构行业市场发展分析及发展趋势与投资管理策略研究报告(2026-2031版)</dc:title>
  <dc:description>桥梁钢结构行业市场发展分析及发展趋势与投资管理策略研究报告(2026-2031版)</dc:description>
  <dc:subject>桥梁钢结构行业市场发展分析及发展趋势与投资管理策略研究报告(2026-2031版)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2026-04-03T05:53:50+08:00</dcterms:created>
  <dcterms:modified xsi:type="dcterms:W3CDTF">2026-04-03T05:53:50+08:00</dcterms:modified>
</cp:coreProperties>
</file>

<file path=docProps/custom.xml><?xml version="1.0" encoding="utf-8"?>
<Properties xmlns="http://schemas.openxmlformats.org/officeDocument/2006/custom-properties" xmlns:vt="http://schemas.openxmlformats.org/officeDocument/2006/docPropsVTypes"/>
</file>