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中国铝型材行业市场深度调研及投资前景与战略研究报告(2026-2031版)</w:t>
      </w:r>
    </w:p>
    <w:p>
      <w:pPr>
        <w:spacing w:after="150"/>
      </w:pPr>
      <w:r>
        <w:rPr>
          <w:b w:val="1"/>
          <w:bCs w:val="1"/>
        </w:rPr>
        <w:t xml:space="preserve">报告简介</w:t>
      </w:r>
    </w:p>
    <w:p>
      <w:pPr>
        <w:spacing w:after="150"/>
      </w:pPr>
      <w:r>
        <w:rPr/>
        <w:t xml:space="preserve">铝型材的用途包括国防、航天、建筑、电力、通讯、汽车、医用及生活用品等领域。铝及铝合金管材的品种规格及分类常见的铝材有以下几种类型。</w:t>
      </w:r>
    </w:p>
    <w:p>
      <w:pPr>
        <w:spacing w:after="150"/>
      </w:pPr>
      <w:r>
        <w:rPr/>
        <w:t xml:space="preserve">建筑用铝材：由铝和铝合金材料制的建筑制品。通常是先加工成铸造品、锻造品以及箔、板、带、管、棒、型材等后，再经冷弯、锯切、钻孔、拼装、上色等工序而制成。纯铝强度低，其用途受到限制。但加入少量的一种或几种合金元素，如镁、硅、锰、铜、锌、铁、铬、钛等，即可得到具有不同性能的铝合金。铝合金再经冷加工和热处理，进一步得到强化和硬化，其抗拉强度大大提高。</w:t>
      </w:r>
    </w:p>
    <w:p>
      <w:pPr>
        <w:spacing w:after="150"/>
      </w:pPr>
      <w:r>
        <w:rPr/>
        <w:t xml:space="preserve">氧化铝材：把基材作为阳极，置于电解液中进行电解，人为地在基材表面形成一层具有保护性的氧化膜从而形成了氧化铝材。其主要特点是具有很强的耐磨性、耐候、耐蚀性;可以在基材表面形成多种色彩，最大限度的适合您的要求;硬度强，适合各种建筑、工业料的制作。</w:t>
      </w:r>
    </w:p>
    <w:p>
      <w:pPr>
        <w:spacing w:after="150"/>
      </w:pPr>
      <w:r>
        <w:rPr/>
        <w:t xml:space="preserve">电泳铝型材：表面抗腐性能极高，能有效地防止酸、碱、盐侵蚀，是防健筑灰浆腐蚀最好的品种;满意的性能寿命，即使在苛刻、恶劣环境下装饰使用，也能确保50年寿命以上不腐蚀、不老化、不褪色、不脱落;手感光滑细腻，外观鲜艳亮丽、富丽堂皇，多种颜色可供选择。</w:t>
      </w:r>
    </w:p>
    <w:p>
      <w:pPr>
        <w:spacing w:after="150"/>
      </w:pPr>
      <w:r>
        <w:rPr/>
        <w:t xml:space="preserve">稀土泡沫铝材：金属泡沫材料是一种物理功能与结构一体化的新型工程材料。用稀土铝合金制成的泡沫铝材，也被认为是一种大有前途的用于未来汽车、轮船以及其他交通运输工具的优良材料。</w:t>
      </w:r>
    </w:p>
    <w:p>
      <w:pPr>
        <w:spacing w:after="150"/>
      </w:pPr>
      <w:r>
        <w:rPr/>
        <w:t xml:space="preserve">近年来，随着铝型材向大型化、高精化、多品种、多用途、高效率、高质量方向发展，国内铝型材企业陆续从国外引进了一些具有国际先进水平的铝型材生产设备和工艺技术，并通过消化吸收，掌握了其先进的生产工艺和操作技术，装备水平不断提升。</w:t>
      </w:r>
    </w:p>
    <w:p>
      <w:pPr>
        <w:spacing w:after="150"/>
      </w:pPr>
      <w:r>
        <w:rPr/>
        <w:t xml:space="preserve">消费结构的差异反映出我国铝型材在工业领域的生产、开发和应用方面不足，同时还预示着我国工业铝型材消费具有巨大的增长空间。虽然在"十三五"规划期，国家仍要继续进行西部大开发，仍要加快城镇建设，但铝型材增量市场要比以前全国性的以房屋为代表的基础设施建设需求市场小的多，从这个方面讲，建筑铝型材处于绝对供过于求的状况。</w:t>
      </w:r>
    </w:p>
    <w:p>
      <w:pPr>
        <w:spacing w:after="150"/>
      </w:pPr>
      <w:r>
        <w:rPr>
          <w:b w:val="1"/>
          <w:bCs w:val="1"/>
        </w:rPr>
        <w:t xml:space="preserve">报告目录</w:t>
      </w:r>
    </w:p>
    <w:p>
      <w:pPr>
        <w:spacing w:before="75" w:after="0"/>
      </w:pPr>
      <w:r>
        <w:rPr>
          <w:b w:val="1"/>
          <w:bCs w:val="1"/>
        </w:rPr>
        <w:t xml:space="preserve">第一章 铝型材行业发展综述</w:t>
      </w:r>
    </w:p>
    <w:p>
      <w:pPr>
        <w:spacing w:before="75" w:after="0"/>
      </w:pPr>
      <w:r>
        <w:rPr/>
        <w:t xml:space="preserve">第一节 铝型材行业概述及分类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1、按用途分类</w:t>
      </w:r>
    </w:p>
    <w:p>
      <w:pPr>
        <w:spacing w:before="75" w:after="0"/>
      </w:pPr>
      <w:r>
        <w:rPr/>
        <w:t xml:space="preserve">2、按合金成分</w:t>
      </w:r>
    </w:p>
    <w:p>
      <w:pPr>
        <w:spacing w:before="75" w:after="0"/>
      </w:pPr>
      <w:r>
        <w:rPr/>
        <w:t xml:space="preserve">3、按表面处理</w:t>
      </w:r>
    </w:p>
    <w:p>
      <w:pPr>
        <w:spacing w:before="75" w:after="0"/>
      </w:pPr>
      <w:r>
        <w:rPr/>
        <w:t xml:space="preserve">4、不同型号铝型材及其用途</w:t>
      </w:r>
    </w:p>
    <w:p>
      <w:pPr>
        <w:spacing w:before="75" w:after="0"/>
      </w:pPr>
      <w:r>
        <w:rPr/>
        <w:t xml:space="preserve">三、行业主要商业模式</w:t>
      </w:r>
    </w:p>
    <w:p>
      <w:pPr>
        <w:spacing w:before="75" w:after="0"/>
      </w:pPr>
      <w:r>
        <w:rPr/>
        <w:t xml:space="preserve">1、经销商模式</w:t>
      </w:r>
    </w:p>
    <w:p>
      <w:pPr>
        <w:spacing w:before="75" w:after="0"/>
      </w:pPr>
      <w:r>
        <w:rPr/>
        <w:t xml:space="preserve">2、直销模式</w:t>
      </w:r>
    </w:p>
    <w:p>
      <w:pPr>
        <w:spacing w:before="75" w:after="0"/>
      </w:pPr>
      <w:r>
        <w:rPr/>
        <w:t xml:space="preserve">3、混合模式</w:t>
      </w:r>
    </w:p>
    <w:p>
      <w:pPr>
        <w:spacing w:before="75" w:after="0"/>
      </w:pPr>
      <w:r>
        <w:rPr/>
        <w:t xml:space="preserve">第二节 铝型材行业特征分析</w:t>
      </w:r>
    </w:p>
    <w:p>
      <w:pPr>
        <w:spacing w:before="75" w:after="0"/>
      </w:pPr>
      <w:r>
        <w:rPr/>
        <w:t xml:space="preserve">一、产业链分析</w:t>
      </w:r>
    </w:p>
    <w:p>
      <w:pPr>
        <w:spacing w:before="75" w:after="0"/>
      </w:pPr>
      <w:r>
        <w:rPr/>
        <w:t xml:space="preserve">二、铝型材行业在国民经济中的地位</w:t>
      </w:r>
    </w:p>
    <w:p>
      <w:pPr>
        <w:spacing w:before="75" w:after="0"/>
      </w:pPr>
      <w:r>
        <w:rPr/>
        <w:t xml:space="preserve">三、铝型材行业生命周期分析</w:t>
      </w:r>
    </w:p>
    <w:p>
      <w:pPr>
        <w:spacing w:before="75" w:after="0"/>
      </w:pPr>
      <w:r>
        <w:rPr/>
        <w:t xml:space="preserve">1、行业生命周期理论基础</w:t>
      </w:r>
    </w:p>
    <w:p>
      <w:pPr>
        <w:spacing w:before="75" w:after="0"/>
      </w:pPr>
      <w:r>
        <w:rPr/>
        <w:t xml:space="preserve">2、铝型材行业生命周期</w:t>
      </w:r>
    </w:p>
    <w:p>
      <w:pPr>
        <w:spacing w:before="75" w:after="0"/>
      </w:pPr>
      <w:r>
        <w:rPr/>
        <w:t xml:space="preserve">第三节 铝型材行业经济指标分析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2021-2026年中国铝型材行业运行环境分析</w:t>
      </w:r>
    </w:p>
    <w:p>
      <w:pPr>
        <w:spacing w:before="75" w:after="0"/>
      </w:pPr>
      <w:r>
        <w:rPr/>
        <w:t xml:space="preserve">第一节 铝型材行业政治法律环境分析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铝型材行业经济环境分析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铝型材行业社会环境分析</w:t>
      </w:r>
    </w:p>
    <w:p>
      <w:pPr>
        <w:spacing w:before="75" w:after="0"/>
      </w:pPr>
      <w:r>
        <w:rPr/>
        <w:t xml:space="preserve">一、铝型材产业社会环境</w:t>
      </w:r>
    </w:p>
    <w:p>
      <w:pPr>
        <w:spacing w:before="75" w:after="0"/>
      </w:pPr>
      <w:r>
        <w:rPr/>
        <w:t xml:space="preserve">二、社会环境对行业的影响</w:t>
      </w:r>
    </w:p>
    <w:p>
      <w:pPr>
        <w:spacing w:before="75" w:after="0"/>
      </w:pPr>
      <w:r>
        <w:rPr/>
        <w:t xml:space="preserve">三、铝型材产业发展对社会发展的影响</w:t>
      </w:r>
    </w:p>
    <w:p>
      <w:pPr>
        <w:spacing w:before="75" w:after="0"/>
      </w:pPr>
      <w:r>
        <w:rPr/>
        <w:t xml:space="preserve">第四节 铝型材行业技术环境分析</w:t>
      </w:r>
    </w:p>
    <w:p>
      <w:pPr>
        <w:spacing w:before="75" w:after="0"/>
      </w:pPr>
      <w:r>
        <w:rPr/>
        <w:t xml:space="preserve">一、铝型材技术分析</w:t>
      </w:r>
    </w:p>
    <w:p>
      <w:pPr>
        <w:spacing w:before="75" w:after="0"/>
      </w:pPr>
      <w:r>
        <w:rPr/>
        <w:t xml:space="preserve">二、铝型材技术发展水平</w:t>
      </w:r>
    </w:p>
    <w:p>
      <w:pPr>
        <w:spacing w:before="75" w:after="0"/>
      </w:pPr>
      <w:r>
        <w:rPr/>
        <w:t xml:space="preserve">三、行业主要技术发展趋势</w:t>
      </w:r>
    </w:p>
    <w:p>
      <w:pPr>
        <w:spacing w:before="75" w:after="0"/>
      </w:pPr>
      <w:r>
        <w:rPr>
          <w:b w:val="1"/>
          <w:bCs w:val="1"/>
        </w:rPr>
        <w:t xml:space="preserve">第三章 2021-2026年中国铝型材行业运行分析</w:t>
      </w:r>
    </w:p>
    <w:p>
      <w:pPr>
        <w:spacing w:before="75" w:after="0"/>
      </w:pPr>
      <w:r>
        <w:rPr/>
        <w:t xml:space="preserve">第一节 铝型材行业发展状况分析</w:t>
      </w:r>
    </w:p>
    <w:p>
      <w:pPr>
        <w:spacing w:before="75" w:after="0"/>
      </w:pPr>
      <w:r>
        <w:rPr/>
        <w:t xml:space="preserve">一、铝型材行业发展阶段</w:t>
      </w:r>
    </w:p>
    <w:p>
      <w:pPr>
        <w:spacing w:before="75" w:after="0"/>
      </w:pPr>
      <w:r>
        <w:rPr/>
        <w:t xml:space="preserve">二、铝型材行业发展总体概况</w:t>
      </w:r>
    </w:p>
    <w:p>
      <w:pPr>
        <w:spacing w:before="75" w:after="0"/>
      </w:pPr>
      <w:r>
        <w:rPr/>
        <w:t xml:space="preserve">三、铝型材行业发展特点分析</w:t>
      </w:r>
    </w:p>
    <w:p>
      <w:pPr>
        <w:spacing w:before="75" w:after="0"/>
      </w:pPr>
      <w:r>
        <w:rPr/>
        <w:t xml:space="preserve">第二节 铝型材行业发展现状</w:t>
      </w:r>
    </w:p>
    <w:p>
      <w:pPr>
        <w:spacing w:before="75" w:after="0"/>
      </w:pPr>
      <w:r>
        <w:rPr/>
        <w:t xml:space="preserve">一、铝型材行业市场规模</w:t>
      </w:r>
    </w:p>
    <w:p>
      <w:pPr>
        <w:spacing w:before="75" w:after="0"/>
      </w:pPr>
      <w:r>
        <w:rPr/>
        <w:t xml:space="preserve">二、铝型材行业发展分析</w:t>
      </w:r>
    </w:p>
    <w:p>
      <w:pPr>
        <w:spacing w:before="75" w:after="0"/>
      </w:pPr>
      <w:r>
        <w:rPr/>
        <w:t xml:space="preserve">三、铝型材企业发展分析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铝型材细分产品/服务市场分析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铝型材产品/服务价格分析</w:t>
      </w:r>
    </w:p>
    <w:p>
      <w:pPr>
        <w:spacing w:before="75" w:after="0"/>
      </w:pPr>
      <w:r>
        <w:rPr/>
        <w:t xml:space="preserve">一、铝型材价格走势</w:t>
      </w:r>
    </w:p>
    <w:p>
      <w:pPr>
        <w:spacing w:before="75" w:after="0"/>
      </w:pPr>
      <w:r>
        <w:rPr/>
        <w:t xml:space="preserve">二、影响铝型材价格的关键因素分析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三、2021-2026年铝型材产品/服务价格变化趋势</w:t>
      </w:r>
    </w:p>
    <w:p>
      <w:pPr>
        <w:spacing w:before="75" w:after="0"/>
      </w:pPr>
      <w:r>
        <w:rPr/>
        <w:t xml:space="preserve">四、主要铝型材企业价位及价格策略</w:t>
      </w:r>
    </w:p>
    <w:p>
      <w:pPr>
        <w:spacing w:before="75" w:after="0"/>
      </w:pPr>
      <w:r>
        <w:rPr>
          <w:b w:val="1"/>
          <w:bCs w:val="1"/>
        </w:rPr>
        <w:t xml:space="preserve">第四章 2021-2026年中国铝型材行业整体运行指标分析</w:t>
      </w:r>
    </w:p>
    <w:p>
      <w:pPr>
        <w:spacing w:before="75" w:after="0"/>
      </w:pPr>
      <w:r>
        <w:rPr/>
        <w:t xml:space="preserve">第一节 铝型材行业总体规模分析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铝型材行业产销情况分析</w:t>
      </w:r>
    </w:p>
    <w:p>
      <w:pPr>
        <w:spacing w:before="75" w:after="0"/>
      </w:pPr>
      <w:r>
        <w:rPr/>
        <w:t xml:space="preserve">一、铝型材行业工业总产值</w:t>
      </w:r>
    </w:p>
    <w:p>
      <w:pPr>
        <w:spacing w:before="75" w:after="0"/>
      </w:pPr>
      <w:r>
        <w:rPr/>
        <w:t xml:space="preserve">二、铝型材行业工业销售产值</w:t>
      </w:r>
    </w:p>
    <w:p>
      <w:pPr>
        <w:spacing w:before="75" w:after="0"/>
      </w:pPr>
      <w:r>
        <w:rPr/>
        <w:t xml:space="preserve">三、铝型材行业产销率</w:t>
      </w:r>
    </w:p>
    <w:p>
      <w:pPr>
        <w:spacing w:before="75" w:after="0"/>
      </w:pPr>
      <w:r>
        <w:rPr/>
        <w:t xml:space="preserve">第三节 铝型材行业财务指标总体分析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2021-2026年中国铝型材行业供需形势分析</w:t>
      </w:r>
    </w:p>
    <w:p>
      <w:pPr>
        <w:spacing w:before="75" w:after="0"/>
      </w:pPr>
      <w:r>
        <w:rPr/>
        <w:t xml:space="preserve">第一节 铝型材行业供给分析</w:t>
      </w:r>
    </w:p>
    <w:p>
      <w:pPr>
        <w:spacing w:before="75" w:after="0"/>
      </w:pPr>
      <w:r>
        <w:rPr/>
        <w:t xml:space="preserve">一、铝型材行业供给分析</w:t>
      </w:r>
    </w:p>
    <w:p>
      <w:pPr>
        <w:spacing w:before="75" w:after="0"/>
      </w:pPr>
      <w:r>
        <w:rPr/>
        <w:t xml:space="preserve">二、2021-2026年铝型材行业供给变化趋势</w:t>
      </w:r>
    </w:p>
    <w:p>
      <w:pPr>
        <w:spacing w:before="75" w:after="0"/>
      </w:pPr>
      <w:r>
        <w:rPr/>
        <w:t xml:space="preserve">三、铝型材行业区域供给分析</w:t>
      </w:r>
    </w:p>
    <w:p>
      <w:pPr>
        <w:spacing w:before="75" w:after="0"/>
      </w:pPr>
      <w:r>
        <w:rPr/>
        <w:t xml:space="preserve">第二节 铝型材行业需求情况</w:t>
      </w:r>
    </w:p>
    <w:p>
      <w:pPr>
        <w:spacing w:before="75" w:after="0"/>
      </w:pPr>
      <w:r>
        <w:rPr/>
        <w:t xml:space="preserve">一、铝型材行业需求市场</w:t>
      </w:r>
    </w:p>
    <w:p>
      <w:pPr>
        <w:spacing w:before="75" w:after="0"/>
      </w:pPr>
      <w:r>
        <w:rPr/>
        <w:t xml:space="preserve">二、铝型材行业客户结构</w:t>
      </w:r>
    </w:p>
    <w:p>
      <w:pPr>
        <w:spacing w:before="75" w:after="0"/>
      </w:pPr>
      <w:r>
        <w:rPr/>
        <w:t xml:space="preserve">三、铝型材行业需求的地区差异</w:t>
      </w:r>
    </w:p>
    <w:p>
      <w:pPr>
        <w:spacing w:before="75" w:after="0"/>
      </w:pPr>
      <w:r>
        <w:rPr/>
        <w:t xml:space="preserve">第三节 铝型材市场应用及需求预测</w:t>
      </w:r>
    </w:p>
    <w:p>
      <w:pPr>
        <w:spacing w:before="75" w:after="0"/>
      </w:pPr>
      <w:r>
        <w:rPr/>
        <w:t xml:space="preserve">一、铝型材应用市场总体需求分析</w:t>
      </w:r>
    </w:p>
    <w:p>
      <w:pPr>
        <w:spacing w:before="75" w:after="0"/>
      </w:pPr>
      <w:r>
        <w:rPr/>
        <w:t xml:space="preserve">1、铝型材应用市场需求特征</w:t>
      </w:r>
    </w:p>
    <w:p>
      <w:pPr>
        <w:spacing w:before="75" w:after="0"/>
      </w:pPr>
      <w:r>
        <w:rPr/>
        <w:t xml:space="preserve">2、铝型材应用市场需求总规模</w:t>
      </w:r>
    </w:p>
    <w:p>
      <w:pPr>
        <w:spacing w:before="75" w:after="0"/>
      </w:pPr>
      <w:r>
        <w:rPr/>
        <w:t xml:space="preserve">二、2026-2031年铝型材行业领域需求量预测</w:t>
      </w:r>
    </w:p>
    <w:p>
      <w:pPr>
        <w:spacing w:before="75" w:after="0"/>
      </w:pPr>
      <w:r>
        <w:rPr/>
        <w:t xml:space="preserve">1、2026-2031年铝型材行业领域需求产品/服务功能预测</w:t>
      </w:r>
    </w:p>
    <w:p>
      <w:pPr>
        <w:spacing w:before="75" w:after="0"/>
      </w:pPr>
      <w:r>
        <w:rPr/>
        <w:t xml:space="preserve">2、2026-2031年铝型材行业领域需求产品/服务市场格局预测</w:t>
      </w:r>
    </w:p>
    <w:p>
      <w:pPr>
        <w:spacing w:before="75" w:after="0"/>
      </w:pPr>
      <w:r>
        <w:rPr/>
        <w:t xml:space="preserve">三、重点行业铝型材产品/服务需求分析预测</w:t>
      </w:r>
    </w:p>
    <w:p>
      <w:pPr>
        <w:spacing w:before="75" w:after="0"/>
      </w:pPr>
      <w:r>
        <w:rPr>
          <w:b w:val="1"/>
          <w:bCs w:val="1"/>
        </w:rPr>
        <w:t xml:space="preserve">第六章 2021-2026年中国铝型材行业产业结构分析</w:t>
      </w:r>
    </w:p>
    <w:p>
      <w:pPr>
        <w:spacing w:before="75" w:after="0"/>
      </w:pPr>
      <w:r>
        <w:rPr/>
        <w:t xml:space="preserve">第一节 铝型材产业结构分析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三、中国铝型材行业参与国际竞争的战略市场定位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2021-2026年中国铝型材行业产业链分析</w:t>
      </w:r>
    </w:p>
    <w:p>
      <w:pPr>
        <w:spacing w:before="75" w:after="0"/>
      </w:pPr>
      <w:r>
        <w:rPr/>
        <w:t xml:space="preserve">第一节 铝型材行业产业链分析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铝型材上游行业分析</w:t>
      </w:r>
    </w:p>
    <w:p>
      <w:pPr>
        <w:spacing w:before="75" w:after="0"/>
      </w:pPr>
      <w:r>
        <w:rPr/>
        <w:t xml:space="preserve">一、铝型材产品成本构成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四、上游供给对铝型材行业的影响</w:t>
      </w:r>
    </w:p>
    <w:p>
      <w:pPr>
        <w:spacing w:before="75" w:after="0"/>
      </w:pPr>
      <w:r>
        <w:rPr/>
        <w:t xml:space="preserve">第三节 铝型材下游行业分析</w:t>
      </w:r>
    </w:p>
    <w:p>
      <w:pPr>
        <w:spacing w:before="75" w:after="0"/>
      </w:pPr>
      <w:r>
        <w:rPr/>
        <w:t xml:space="preserve">一、铝型材下游行业分布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四、下游需求对铝型材行业的影响</w:t>
      </w:r>
    </w:p>
    <w:p>
      <w:pPr>
        <w:spacing w:before="75" w:after="0"/>
      </w:pPr>
      <w:r>
        <w:rPr>
          <w:b w:val="1"/>
          <w:bCs w:val="1"/>
        </w:rPr>
        <w:t xml:space="preserve">第八章 2021-2026年中国铝型材行业渠道分析及策略</w:t>
      </w:r>
    </w:p>
    <w:p>
      <w:pPr>
        <w:spacing w:before="75" w:after="0"/>
      </w:pPr>
      <w:r>
        <w:rPr/>
        <w:t xml:space="preserve">第一节 铝型材行业渠道分析</w:t>
      </w:r>
    </w:p>
    <w:p>
      <w:pPr>
        <w:spacing w:before="75" w:after="0"/>
      </w:pPr>
      <w:r>
        <w:rPr/>
        <w:t xml:space="preserve">一、渠道形式及对比</w:t>
      </w:r>
    </w:p>
    <w:p>
      <w:pPr>
        <w:spacing w:before="75" w:after="0"/>
      </w:pPr>
      <w:r>
        <w:rPr/>
        <w:t xml:space="preserve">二、各类渠道对铝型材行业的影响</w:t>
      </w:r>
    </w:p>
    <w:p>
      <w:pPr>
        <w:spacing w:before="75" w:after="0"/>
      </w:pPr>
      <w:r>
        <w:rPr/>
        <w:t xml:space="preserve">三、主要铝型材企业渠道策略研究</w:t>
      </w:r>
    </w:p>
    <w:p>
      <w:pPr>
        <w:spacing w:before="75" w:after="0"/>
      </w:pPr>
      <w:r>
        <w:rPr/>
        <w:t xml:space="preserve">第二节 铝型材行业用户分析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铝型材行业营销策略分析</w:t>
      </w:r>
    </w:p>
    <w:p>
      <w:pPr>
        <w:spacing w:before="75" w:after="0"/>
      </w:pPr>
      <w:r>
        <w:rPr/>
        <w:t xml:space="preserve">一、中国铝型材营销概况</w:t>
      </w:r>
    </w:p>
    <w:p>
      <w:pPr>
        <w:spacing w:before="75" w:after="0"/>
      </w:pPr>
      <w:r>
        <w:rPr/>
        <w:t xml:space="preserve">二、铝型材营销策略探讨</w:t>
      </w:r>
    </w:p>
    <w:p>
      <w:pPr>
        <w:spacing w:before="75" w:after="0"/>
      </w:pPr>
      <w:r>
        <w:rPr/>
        <w:t xml:space="preserve">三、铝型材营销发展趋势</w:t>
      </w:r>
    </w:p>
    <w:p>
      <w:pPr>
        <w:spacing w:before="75" w:after="0"/>
      </w:pPr>
      <w:r>
        <w:rPr>
          <w:b w:val="1"/>
          <w:bCs w:val="1"/>
        </w:rPr>
        <w:t xml:space="preserve">第九章 2021-2026年中国铝型材市场运行情况分析</w:t>
      </w:r>
    </w:p>
    <w:p>
      <w:pPr>
        <w:spacing w:before="75" w:after="0"/>
      </w:pPr>
      <w:r>
        <w:rPr/>
        <w:t xml:space="preserve">第一节 2021-2026年中国铝型材市场情况分析</w:t>
      </w:r>
    </w:p>
    <w:p>
      <w:pPr>
        <w:spacing w:before="75" w:after="0"/>
      </w:pPr>
      <w:r>
        <w:rPr/>
        <w:t xml:space="preserve">一、我国铝型材产能分析</w:t>
      </w:r>
    </w:p>
    <w:p>
      <w:pPr>
        <w:spacing w:before="75" w:after="0"/>
      </w:pPr>
      <w:r>
        <w:rPr/>
        <w:t xml:space="preserve">二、我国铝型材区域市场规模分析</w:t>
      </w:r>
    </w:p>
    <w:p>
      <w:pPr>
        <w:spacing w:before="75" w:after="0"/>
      </w:pPr>
      <w:r>
        <w:rPr/>
        <w:t xml:space="preserve">第二节 2021-2026年中国铝型材需求与消费情况分析</w:t>
      </w:r>
    </w:p>
    <w:p>
      <w:pPr>
        <w:spacing w:before="75" w:after="0"/>
      </w:pPr>
      <w:r>
        <w:rPr/>
        <w:t xml:space="preserve">一、我国铝型材行业总体消费情况分析</w:t>
      </w:r>
    </w:p>
    <w:p>
      <w:pPr>
        <w:spacing w:before="75" w:after="0"/>
      </w:pPr>
      <w:r>
        <w:rPr/>
        <w:t xml:space="preserve">二、我国铝型材行业供需错位情况分析</w:t>
      </w:r>
    </w:p>
    <w:p>
      <w:pPr>
        <w:spacing w:before="75" w:after="0"/>
      </w:pPr>
      <w:r>
        <w:rPr/>
        <w:t xml:space="preserve">三、我国铝型材行业需求满足情况分析</w:t>
      </w:r>
    </w:p>
    <w:p>
      <w:pPr>
        <w:spacing w:before="75" w:after="0"/>
      </w:pPr>
      <w:r>
        <w:rPr/>
        <w:t xml:space="preserve">第三节 2021-2026年中国铝型材市场产品营销分析</w:t>
      </w:r>
    </w:p>
    <w:p>
      <w:pPr>
        <w:spacing w:before="75" w:after="0"/>
      </w:pPr>
      <w:r>
        <w:rPr/>
        <w:t xml:space="preserve">一、铝型材市场主要销售渠道分析</w:t>
      </w:r>
    </w:p>
    <w:p>
      <w:pPr>
        <w:spacing w:before="75" w:after="0"/>
      </w:pPr>
      <w:r>
        <w:rPr/>
        <w:t xml:space="preserve">二、铝型材市场广告与促销方式分析</w:t>
      </w:r>
    </w:p>
    <w:p>
      <w:pPr>
        <w:spacing w:before="75" w:after="0"/>
      </w:pPr>
      <w:r>
        <w:rPr/>
        <w:t xml:space="preserve">三、铝型材市场价格竞争方式分析</w:t>
      </w:r>
    </w:p>
    <w:p>
      <w:pPr>
        <w:spacing w:before="75" w:after="0"/>
      </w:pPr>
      <w:r>
        <w:rPr>
          <w:b w:val="1"/>
          <w:bCs w:val="1"/>
        </w:rPr>
        <w:t xml:space="preserve">第十章 2021-2026年中国铝型材行业竞争形势及策略</w:t>
      </w:r>
    </w:p>
    <w:p>
      <w:pPr>
        <w:spacing w:before="75" w:after="0"/>
      </w:pPr>
      <w:r>
        <w:rPr/>
        <w:t xml:space="preserve">第一节 行业总体市场竞争状况分析</w:t>
      </w:r>
    </w:p>
    <w:p>
      <w:pPr>
        <w:spacing w:before="75" w:after="0"/>
      </w:pPr>
      <w:r>
        <w:rPr/>
        <w:t xml:space="preserve">一、铝型材行业竞争结构分析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二、铝型材行业企业间竞争格局分析</w:t>
      </w:r>
    </w:p>
    <w:p>
      <w:pPr>
        <w:spacing w:before="75" w:after="0"/>
      </w:pPr>
      <w:r>
        <w:rPr/>
        <w:t xml:space="preserve">三、铝型材行业集中度分析</w:t>
      </w:r>
    </w:p>
    <w:p>
      <w:pPr>
        <w:spacing w:before="75" w:after="0"/>
      </w:pPr>
      <w:r>
        <w:rPr/>
        <w:t xml:space="preserve">四、铝型材行业swot分析</w:t>
      </w:r>
    </w:p>
    <w:p>
      <w:pPr>
        <w:spacing w:before="75" w:after="0"/>
      </w:pPr>
      <w:r>
        <w:rPr/>
        <w:t xml:space="preserve">第二节 铝型材行业竞争格局综述</w:t>
      </w:r>
    </w:p>
    <w:p>
      <w:pPr>
        <w:spacing w:before="75" w:after="0"/>
      </w:pPr>
      <w:r>
        <w:rPr/>
        <w:t xml:space="preserve">一、铝型材行业竞争概况</w:t>
      </w:r>
    </w:p>
    <w:p>
      <w:pPr>
        <w:spacing w:before="75" w:after="0"/>
      </w:pPr>
      <w:r>
        <w:rPr/>
        <w:t xml:space="preserve">1、中国铝型材行业竞争格局</w:t>
      </w:r>
    </w:p>
    <w:p>
      <w:pPr>
        <w:spacing w:before="75" w:after="0"/>
      </w:pPr>
      <w:r>
        <w:rPr/>
        <w:t xml:space="preserve">2、铝型材行业未来竞争格局和特点</w:t>
      </w:r>
    </w:p>
    <w:p>
      <w:pPr>
        <w:spacing w:before="75" w:after="0"/>
      </w:pPr>
      <w:r>
        <w:rPr/>
        <w:t xml:space="preserve">3、铝型材市场进入及竞争对手分析</w:t>
      </w:r>
    </w:p>
    <w:p>
      <w:pPr>
        <w:spacing w:before="75" w:after="0"/>
      </w:pPr>
      <w:r>
        <w:rPr/>
        <w:t xml:space="preserve">二、中国铝型材行业竞争力分析</w:t>
      </w:r>
    </w:p>
    <w:p>
      <w:pPr>
        <w:spacing w:before="75" w:after="0"/>
      </w:pPr>
      <w:r>
        <w:rPr/>
        <w:t xml:space="preserve">1、中国铝型材行业竞争力剖析</w:t>
      </w:r>
    </w:p>
    <w:p>
      <w:pPr>
        <w:spacing w:before="75" w:after="0"/>
      </w:pPr>
      <w:r>
        <w:rPr/>
        <w:t xml:space="preserve">2、中国铝型材企业市场竞争的优势</w:t>
      </w:r>
    </w:p>
    <w:p>
      <w:pPr>
        <w:spacing w:before="75" w:after="0"/>
      </w:pPr>
      <w:r>
        <w:rPr/>
        <w:t xml:space="preserve">3、国内铝型材企业竞争能力提升途径</w:t>
      </w:r>
    </w:p>
    <w:p>
      <w:pPr>
        <w:spacing w:before="75" w:after="0"/>
      </w:pPr>
      <w:r>
        <w:rPr/>
        <w:t xml:space="preserve">三、铝型材市场竞争策略分析</w:t>
      </w:r>
    </w:p>
    <w:p>
      <w:pPr>
        <w:spacing w:before="75" w:after="0"/>
      </w:pPr>
      <w:r>
        <w:rPr>
          <w:b w:val="1"/>
          <w:bCs w:val="1"/>
        </w:rPr>
        <w:t xml:space="preserve">第十一章 2021-2026年中国铝型材主要企业发展概述</w:t>
      </w:r>
    </w:p>
    <w:p>
      <w:pPr>
        <w:spacing w:before="75" w:after="0"/>
      </w:pPr>
      <w:r>
        <w:rPr/>
        <w:t xml:space="preserve">第一节 辽宁忠旺集团有限公司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肇庆亚洲铝厂有限公司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广东兴发铝业有限公司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广东凤铝铝业有限公司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广东坚美铝型材厂(集团)有限公司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广东季华铝业有限公司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广东伟业铝厂集团有限公司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山东南山铝业股份有限公司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广东华昌铝厂有限公司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福建省南平铝业股份有限公司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2026-2031年中国铝型材行业投资前景分析</w:t>
      </w:r>
    </w:p>
    <w:p>
      <w:pPr>
        <w:spacing w:before="75" w:after="0"/>
      </w:pPr>
      <w:r>
        <w:rPr/>
        <w:t xml:space="preserve">第一节 铝型材市场发展前景</w:t>
      </w:r>
    </w:p>
    <w:p>
      <w:pPr>
        <w:spacing w:before="75" w:after="0"/>
      </w:pPr>
      <w:r>
        <w:rPr/>
        <w:t xml:space="preserve">一、铝型材市场发展潜力</w:t>
      </w:r>
    </w:p>
    <w:p>
      <w:pPr>
        <w:spacing w:before="75" w:after="0"/>
      </w:pPr>
      <w:r>
        <w:rPr/>
        <w:t xml:space="preserve">二、铝型材市场发展前景展望</w:t>
      </w:r>
    </w:p>
    <w:p>
      <w:pPr>
        <w:spacing w:before="75" w:after="0"/>
      </w:pPr>
      <w:r>
        <w:rPr/>
        <w:t xml:space="preserve">三、铝型材细分行业发展前景分析</w:t>
      </w:r>
    </w:p>
    <w:p>
      <w:pPr>
        <w:spacing w:before="75" w:after="0"/>
      </w:pPr>
      <w:r>
        <w:rPr/>
        <w:t xml:space="preserve">第二节 铝型材市场发展趋势预测</w:t>
      </w:r>
    </w:p>
    <w:p>
      <w:pPr>
        <w:spacing w:before="75" w:after="0"/>
      </w:pPr>
      <w:r>
        <w:rPr/>
        <w:t xml:space="preserve">一、铝型材行业发展趋势</w:t>
      </w:r>
    </w:p>
    <w:p>
      <w:pPr>
        <w:spacing w:before="75" w:after="0"/>
      </w:pPr>
      <w:r>
        <w:rPr/>
        <w:t xml:space="preserve">二、铝型材市场规模预测</w:t>
      </w:r>
    </w:p>
    <w:p>
      <w:pPr>
        <w:spacing w:before="75" w:after="0"/>
      </w:pPr>
      <w:r>
        <w:rPr/>
        <w:t xml:space="preserve">三、铝型材行业应用趋势预测</w:t>
      </w:r>
    </w:p>
    <w:p>
      <w:pPr>
        <w:spacing w:before="75" w:after="0"/>
      </w:pPr>
      <w:r>
        <w:rPr/>
        <w:t xml:space="preserve">四、2026-2031年细分市场发展趋势预测</w:t>
      </w:r>
    </w:p>
    <w:p>
      <w:pPr>
        <w:spacing w:before="75" w:after="0"/>
      </w:pPr>
      <w:r>
        <w:rPr/>
        <w:t xml:space="preserve">第三节 铝型材行业供需预测</w:t>
      </w:r>
    </w:p>
    <w:p>
      <w:pPr>
        <w:spacing w:before="75" w:after="0"/>
      </w:pPr>
      <w:r>
        <w:rPr/>
        <w:t xml:space="preserve">一、铝型材行业供给预测</w:t>
      </w:r>
    </w:p>
    <w:p>
      <w:pPr>
        <w:spacing w:before="75" w:after="0"/>
      </w:pPr>
      <w:r>
        <w:rPr/>
        <w:t xml:space="preserve">二、铝型材行业需求预测</w:t>
      </w:r>
    </w:p>
    <w:p>
      <w:pPr>
        <w:spacing w:before="75" w:after="0"/>
      </w:pPr>
      <w:r>
        <w:rPr/>
        <w:t xml:space="preserve">三、铝型材供需平衡预测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2026-2031年中国铝型材行业投资机会与风险分析</w:t>
      </w:r>
    </w:p>
    <w:p>
      <w:pPr>
        <w:spacing w:before="75" w:after="0"/>
      </w:pPr>
      <w:r>
        <w:rPr/>
        <w:t xml:space="preserve">第一节 铝型材行业投融资情况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铝型材行业投资风险及防范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2026-2031年中国铝型材行业投资战略研究</w:t>
      </w:r>
    </w:p>
    <w:p>
      <w:pPr>
        <w:spacing w:before="75" w:after="0"/>
      </w:pPr>
      <w:r>
        <w:rPr/>
        <w:t xml:space="preserve">第一节 铝型材行业发展战略研究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铝型材新产品差异化战略</w:t>
      </w:r>
    </w:p>
    <w:p>
      <w:pPr>
        <w:spacing w:before="75" w:after="0"/>
      </w:pPr>
      <w:r>
        <w:rPr/>
        <w:t xml:space="preserve">一、铝型材行业投资战略研究</w:t>
      </w:r>
    </w:p>
    <w:p>
      <w:pPr>
        <w:spacing w:before="75" w:after="0"/>
      </w:pPr>
      <w:r>
        <w:rPr/>
        <w:t xml:space="preserve">二、细分行业投资战略</w:t>
      </w:r>
    </w:p>
    <w:p>
      <w:pPr>
        <w:spacing w:before="75" w:after="0"/>
      </w:pPr>
      <w:r>
        <w:rPr>
          <w:b w:val="1"/>
          <w:bCs w:val="1"/>
        </w:rPr>
        <w:t xml:space="preserve">第十五章 研究结论及投资建议</w:t>
      </w:r>
    </w:p>
    <w:p>
      <w:pPr>
        <w:spacing w:before="75" w:after="0"/>
      </w:pPr>
      <w:r>
        <w:rPr/>
        <w:t xml:space="preserve">第一节 铝型材行业研究结论</w:t>
      </w:r>
    </w:p>
    <w:p>
      <w:pPr>
        <w:spacing w:before="75" w:after="0"/>
      </w:pPr>
      <w:r>
        <w:rPr/>
        <w:t xml:space="preserve">第二节 铝型材行业投资价值评估</w:t>
      </w:r>
    </w:p>
    <w:p>
      <w:pPr>
        <w:spacing w:before="75" w:after="0"/>
      </w:pPr>
      <w:r>
        <w:rPr/>
        <w:t xml:space="preserve">第三节 铝型材行业投资建议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图表：2021-2026年我国国内生产总值及其增长速度</w:t>
      </w:r>
    </w:p>
    <w:p>
      <w:pPr>
        <w:spacing w:before="75" w:after="0"/>
      </w:pPr>
      <w:r>
        <w:rPr/>
        <w:t xml:space="preserve">图表：2021-2026年三次产业增加值占国内生产总值比重</w:t>
      </w:r>
    </w:p>
    <w:p>
      <w:pPr>
        <w:spacing w:before="75" w:after="0"/>
      </w:pPr>
      <w:r>
        <w:rPr/>
        <w:t xml:space="preserve">图表：2021-2026年万元国内生产总值耗能降低率</w:t>
      </w:r>
    </w:p>
    <w:p>
      <w:pPr>
        <w:spacing w:before="75" w:after="0"/>
      </w:pPr>
      <w:r>
        <w:rPr/>
        <w:t xml:space="preserve">图表：2021-2026年全员劳动生产率</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图表：2021-2026年居民消费价格增长幅度</w:t>
      </w:r>
    </w:p>
    <w:p>
      <w:pPr>
        <w:spacing w:before="75" w:after="0"/>
      </w:pPr>
      <w:r>
        <w:rPr/>
        <w:t xml:space="preserve">图表：2021-2026年末国家外汇储备</w:t>
      </w:r>
    </w:p>
    <w:p>
      <w:pPr>
        <w:spacing w:before="75" w:after="0"/>
      </w:pPr>
      <w:r>
        <w:rPr/>
        <w:t xml:space="preserve">图表：2021-2026年末全国农村贫困人口和贫困发生率</w:t>
      </w:r>
    </w:p>
    <w:p>
      <w:pPr>
        <w:spacing w:before="75" w:after="0"/>
      </w:pPr>
      <w:r>
        <w:rPr/>
        <w:t xml:space="preserve">图表：2021-2026年粮食产量</w:t>
      </w:r>
    </w:p>
    <w:p>
      <w:pPr>
        <w:spacing w:before="75" w:after="0"/>
      </w:pPr>
      <w:r>
        <w:rPr/>
        <w:t xml:space="preserve">图表：2021-2026年全部工业增加值及其增速</w:t>
      </w:r>
    </w:p>
    <w:p>
      <w:pPr>
        <w:spacing w:before="75" w:after="0"/>
      </w:pPr>
      <w:r>
        <w:rPr/>
        <w:t xml:space="preserve">图表：2021-2026年主要工业产品产量及其增速</w:t>
      </w:r>
    </w:p>
    <w:p>
      <w:pPr>
        <w:spacing w:before="75" w:after="0"/>
      </w:pPr>
      <w:r>
        <w:rPr/>
        <w:t xml:space="preserve">图表：2021-2026年建筑业增加值及其增速</w:t>
      </w:r>
    </w:p>
    <w:p>
      <w:pPr>
        <w:spacing w:before="75" w:after="0"/>
      </w:pPr>
      <w:r>
        <w:rPr/>
        <w:t xml:space="preserve">图表：2021-2026年服务业增加值及其增速</w:t>
      </w:r>
    </w:p>
    <w:p>
      <w:pPr>
        <w:spacing w:before="75" w:after="0"/>
      </w:pPr>
      <w:r>
        <w:rPr/>
        <w:t xml:space="preserve">图表：2021-2026年各种运输方式完成货物运输量及其增速</w:t>
      </w:r>
    </w:p>
    <w:p>
      <w:pPr>
        <w:spacing w:before="75" w:after="0"/>
      </w:pPr>
      <w:r>
        <w:rPr/>
        <w:t xml:space="preserve">图表：2021-2026年各种运输方式完成旅客运输量及其增速</w:t>
      </w:r>
    </w:p>
    <w:p>
      <w:pPr>
        <w:spacing w:before="75" w:after="0"/>
      </w:pPr>
      <w:r>
        <w:rPr/>
        <w:t xml:space="preserve">图表：2021-2026年快递业务量及其增速</w:t>
      </w:r>
    </w:p>
    <w:p>
      <w:pPr>
        <w:spacing w:before="75" w:after="0"/>
      </w:pPr>
      <w:r>
        <w:rPr/>
        <w:t xml:space="preserve">图表：2021-2026年末固定互联网宽带接入用户数</w:t>
      </w:r>
    </w:p>
    <w:p>
      <w:pPr>
        <w:spacing w:before="75" w:after="0"/>
      </w:pPr>
      <w:r>
        <w:rPr/>
        <w:t xml:space="preserve">图表：2021-2026年社会消费品零售总额</w:t>
      </w:r>
    </w:p>
    <w:p>
      <w:pPr>
        <w:spacing w:before="75" w:after="0"/>
      </w:pPr>
      <w:r>
        <w:rPr/>
        <w:t xml:space="preserve">图表：2021-2026年三次产业投资占固定资产投资(不含农业)比重</w:t>
      </w:r>
    </w:p>
    <w:p>
      <w:pPr>
        <w:spacing w:before="75" w:after="0"/>
      </w:pPr>
      <w:r>
        <w:rPr/>
        <w:t xml:space="preserve">图表：2021-2026年分行业固定资产投资(不含农业)增长速度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图表：2021-2026年房地产开发和销售主要指标及其增速</w:t>
      </w:r>
    </w:p>
    <w:p>
      <w:pPr>
        <w:spacing w:before="75" w:after="0"/>
      </w:pPr>
      <w:r>
        <w:rPr/>
        <w:t xml:space="preserve">图表：2021-2026年货物进出口总额</w:t>
      </w:r>
    </w:p>
    <w:p>
      <w:pPr>
        <w:spacing w:before="75" w:after="0"/>
      </w:pPr>
      <w:r>
        <w:rPr/>
        <w:t xml:space="preserve">图表：2021-2026年货物进出口总额及其增速</w:t>
      </w:r>
    </w:p>
    <w:p>
      <w:pPr>
        <w:spacing w:before="75" w:after="0"/>
      </w:pPr>
      <w:r>
        <w:rPr/>
        <w:t xml:space="preserve">图表：2021-2026年主要商品出口数量、金额及其增长速度</w:t>
      </w:r>
    </w:p>
    <w:p>
      <w:pPr>
        <w:spacing w:before="75" w:after="0"/>
      </w:pPr>
      <w:r>
        <w:rPr/>
        <w:t xml:space="preserve">图表：2021-2026年主要国家和地区货物进出口金额、长速度及其比重</w:t>
      </w:r>
    </w:p>
    <w:p>
      <w:pPr>
        <w:spacing w:before="75" w:after="0"/>
      </w:pPr>
      <w:r>
        <w:rPr/>
        <w:t xml:space="preserve">图表：2021-2026年外商直接投资(不含银行、证券、保险领域)及其增长速度</w:t>
      </w:r>
    </w:p>
    <w:p>
      <w:pPr>
        <w:spacing w:before="75" w:after="0"/>
      </w:pPr>
      <w:r>
        <w:rPr/>
        <w:t xml:space="preserve">图表：2021-2026年对外非金融类直接投资额及其增速</w:t>
      </w:r>
    </w:p>
    <w:p>
      <w:pPr>
        <w:spacing w:before="75" w:after="0"/>
      </w:pPr>
      <w:r>
        <w:rPr/>
        <w:t xml:space="preserve">图表：2021-2026年全国一般公共预算收入</w:t>
      </w:r>
    </w:p>
    <w:p>
      <w:pPr>
        <w:spacing w:before="75" w:after="0"/>
      </w:pPr>
      <w:r>
        <w:rPr/>
        <w:t xml:space="preserve">图表：2021-2026年末全部金融机构本外币存款余额及其增速</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图表：2021-2026年研究与实验发展(r&amp;d)经费支出及其增长速度</w:t>
      </w:r>
    </w:p>
    <w:p>
      <w:pPr>
        <w:spacing w:before="75" w:after="0"/>
      </w:pPr>
      <w:r>
        <w:rPr/>
        <w:t xml:space="preserve">图表：2021-2026年专利申请、授权和有效专利情况</w:t>
      </w:r>
    </w:p>
    <w:p>
      <w:pPr>
        <w:spacing w:before="75" w:after="0"/>
      </w:pPr>
      <w:r>
        <w:rPr/>
        <w:t xml:space="preserve">图表：2021-2026年普通本专科、中等职业教育及普通高中招生人数</w:t>
      </w:r>
    </w:p>
    <w:p>
      <w:pPr>
        <w:spacing w:before="75" w:after="0"/>
      </w:pPr>
      <w:r>
        <w:rPr/>
        <w:t xml:space="preserve">图表：2021-2026年国内游客人次及其增长速度</w:t>
      </w:r>
    </w:p>
    <w:p>
      <w:pPr>
        <w:spacing w:before="75" w:after="0"/>
      </w:pPr>
      <w:r>
        <w:rPr/>
        <w:t xml:space="preserve">图表：2021-2026年末卫生技术人员人数</w:t>
      </w:r>
    </w:p>
    <w:p>
      <w:pPr>
        <w:spacing w:before="75" w:after="0"/>
      </w:pPr>
      <w:r>
        <w:rPr/>
        <w:t xml:space="preserve">图表：2021-2026年末人口数及其构成</w:t>
      </w:r>
    </w:p>
    <w:p>
      <w:pPr>
        <w:spacing w:before="75" w:after="0"/>
      </w:pPr>
      <w:r>
        <w:rPr/>
        <w:t xml:space="preserve">图表：2021-2026年常住人口城镇化率</w:t>
      </w:r>
    </w:p>
    <w:p>
      <w:pPr>
        <w:spacing w:before="75" w:after="0"/>
      </w:pPr>
      <w:r>
        <w:rPr/>
        <w:t xml:space="preserve">图表：2021-2026年铝型材市场分析</w:t>
      </w:r>
    </w:p>
    <w:p>
      <w:pPr>
        <w:spacing w:before="75" w:after="0"/>
      </w:pPr>
      <w:r>
        <w:rPr/>
        <w:t xml:space="preserve">图表：2021-2026年铝型材市场分析</w:t>
      </w:r>
    </w:p>
    <w:p>
      <w:pPr>
        <w:spacing w:before="75" w:after="0"/>
      </w:pPr>
      <w:r>
        <w:rPr/>
        <w:t xml:space="preserve">图表：2021-2026年铝型材平均价格(单位：万元/吨)</w:t>
      </w:r>
    </w:p>
    <w:p>
      <w:pPr>
        <w:spacing w:before="75" w:after="0"/>
      </w:pPr>
      <w:r>
        <w:rPr/>
        <w:t xml:space="preserve">图表：我国铝型材企业产能结构</w:t>
      </w:r>
    </w:p>
    <w:p>
      <w:pPr>
        <w:spacing w:before="75" w:after="0"/>
      </w:pPr>
      <w:r>
        <w:rPr/>
        <w:t xml:space="preserve">图表：2021-2026年我国铝型材行业人员规模</w:t>
      </w:r>
    </w:p>
    <w:p>
      <w:pPr>
        <w:spacing w:before="75" w:after="0"/>
      </w:pPr>
      <w:r>
        <w:rPr/>
        <w:t xml:space="preserve">图表：2021-2026年中国铝型材行业工业总产值</w:t>
      </w:r>
    </w:p>
    <w:p>
      <w:pPr>
        <w:spacing w:before="75" w:after="0"/>
      </w:pPr>
      <w:r>
        <w:rPr/>
        <w:t xml:space="preserve">图表：2021-2026年中国铝型材行业销售额</w:t>
      </w:r>
    </w:p>
    <w:p>
      <w:pPr>
        <w:spacing w:before="75" w:after="0"/>
      </w:pPr>
      <w:r>
        <w:rPr/>
        <w:t xml:space="preserve">图表：2021-2026年中国铝型材行业产销率走势分析</w:t>
      </w:r>
    </w:p>
    <w:p>
      <w:pPr>
        <w:spacing w:before="75" w:after="0"/>
      </w:pPr>
      <w:r>
        <w:rPr/>
        <w:t xml:space="preserve">图表：2021-2026年我国铝型材行业供给分析</w:t>
      </w:r>
    </w:p>
    <w:p>
      <w:pPr>
        <w:spacing w:before="75" w:after="0"/>
      </w:pPr>
      <w:r>
        <w:rPr/>
        <w:t xml:space="preserve">图表：2021-2026年我国铝型材行业区域供给</w:t>
      </w:r>
    </w:p>
    <w:p>
      <w:pPr>
        <w:spacing w:before="75" w:after="0"/>
      </w:pPr>
      <w:r>
        <w:rPr/>
        <w:t xml:space="preserve">图表：2021-2026年我国铝型材行业需求市场</w:t>
      </w:r>
    </w:p>
    <w:p>
      <w:pPr>
        <w:spacing w:before="75" w:after="0"/>
      </w:pPr>
      <w:r>
        <w:rPr/>
        <w:t xml:space="preserve">图表：2021-2026年我国铝型材行业客户结构</w:t>
      </w:r>
    </w:p>
    <w:p>
      <w:pPr>
        <w:spacing w:before="75" w:after="0"/>
      </w:pPr>
      <w:r>
        <w:rPr/>
        <w:t xml:space="preserve">图表：铝型材行业主要销售渠道对比</w:t>
      </w:r>
    </w:p>
    <w:p>
      <w:pPr>
        <w:spacing w:before="75" w:after="0"/>
      </w:pPr>
      <w:r>
        <w:rPr/>
        <w:t xml:space="preserve">图表：铝型材行业主要销售渠道对于行业影响力分析</w:t>
      </w:r>
    </w:p>
    <w:p>
      <w:pPr>
        <w:spacing w:before="75" w:after="0"/>
      </w:pPr>
      <w:r>
        <w:rPr/>
        <w:t xml:space="preserve">图表：2021-2026年我国铝型材产能分析</w:t>
      </w:r>
    </w:p>
    <w:p>
      <w:pPr>
        <w:spacing w:before="75" w:after="0"/>
      </w:pPr>
      <w:r>
        <w:rPr/>
        <w:t xml:space="preserve">图表：2021-2026年我国铝型材区域市场规模占比</w:t>
      </w:r>
    </w:p>
    <w:p>
      <w:pPr>
        <w:spacing w:before="75" w:after="0"/>
      </w:pPr>
      <w:r>
        <w:rPr/>
        <w:t xml:space="preserve">图表：2021-2026年我国铝型材表观消费量</w:t>
      </w:r>
    </w:p>
    <w:p>
      <w:pPr>
        <w:spacing w:before="75" w:after="0"/>
      </w:pPr>
      <w:r>
        <w:rPr/>
        <w:t xml:space="preserve">图表：凤铝铝业产品结构图</w:t>
      </w:r>
    </w:p>
    <w:p>
      <w:pPr>
        <w:spacing w:before="75" w:after="0"/>
      </w:pPr>
      <w:r>
        <w:rPr/>
        <w:t xml:space="preserve">图表：2026-2031年我国铝型材市场规模预测</w:t>
      </w:r>
    </w:p>
    <w:p>
      <w:pPr>
        <w:spacing w:before="75" w:after="0"/>
      </w:pPr>
      <w:r>
        <w:rPr/>
        <w:t xml:space="preserve">图表：2026-2031年铝型材行业供给预测</w:t>
      </w:r>
    </w:p>
    <w:p>
      <w:pPr>
        <w:spacing w:before="75" w:after="0"/>
      </w:pPr>
      <w:r>
        <w:rPr/>
        <w:t xml:space="preserve">图表：2026-2031年铝型材行业需求预测</w:t>
      </w:r>
    </w:p>
    <w:p>
      <w:pPr>
        <w:spacing w:before="75" w:after="0"/>
      </w:pPr>
      <w:r>
        <w:rPr/>
        <w:t xml:space="preserve">图表：2026-2031年我国铝型材供需平衡预测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中国铝型材行业市场深度调研及投资前景与战略研究报告(2026-2031版)</dc:title>
  <dc:description>中国铝型材行业市场深度调研及投资前景与战略研究报告(2026-2031版)</dc:description>
  <dc:subject>中国铝型材行业市场深度调研及投资前景与战略研究报告(2026-2031版)</dc:subject>
  <cp:keywords>研究报告</cp:keywords>
  <cp:category>研究报告</cp:category>
  <cp:lastModifiedBy>北京中道泰和信息咨询有限公司</cp:lastModifiedBy>
  <dcterms:created xsi:type="dcterms:W3CDTF">2026-04-03T08:18:12+08:00</dcterms:created>
  <dcterms:modified xsi:type="dcterms:W3CDTF">2026-04-03T08:18:12+08:00</dcterms:modified>
</cp:coreProperties>
</file>

<file path=docProps/custom.xml><?xml version="1.0" encoding="utf-8"?>
<Properties xmlns="http://schemas.openxmlformats.org/officeDocument/2006/custom-properties" xmlns:vt="http://schemas.openxmlformats.org/officeDocument/2006/docPropsVTypes"/>
</file>