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中国AGV机器人行业市场深度调研及发展前景与投资分析研究报告(2024-2029版)</w:t>
      </w:r>
    </w:p>
    <w:p>
      <w:pPr>
        <w:spacing w:after="150"/>
      </w:pPr>
      <w:r>
        <w:rPr>
          <w:b w:val="1"/>
          <w:bCs w:val="1"/>
        </w:rPr>
        <w:t xml:space="preserve">报告简介</w:t>
      </w:r>
    </w:p>
    <w:p>
      <w:pPr>
        <w:spacing w:after="150"/>
      </w:pPr>
      <w:r>
        <w:rPr/>
        <w:t xml:space="preserve">随着物流行业的快速发展，越来越多的移动机器人被投入到仓储行业，目前物流行业规模正在以每年40%的速度快速增长，仍然是典型的劳动密集行业。随着机器人技术的迅速崛起，各行业掀起了“以机器人换人”的热潮，而涉足物流领域的企业纷纷投入了先进机器人技术的研究。传统的物流行业严重依赖人力，近年来随着电商企业的迅速崛起，一些电商开始投入自建高科技物流系统。</w:t>
      </w:r>
    </w:p>
    <w:p>
      <w:pPr>
        <w:spacing w:after="150"/>
      </w:pPr>
      <w:r>
        <w:rPr/>
        <w:t xml:space="preserve">2021年度，虽然受到疫情的进一步影响，但对于工业移动机器人(AGV/AMR)行业来说，是发展最为迅猛的一年，也是市场竞争更加白热化的一年，是行业新五年的开端(2015-2020年为一个较为典型的发展周期)，也是行业首次突破百亿元大关的重要时节，再次展示了工业移动机器人(AGV/AMR)在政策引导、市场宣传等多重利好下的广泛应用。</w:t>
      </w:r>
    </w:p>
    <w:p>
      <w:pPr>
        <w:spacing w:after="150"/>
      </w:pPr>
      <w:r>
        <w:rPr/>
        <w:t xml:space="preserve">2021年，中国工业应用移动机器人(AGV)市场呈现出超预期的高速增长，中国市场AGV销量72000台，较2020年增长75.61%，市场销售额达到126亿元，同比增长64%。AGV高速发展的背后，是适龄劳动力供给趋减的社会因素驱动，也是产业转型升级、智能制造的必然要求，再叠加新冠疫情的催化作用。在工业场景，我们看到，不仅是AGV，自主移动的清洁机器人也得到越来越广泛的应用，助力提高工厂智能化水平，减少人工。</w:t>
      </w:r>
    </w:p>
    <w:p>
      <w:pPr>
        <w:spacing w:after="150"/>
      </w:pPr>
      <w:r>
        <w:rPr/>
        <w:t xml:space="preserve">随着人口红利的消失，劳动力成本的上升作为中国制造业向中国智能制造业转型的重要因素之一，促进了智能设备与大数据信息化的持续整合，极大地改变了制造业的工作和生产模式。智能物流作为智能工厂大大提高企业转型率、降低存储人力和错误成本的后端和重要环节，是实现企业转型升级发展的重要课题，也是行业从传统模式向行业4.0的未来趋势。物流自动化的趋势和AGV本身的高效率和灵活性确实降低了劳动力成本和安全风险，多种因素推动了AGV机器人的爆炸性增长。</w:t>
      </w:r>
    </w:p>
    <w:p>
      <w:pPr>
        <w:spacing w:after="150"/>
      </w:pPr>
      <w:r>
        <w:rPr/>
        <w:t xml:space="preserve">在技术进一步发展的基础上，未来AGV搬运机器人的应用场景将进一步扩大，将逐渐深入到制造业的各个领域及环节。而伴随着终端客户对智能化需求的进一步提高，未来单个以AGV为主的项目将会越来越少，因此，不同类型的移动机器人以及移动机器人与其他自动化设备如何实现协调运作将成为考验企业方案实施能力的关键。此外，从室内走向室外，园区物流等半封闭场景的户外应用也将是移动机器人发展的方向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移动机器人(AGV/AMR)产业联盟、51行业报告网、全国及海外多种相关报刊杂志以及专业研究机构公布和提供的大量资料，对中国AGV机器人及各子行业的发展状况、上下游行业发展状况、市场供需形势、新成果与技术等进行了分析，并重点分析了中国AGV机器人行业发展状况和特点，以及中国AGV机器人行业将面临的挑战、企业的发展策略等。报告还对全球的AGV机器人行业发展态势作了详细分析，并对AGV机器人行业进行了趋向研判，是AGV机器人开发、经营企业，科研、投资机构等单位准确了解目前AGV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第一章 agv机器人行业概述</w:t>
      </w:r>
    </w:p>
    <w:p>
      <w:pPr>
        <w:spacing w:after="150"/>
      </w:pPr>
      <w:r>
        <w:rPr/>
        <w:t xml:space="preserve">第一节 agv机器人概念</w:t>
      </w:r>
    </w:p>
    <w:p>
      <w:pPr>
        <w:spacing w:after="150"/>
      </w:pPr>
      <w:r>
        <w:rPr/>
        <w:t xml:space="preserve">一、agv机器人定义</w:t>
      </w:r>
    </w:p>
    <w:p>
      <w:pPr>
        <w:spacing w:after="150"/>
      </w:pPr>
      <w:r>
        <w:rPr/>
        <w:t xml:space="preserve">二、agv机器人优点</w:t>
      </w:r>
    </w:p>
    <w:p>
      <w:pPr>
        <w:spacing w:after="150"/>
      </w:pPr>
      <w:r>
        <w:rPr/>
        <w:t xml:space="preserve">三、agv机器人分类</w:t>
      </w:r>
    </w:p>
    <w:p>
      <w:pPr>
        <w:spacing w:after="150"/>
      </w:pPr>
      <w:r>
        <w:rPr/>
        <w:t xml:space="preserve">四、agv机器人应用范围</w:t>
      </w:r>
    </w:p>
    <w:p>
      <w:pPr>
        <w:spacing w:after="150"/>
      </w:pPr>
      <w:r>
        <w:rPr/>
        <w:t xml:space="preserve">第二节 agv机器人行业产业链分析</w:t>
      </w:r>
    </w:p>
    <w:p>
      <w:pPr>
        <w:spacing w:after="150"/>
      </w:pPr>
      <w:r>
        <w:rPr/>
        <w:t xml:space="preserve">一、agv机器人行业产业链结构</w:t>
      </w:r>
    </w:p>
    <w:p>
      <w:pPr>
        <w:spacing w:after="150"/>
      </w:pPr>
      <w:r>
        <w:rPr/>
        <w:t xml:space="preserve">二、agv机器人行业上游分析</w:t>
      </w:r>
    </w:p>
    <w:p>
      <w:pPr>
        <w:spacing w:after="150"/>
      </w:pPr>
      <w:r>
        <w:rPr/>
        <w:t xml:space="preserve">三、agv机器人行业下游分析</w:t>
      </w:r>
    </w:p>
    <w:p>
      <w:pPr>
        <w:spacing w:after="150"/>
      </w:pPr>
      <w:r>
        <w:rPr>
          <w:b w:val="1"/>
          <w:bCs w:val="1"/>
        </w:rPr>
        <w:t xml:space="preserve">第二章 中国agv机器人行业发展环境</w:t>
      </w:r>
    </w:p>
    <w:p>
      <w:pPr>
        <w:spacing w:after="150"/>
      </w:pPr>
      <w:r>
        <w:rPr/>
        <w:t xml:space="preserve">第一节 行业经济环境</w:t>
      </w:r>
    </w:p>
    <w:p>
      <w:pPr>
        <w:spacing w:after="150"/>
      </w:pPr>
      <w:r>
        <w:rPr/>
        <w:t xml:space="preserve">一、国内宏观经济</w:t>
      </w:r>
    </w:p>
    <w:p>
      <w:pPr>
        <w:spacing w:after="150"/>
      </w:pPr>
      <w:r>
        <w:rPr/>
        <w:t xml:space="preserve">二、工业经济形势</w:t>
      </w:r>
    </w:p>
    <w:p>
      <w:pPr>
        <w:spacing w:after="150"/>
      </w:pPr>
      <w:r>
        <w:rPr/>
        <w:t xml:space="preserve">第二节 行业政策环境</w:t>
      </w:r>
    </w:p>
    <w:p>
      <w:pPr>
        <w:spacing w:after="150"/>
      </w:pPr>
      <w:r>
        <w:rPr/>
        <w:t xml:space="preserve">一、agv行业技术规范</w:t>
      </w:r>
    </w:p>
    <w:p>
      <w:pPr>
        <w:spacing w:after="150"/>
      </w:pPr>
      <w:r>
        <w:rPr/>
        <w:t xml:space="preserve">二、行业发展规划研究</w:t>
      </w:r>
    </w:p>
    <w:p>
      <w:pPr>
        <w:spacing w:after="150"/>
      </w:pPr>
      <w:r>
        <w:rPr/>
        <w:t xml:space="preserve">三、行业最新政策动向</w:t>
      </w:r>
    </w:p>
    <w:p>
      <w:pPr>
        <w:spacing w:after="150"/>
      </w:pPr>
      <w:r>
        <w:rPr/>
        <w:t xml:space="preserve">第三节 行业社会环境</w:t>
      </w:r>
    </w:p>
    <w:p>
      <w:pPr>
        <w:spacing w:after="150"/>
      </w:pPr>
      <w:r>
        <w:rPr/>
        <w:t xml:space="preserve">一、工业智能制造发展</w:t>
      </w:r>
    </w:p>
    <w:p>
      <w:pPr>
        <w:spacing w:after="150"/>
      </w:pPr>
      <w:r>
        <w:rPr/>
        <w:t xml:space="preserve">二、国内劳动力成本提升</w:t>
      </w:r>
    </w:p>
    <w:p>
      <w:pPr>
        <w:spacing w:after="150"/>
      </w:pPr>
      <w:r>
        <w:rPr/>
        <w:t xml:space="preserve">第四节 行业技术环境</w:t>
      </w:r>
    </w:p>
    <w:p>
      <w:pPr>
        <w:spacing w:after="150"/>
      </w:pPr>
      <w:r>
        <w:rPr/>
        <w:t xml:space="preserve">一、技术发展水平</w:t>
      </w:r>
    </w:p>
    <w:p>
      <w:pPr>
        <w:spacing w:after="150"/>
      </w:pPr>
      <w:r>
        <w:rPr/>
        <w:t xml:space="preserve">二、技术专利情况</w:t>
      </w:r>
    </w:p>
    <w:p>
      <w:pPr>
        <w:spacing w:after="150"/>
      </w:pPr>
      <w:r>
        <w:rPr/>
        <w:t xml:space="preserve">三、技术发展趋势</w:t>
      </w:r>
    </w:p>
    <w:p>
      <w:pPr>
        <w:spacing w:after="150"/>
      </w:pPr>
      <w:r>
        <w:rPr>
          <w:b w:val="1"/>
          <w:bCs w:val="1"/>
        </w:rPr>
        <w:t xml:space="preserve">第三章 中国agv机器人行业发展分析</w:t>
      </w:r>
    </w:p>
    <w:p>
      <w:pPr>
        <w:spacing w:after="150"/>
      </w:pPr>
      <w:r>
        <w:rPr/>
        <w:t xml:space="preserve">第一节 中国agv机器人行业发展概况</w:t>
      </w:r>
    </w:p>
    <w:p>
      <w:pPr>
        <w:spacing w:after="150"/>
      </w:pPr>
      <w:r>
        <w:rPr/>
        <w:t xml:space="preserve">一、agv机器人行业发展历程</w:t>
      </w:r>
    </w:p>
    <w:p>
      <w:pPr>
        <w:spacing w:after="150"/>
      </w:pPr>
      <w:r>
        <w:rPr/>
        <w:t xml:space="preserve">二、agv机器人行业发展现状</w:t>
      </w:r>
    </w:p>
    <w:p>
      <w:pPr>
        <w:spacing w:after="150"/>
      </w:pPr>
      <w:r>
        <w:rPr/>
        <w:t xml:space="preserve">三、agv机器人行业发展特点</w:t>
      </w:r>
    </w:p>
    <w:p>
      <w:pPr>
        <w:spacing w:after="150"/>
      </w:pPr>
      <w:r>
        <w:rPr/>
        <w:t xml:space="preserve">四、agv机器人行业市场规模</w:t>
      </w:r>
    </w:p>
    <w:p>
      <w:pPr>
        <w:spacing w:after="150"/>
      </w:pPr>
      <w:r>
        <w:rPr/>
        <w:t xml:space="preserve">第二节 中国agv机器人行业财务指标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中国agv机器人市场供需分析</w:t>
      </w:r>
    </w:p>
    <w:p>
      <w:pPr>
        <w:spacing w:after="150"/>
      </w:pPr>
      <w:r>
        <w:rPr/>
        <w:t xml:space="preserve">一、中国agv机器人行业供给情况</w:t>
      </w:r>
    </w:p>
    <w:p>
      <w:pPr>
        <w:spacing w:after="150"/>
      </w:pPr>
      <w:r>
        <w:rPr/>
        <w:t xml:space="preserve">二、中国agv机器人行业需求情况</w:t>
      </w:r>
    </w:p>
    <w:p>
      <w:pPr>
        <w:spacing w:after="150"/>
      </w:pPr>
      <w:r>
        <w:rPr/>
        <w:t xml:space="preserve">三、中国agv机器人行业供需平衡</w:t>
      </w:r>
    </w:p>
    <w:p>
      <w:pPr>
        <w:spacing w:after="150"/>
      </w:pPr>
      <w:r>
        <w:rPr/>
        <w:t xml:space="preserve">四、中国agv机器人产品价格走势</w:t>
      </w:r>
    </w:p>
    <w:p>
      <w:pPr>
        <w:spacing w:after="150"/>
      </w:pPr>
      <w:r>
        <w:rPr/>
        <w:t xml:space="preserve">第四节 中国agv机器人行业进出口市场分析</w:t>
      </w:r>
    </w:p>
    <w:p>
      <w:pPr>
        <w:spacing w:after="150"/>
      </w:pPr>
      <w:r>
        <w:rPr/>
        <w:t xml:space="preserve">一、agv机器人行业进出口综述</w:t>
      </w:r>
    </w:p>
    <w:p>
      <w:pPr>
        <w:spacing w:after="150"/>
      </w:pPr>
      <w:r>
        <w:rPr/>
        <w:t xml:space="preserve">二、agv机器人行业出口市场分析</w:t>
      </w:r>
    </w:p>
    <w:p>
      <w:pPr>
        <w:spacing w:after="150"/>
      </w:pPr>
      <w:r>
        <w:rPr/>
        <w:t xml:space="preserve">三、agv机器人行业进口市场分析</w:t>
      </w:r>
    </w:p>
    <w:p>
      <w:pPr>
        <w:spacing w:after="150"/>
      </w:pPr>
      <w:r>
        <w:rPr/>
        <w:t xml:space="preserve">四、agv机器人行业未来进出口展望</w:t>
      </w:r>
    </w:p>
    <w:p>
      <w:pPr>
        <w:spacing w:after="150"/>
      </w:pPr>
      <w:r>
        <w:rPr>
          <w:b w:val="1"/>
          <w:bCs w:val="1"/>
        </w:rPr>
        <w:t xml:space="preserve">第四章 中国agv机器人行业竞争分析</w:t>
      </w:r>
    </w:p>
    <w:p>
      <w:pPr>
        <w:spacing w:after="150"/>
      </w:pPr>
      <w:r>
        <w:rPr/>
        <w:t xml:space="preserve">第一节 中国agv机器人行业竞争结构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中国agv机器人行业swot分析</w:t>
      </w:r>
    </w:p>
    <w:p>
      <w:pPr>
        <w:spacing w:after="150"/>
      </w:pPr>
      <w:r>
        <w:rPr/>
        <w:t xml:space="preserve">一、agv机器人行业优势分析</w:t>
      </w:r>
    </w:p>
    <w:p>
      <w:pPr>
        <w:spacing w:after="150"/>
      </w:pPr>
      <w:r>
        <w:rPr/>
        <w:t xml:space="preserve">二、agv机器人行业劣势分析</w:t>
      </w:r>
    </w:p>
    <w:p>
      <w:pPr>
        <w:spacing w:after="150"/>
      </w:pPr>
      <w:r>
        <w:rPr/>
        <w:t xml:space="preserve">三、agv机器人行业机会分析</w:t>
      </w:r>
    </w:p>
    <w:p>
      <w:pPr>
        <w:spacing w:after="150"/>
      </w:pPr>
      <w:r>
        <w:rPr/>
        <w:t xml:space="preserve">四、agv机器人行业威胁分析</w:t>
      </w:r>
    </w:p>
    <w:p>
      <w:pPr>
        <w:spacing w:after="150"/>
      </w:pPr>
      <w:r>
        <w:rPr/>
        <w:t xml:space="preserve">第三节 中国agv机器人行业竞争分析</w:t>
      </w:r>
    </w:p>
    <w:p>
      <w:pPr>
        <w:spacing w:after="150"/>
      </w:pPr>
      <w:r>
        <w:rPr/>
        <w:t xml:space="preserve">一、agv机器人行业竞争格局</w:t>
      </w:r>
    </w:p>
    <w:p>
      <w:pPr>
        <w:spacing w:after="150"/>
      </w:pPr>
      <w:r>
        <w:rPr/>
        <w:t xml:space="preserve">二、agv机器人行业集中度</w:t>
      </w:r>
    </w:p>
    <w:p>
      <w:pPr>
        <w:spacing w:after="150"/>
      </w:pPr>
      <w:r>
        <w:rPr/>
        <w:t xml:space="preserve">三、agv机器人行业竞争力</w:t>
      </w:r>
    </w:p>
    <w:p>
      <w:pPr>
        <w:spacing w:after="150"/>
      </w:pPr>
      <w:r>
        <w:rPr/>
        <w:t xml:space="preserve">四、agv机器人行业兼并重组</w:t>
      </w:r>
    </w:p>
    <w:p>
      <w:pPr>
        <w:spacing w:after="150"/>
      </w:pPr>
      <w:r>
        <w:rPr/>
        <w:t xml:space="preserve">第四节 中国agv机器人行业竞争趋势与策略</w:t>
      </w:r>
    </w:p>
    <w:p>
      <w:pPr>
        <w:spacing w:after="150"/>
      </w:pPr>
      <w:r>
        <w:rPr/>
        <w:t xml:space="preserve">一、agv机器人行业竞争趋势</w:t>
      </w:r>
    </w:p>
    <w:p>
      <w:pPr>
        <w:spacing w:after="150"/>
      </w:pPr>
      <w:r>
        <w:rPr/>
        <w:t xml:space="preserve">二、agv机器人行业竞争策略</w:t>
      </w:r>
    </w:p>
    <w:p>
      <w:pPr>
        <w:spacing w:after="150"/>
      </w:pPr>
      <w:r>
        <w:rPr>
          <w:b w:val="1"/>
          <w:bCs w:val="1"/>
        </w:rPr>
        <w:t xml:space="preserve">第五章 中国agv机器人行业部分区域市场分析</w:t>
      </w:r>
    </w:p>
    <w:p>
      <w:pPr>
        <w:spacing w:after="150"/>
      </w:pPr>
      <w:r>
        <w:rPr/>
        <w:t xml:space="preserve">第一节 华东地区agv机器人行业市场发展分析</w:t>
      </w:r>
    </w:p>
    <w:p>
      <w:pPr>
        <w:spacing w:after="150"/>
      </w:pPr>
      <w:r>
        <w:rPr/>
        <w:t xml:space="preserve">一、山东agv机器人行业市场发展分析</w:t>
      </w:r>
    </w:p>
    <w:p>
      <w:pPr>
        <w:spacing w:after="150"/>
      </w:pPr>
      <w:r>
        <w:rPr/>
        <w:t xml:space="preserve">二、江苏agv机器人行业市场发展分析</w:t>
      </w:r>
    </w:p>
    <w:p>
      <w:pPr>
        <w:spacing w:after="150"/>
      </w:pPr>
      <w:r>
        <w:rPr/>
        <w:t xml:space="preserve">三、浙江agv机器人行业市场发展分析</w:t>
      </w:r>
    </w:p>
    <w:p>
      <w:pPr>
        <w:spacing w:after="150"/>
      </w:pPr>
      <w:r>
        <w:rPr/>
        <w:t xml:space="preserve">四、福建agv机器人行业市场发展分析</w:t>
      </w:r>
    </w:p>
    <w:p>
      <w:pPr>
        <w:spacing w:after="150"/>
      </w:pPr>
      <w:r>
        <w:rPr/>
        <w:t xml:space="preserve">五、上海agv机器人行业市场发展分析</w:t>
      </w:r>
    </w:p>
    <w:p>
      <w:pPr>
        <w:spacing w:after="150"/>
      </w:pPr>
      <w:r>
        <w:rPr/>
        <w:t xml:space="preserve">第二节 华中地区agv机器人行业市场发展分析</w:t>
      </w:r>
    </w:p>
    <w:p>
      <w:pPr>
        <w:spacing w:after="150"/>
      </w:pPr>
      <w:r>
        <w:rPr/>
        <w:t xml:space="preserve">一、河南agv机器人行业市场发展分析</w:t>
      </w:r>
    </w:p>
    <w:p>
      <w:pPr>
        <w:spacing w:after="150"/>
      </w:pPr>
      <w:r>
        <w:rPr/>
        <w:t xml:space="preserve">二、湖北agv机器人行业市场发展分析</w:t>
      </w:r>
    </w:p>
    <w:p>
      <w:pPr>
        <w:spacing w:after="150"/>
      </w:pPr>
      <w:r>
        <w:rPr/>
        <w:t xml:space="preserve">三、湖南agv机器人行业市场发展分析</w:t>
      </w:r>
    </w:p>
    <w:p>
      <w:pPr>
        <w:spacing w:after="150"/>
      </w:pPr>
      <w:r>
        <w:rPr/>
        <w:t xml:space="preserve">四、江西agv机器人行业市场发展分析</w:t>
      </w:r>
    </w:p>
    <w:p>
      <w:pPr>
        <w:spacing w:after="150"/>
      </w:pPr>
      <w:r>
        <w:rPr/>
        <w:t xml:space="preserve">第三节 华北地区agv机器人行业市场发展分析</w:t>
      </w:r>
    </w:p>
    <w:p>
      <w:pPr>
        <w:spacing w:after="150"/>
      </w:pPr>
      <w:r>
        <w:rPr/>
        <w:t xml:space="preserve">一、北京agv机器人行业市场发展分析</w:t>
      </w:r>
    </w:p>
    <w:p>
      <w:pPr>
        <w:spacing w:after="150"/>
      </w:pPr>
      <w:r>
        <w:rPr/>
        <w:t xml:space="preserve">二、天津agv机器人行业市场发展分析</w:t>
      </w:r>
    </w:p>
    <w:p>
      <w:pPr>
        <w:spacing w:after="150"/>
      </w:pPr>
      <w:r>
        <w:rPr/>
        <w:t xml:space="preserve">三、河北agv机器人行业市场发展分析</w:t>
      </w:r>
    </w:p>
    <w:p>
      <w:pPr>
        <w:spacing w:after="150"/>
      </w:pPr>
      <w:r>
        <w:rPr/>
        <w:t xml:space="preserve">第四节 其他地区agv机器人行业市场发展分析</w:t>
      </w:r>
    </w:p>
    <w:p>
      <w:pPr>
        <w:spacing w:after="150"/>
      </w:pPr>
      <w:r>
        <w:rPr/>
        <w:t xml:space="preserve">一、广东agv机器人行业市场发展分析</w:t>
      </w:r>
    </w:p>
    <w:p>
      <w:pPr>
        <w:spacing w:after="150"/>
      </w:pPr>
      <w:r>
        <w:rPr/>
        <w:t xml:space="preserve">二、四川agv机器人行业市场发展分析</w:t>
      </w:r>
    </w:p>
    <w:p>
      <w:pPr>
        <w:spacing w:after="150"/>
      </w:pPr>
      <w:r>
        <w:rPr/>
        <w:t xml:space="preserve">三、重庆agv机器人行业市场发展分析</w:t>
      </w:r>
    </w:p>
    <w:p>
      <w:pPr>
        <w:spacing w:after="150"/>
      </w:pPr>
      <w:r>
        <w:rPr>
          <w:b w:val="1"/>
          <w:bCs w:val="1"/>
        </w:rPr>
        <w:t xml:space="preserve">第六章 中国agv机器人行业领先企业经营分析</w:t>
      </w:r>
    </w:p>
    <w:p>
      <w:pPr>
        <w:spacing w:after="150"/>
      </w:pPr>
      <w:r>
        <w:rPr/>
        <w:t xml:space="preserve">第一节 沈阳新松机器人自动化股份有限公司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杭州海康机器人技术有限公司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苏州佳顺智能机器人股份有限公司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哈尔滨博实自动化股份有限公司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未来机器人(深圳)有限公司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华昌达智能装备集团股份有限公司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深圳市欧铠智能机器人股份有限公司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珠海创智科技有限公司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杭州迦智科技有限公司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苏州艾吉威机器人有限公司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中国agv机器人行业前景展望</w:t>
      </w:r>
    </w:p>
    <w:p>
      <w:pPr>
        <w:spacing w:after="150"/>
      </w:pPr>
      <w:r>
        <w:rPr/>
        <w:t xml:space="preserve">第一节 agv机器人行业发展的影响因素</w:t>
      </w:r>
    </w:p>
    <w:p>
      <w:pPr>
        <w:spacing w:after="150"/>
      </w:pPr>
      <w:r>
        <w:rPr/>
        <w:t xml:space="preserve">一、有利因素</w:t>
      </w:r>
    </w:p>
    <w:p>
      <w:pPr>
        <w:spacing w:after="150"/>
      </w:pPr>
      <w:r>
        <w:rPr/>
        <w:t xml:space="preserve">二、不利因素</w:t>
      </w:r>
    </w:p>
    <w:p>
      <w:pPr>
        <w:spacing w:after="150"/>
      </w:pPr>
      <w:r>
        <w:rPr/>
        <w:t xml:space="preserve">第二节 agv机器人行业存在的问题与对策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2024-2029年agv机器人行业发展预测</w:t>
      </w:r>
    </w:p>
    <w:p>
      <w:pPr>
        <w:spacing w:after="150"/>
      </w:pPr>
      <w:r>
        <w:rPr/>
        <w:t xml:space="preserve">一、未来agv机器人的应用场景将进一步扩大</w:t>
      </w:r>
    </w:p>
    <w:p>
      <w:pPr>
        <w:spacing w:after="150"/>
      </w:pPr>
      <w:r>
        <w:rPr/>
        <w:t xml:space="preserve">二、2024-2029年agv机器人行业供给预测</w:t>
      </w:r>
    </w:p>
    <w:p>
      <w:pPr>
        <w:spacing w:after="150"/>
      </w:pPr>
      <w:r>
        <w:rPr/>
        <w:t xml:space="preserve">三、后疫情时代agv机器人行业趋势预测</w:t>
      </w:r>
    </w:p>
    <w:p>
      <w:pPr>
        <w:spacing w:after="150"/>
      </w:pPr>
      <w:r>
        <w:rPr/>
        <w:t xml:space="preserve">四、2024-2029年agv机器人市场规模预测</w:t>
      </w:r>
    </w:p>
    <w:p>
      <w:pPr>
        <w:spacing w:after="150"/>
      </w:pPr>
      <w:r>
        <w:rPr/>
        <w:t xml:space="preserve">第四节 2024-2029年agv机器人行业发展前景</w:t>
      </w:r>
    </w:p>
    <w:p>
      <w:pPr>
        <w:spacing w:after="150"/>
      </w:pPr>
      <w:r>
        <w:rPr/>
        <w:t xml:space="preserve">一、疫情对agv机器人行业的影响</w:t>
      </w:r>
    </w:p>
    <w:p>
      <w:pPr>
        <w:spacing w:after="150"/>
      </w:pPr>
      <w:r>
        <w:rPr/>
        <w:t xml:space="preserve">二、agv机器人行业应用发展前景</w:t>
      </w:r>
    </w:p>
    <w:p>
      <w:pPr>
        <w:spacing w:after="150"/>
      </w:pPr>
      <w:r>
        <w:rPr/>
        <w:t xml:space="preserve">三、全球进入机器人时代，agv机器人商业前景巨大</w:t>
      </w:r>
    </w:p>
    <w:p>
      <w:pPr>
        <w:spacing w:after="150"/>
      </w:pPr>
      <w:r>
        <w:rPr>
          <w:b w:val="1"/>
          <w:bCs w:val="1"/>
        </w:rPr>
        <w:t xml:space="preserve">第八章 中国agv机器人行业投资分析</w:t>
      </w:r>
    </w:p>
    <w:p>
      <w:pPr>
        <w:spacing w:after="150"/>
      </w:pPr>
      <w:r>
        <w:rPr/>
        <w:t xml:space="preserve">第一节 agv机器人行业投资特性分析</w:t>
      </w:r>
    </w:p>
    <w:p>
      <w:pPr>
        <w:spacing w:after="150"/>
      </w:pPr>
      <w:r>
        <w:rPr/>
        <w:t xml:space="preserve">一、agv机器人行业进入壁垒</w:t>
      </w:r>
    </w:p>
    <w:p>
      <w:pPr>
        <w:spacing w:after="150"/>
      </w:pPr>
      <w:r>
        <w:rPr/>
        <w:t xml:space="preserve">二、agv机器人行业盈利因素</w:t>
      </w:r>
    </w:p>
    <w:p>
      <w:pPr>
        <w:spacing w:after="150"/>
      </w:pPr>
      <w:r>
        <w:rPr/>
        <w:t xml:space="preserve">三、agv机器人行业盈利模式</w:t>
      </w:r>
    </w:p>
    <w:p>
      <w:pPr>
        <w:spacing w:after="150"/>
      </w:pPr>
      <w:r>
        <w:rPr/>
        <w:t xml:space="preserve">第二节 agv机器人行业投资情况</w:t>
      </w:r>
    </w:p>
    <w:p>
      <w:pPr>
        <w:spacing w:after="150"/>
      </w:pPr>
      <w:r>
        <w:rPr/>
        <w:t xml:space="preserve">一、agv机器人行业投资现状</w:t>
      </w:r>
    </w:p>
    <w:p>
      <w:pPr>
        <w:spacing w:after="150"/>
      </w:pPr>
      <w:r>
        <w:rPr/>
        <w:t xml:space="preserve">二、agv机器人行业投资机会</w:t>
      </w:r>
    </w:p>
    <w:p>
      <w:pPr>
        <w:spacing w:after="150"/>
      </w:pPr>
      <w:r>
        <w:rPr/>
        <w:t xml:space="preserve">二、agv机器人行业投资风险</w:t>
      </w:r>
    </w:p>
    <w:p>
      <w:pPr>
        <w:spacing w:after="150"/>
      </w:pPr>
      <w:r>
        <w:rPr/>
        <w:t xml:space="preserve">第三节 agv机器人行业投资前景</w:t>
      </w:r>
    </w:p>
    <w:p>
      <w:pPr>
        <w:spacing w:after="150"/>
      </w:pPr>
      <w:r>
        <w:rPr/>
        <w:t xml:space="preserve">一、agv机器人行业投资前景</w:t>
      </w:r>
    </w:p>
    <w:p>
      <w:pPr>
        <w:spacing w:after="150"/>
      </w:pPr>
      <w:r>
        <w:rPr/>
        <w:t xml:space="preserve">二、agv机器人行业投资建议</w:t>
      </w:r>
    </w:p>
    <w:p>
      <w:pPr>
        <w:spacing w:after="150"/>
      </w:pPr>
      <w:r>
        <w:rPr>
          <w:b w:val="1"/>
          <w:bCs w:val="1"/>
        </w:rPr>
        <w:t xml:space="preserve">图表目录</w:t>
      </w:r>
    </w:p>
    <w:p>
      <w:pPr>
        <w:spacing w:after="150"/>
      </w:pPr>
      <w:r>
        <w:rPr/>
        <w:t xml:space="preserve">图表：agv机器人行业产业链结构图</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图表：agv机器人行业质量指标情况表</w:t>
      </w:r>
    </w:p>
    <w:p>
      <w:pPr>
        <w:spacing w:after="150"/>
      </w:pPr>
      <w:r>
        <w:rPr/>
        <w:t xml:space="preserve">图表：中国agv机器人行业市场规模及增长率变化图</w:t>
      </w:r>
    </w:p>
    <w:p>
      <w:pPr>
        <w:spacing w:after="150"/>
      </w:pPr>
      <w:r>
        <w:rPr/>
        <w:t xml:space="preserve">图表：2019-2023年中国agv机器人行业市场容量及增长率预测</w:t>
      </w:r>
    </w:p>
    <w:p>
      <w:pPr>
        <w:spacing w:after="150"/>
      </w:pPr>
      <w:r>
        <w:rPr/>
        <w:t xml:space="preserve">图表：agv机器人行业生命周期的判断</w:t>
      </w:r>
    </w:p>
    <w:p>
      <w:pPr>
        <w:spacing w:after="150"/>
      </w:pPr>
      <w:r>
        <w:rPr/>
        <w:t xml:space="preserve">图表：中国agv机器人行业市场不同因素的价格影响力对比</w:t>
      </w:r>
    </w:p>
    <w:p>
      <w:pPr>
        <w:spacing w:after="150"/>
      </w:pPr>
      <w:r>
        <w:rPr/>
        <w:t xml:space="preserve">图表：2022年agv/amr企业新产品</w:t>
      </w:r>
    </w:p>
    <w:p>
      <w:pPr>
        <w:spacing w:after="150"/>
      </w:pPr>
      <w:r>
        <w:rPr/>
        <w:t xml:space="preserve">图表：2024-2029年中国agv机器人行业零售价格预测</w:t>
      </w:r>
    </w:p>
    <w:p>
      <w:pPr>
        <w:spacing w:after="150"/>
      </w:pPr>
      <w:r>
        <w:rPr/>
        <w:t xml:space="preserve">图表：中国agv机器人行业出口地域平均结构图</w:t>
      </w:r>
    </w:p>
    <w:p>
      <w:pPr>
        <w:spacing w:after="150"/>
      </w:pPr>
      <w:r>
        <w:rPr/>
        <w:t xml:space="preserve">图表：中国agv机器人行业进出口量统计表</w:t>
      </w:r>
    </w:p>
    <w:p>
      <w:pPr>
        <w:spacing w:after="150"/>
      </w:pPr>
      <w:r>
        <w:rPr/>
        <w:t xml:space="preserve">图表：中国agv机器人行业进出口量及增长率变化图</w:t>
      </w:r>
    </w:p>
    <w:p>
      <w:pPr>
        <w:spacing w:after="150"/>
      </w:pPr>
      <w:r>
        <w:rPr/>
        <w:t xml:space="preserve">图表：2019-2023年中国agv机器人行业进出口量表</w:t>
      </w:r>
    </w:p>
    <w:p>
      <w:pPr>
        <w:spacing w:after="150"/>
      </w:pPr>
      <w:r>
        <w:rPr/>
        <w:t xml:space="preserve">图表：agv机器人行业环境“波特五力”分析模型</w:t>
      </w:r>
    </w:p>
    <w:p>
      <w:pPr>
        <w:spacing w:after="150"/>
      </w:pPr>
      <w:r>
        <w:rPr/>
        <w:t xml:space="preserve">图表：中国agv机器人行业市场规模及增长率变化</w:t>
      </w:r>
    </w:p>
    <w:p>
      <w:pPr>
        <w:spacing w:after="150"/>
      </w:pPr>
      <w:r>
        <w:rPr/>
        <w:t xml:space="preserve">图表：agv机器人行业五强企业市场占有率预测</w:t>
      </w:r>
    </w:p>
    <w:p>
      <w:pPr>
        <w:spacing w:after="150"/>
      </w:pPr>
      <w:r>
        <w:rPr/>
        <w:t xml:space="preserve">图表：agv机器人行业生产企业定价目标选择</w:t>
      </w:r>
    </w:p>
    <w:p>
      <w:pPr>
        <w:spacing w:after="150"/>
      </w:pPr>
      <w:r>
        <w:rPr/>
        <w:t xml:space="preserve">图表：agv机器人行业企业对付竞争者降价的程序</w:t>
      </w:r>
    </w:p>
    <w:p>
      <w:pPr>
        <w:spacing w:after="150"/>
      </w:pPr>
      <w:r>
        <w:rPr/>
        <w:t xml:space="preserve">图表：消费者对agv机器人行业品牌认知度调查</w:t>
      </w:r>
    </w:p>
    <w:p>
      <w:pPr>
        <w:spacing w:after="150"/>
      </w:pPr>
      <w:r>
        <w:rPr/>
        <w:t xml:space="preserve">图表：agv机器人行业产品功能影响程度分析</w:t>
      </w:r>
    </w:p>
    <w:p>
      <w:pPr>
        <w:spacing w:after="150"/>
      </w:pPr>
      <w:r>
        <w:rPr/>
        <w:t xml:space="preserve">图表：agv机器人行业产品质量影响程度分析</w:t>
      </w:r>
    </w:p>
    <w:p>
      <w:pPr>
        <w:spacing w:after="150"/>
      </w:pPr>
      <w:r>
        <w:rPr/>
        <w:t xml:space="preserve">图表：agv机器人行业产品价格影响程度分析</w:t>
      </w:r>
    </w:p>
    <w:p>
      <w:pPr>
        <w:spacing w:after="150"/>
      </w:pPr>
      <w:r>
        <w:rPr/>
        <w:t xml:space="preserve">图表：2024-2029年agv机器人行业消费需求预测</w:t>
      </w:r>
    </w:p>
    <w:p>
      <w:pPr>
        <w:spacing w:after="150"/>
      </w:pPr>
      <w:r>
        <w:rPr/>
        <w:t xml:space="preserve">图表：2024-2029年agv机器人市场供给规模预测</w:t>
      </w:r>
    </w:p>
    <w:p>
      <w:pPr>
        <w:spacing w:after="150"/>
      </w:pPr>
      <w:r>
        <w:rPr/>
        <w:t xml:space="preserve">图表：2024-2029年agv机器人行业销售收入预测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中国AGV机器人行业市场深度调研及发展前景与投资分析研究报告(2024-2029版)</dc:title>
  <dc:description>中国AGV机器人行业市场深度调研及发展前景与投资分析研究报告(2024-2029版)</dc:description>
  <dc:subject>中国AGV机器人行业市场深度调研及发展前景与投资分析研究报告(2024-2029版)</dc:subject>
  <cp:keywords>研究报告</cp:keywords>
  <cp:category>研究报告</cp:category>
  <cp:lastModifiedBy>北京中道泰和信息咨询有限公司</cp:lastModifiedBy>
  <dcterms:created xsi:type="dcterms:W3CDTF">2024-01-29T00:41:25+08:00</dcterms:created>
  <dcterms:modified xsi:type="dcterms:W3CDTF">2024-01-29T00:41:25+08:00</dcterms:modified>
</cp:coreProperties>
</file>

<file path=docProps/custom.xml><?xml version="1.0" encoding="utf-8"?>
<Properties xmlns="http://schemas.openxmlformats.org/officeDocument/2006/custom-properties" xmlns:vt="http://schemas.openxmlformats.org/officeDocument/2006/docPropsVTypes"/>
</file>