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中国医疗床行业市场深度调研及发展前景与策略研究报告(2024-2029版)</w:t>
      </w:r>
    </w:p>
    <w:p>
      <w:pPr>
        <w:spacing w:after="150"/>
      </w:pPr>
      <w:r>
        <w:rPr>
          <w:b w:val="1"/>
          <w:bCs w:val="1"/>
        </w:rPr>
        <w:t xml:space="preserve">报告简介</w:t>
      </w:r>
    </w:p>
    <w:p>
      <w:pPr>
        <w:spacing w:after="150"/>
      </w:pPr>
      <w:r>
        <w:rPr/>
        <w:t xml:space="preserve">医疗床，是指使用于人体的器具或者其他物品，其用于人体体表的作用不适用药理学、免疫学或者代谢的手段获得，但是可能有这些手段参与并起一定的辅助作用;其使用旨在达到下列预期目的：(一)对疾病的预防、诊断、治疗、监护、缓解;(二)对损伤或者残疾的诊断、治疗、监护、缓解、补偿。</w:t>
      </w:r>
    </w:p>
    <w:p>
      <w:pPr>
        <w:spacing w:after="150"/>
      </w:pPr>
      <w:r>
        <w:rPr/>
        <w:t xml:space="preserve">随着产品推陈出新的升级趋势发展，医院使用的医用床将会有部分产品进行淘汰或置新，尤其高端产品的上市将是医院对特护等要求的设备进行新的购买，进而满足病人的需求。目前国内有不同等级的医院、疗养机构等医疗机构，产品的推出不仅有别的销售渠道，尤其疗养院的需求也达到了一定规模，随着中国老龄化社会的不断深化，疗养院的需求也将会随之增大，市场前景十分看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医疗床市场进行了分析研究。报告在总结中国医疗床行业发展历程的基础上，结合新时期的各方面因素，对中国医疗床行业的发展趋势给予了细致和审慎的预测论证。报告资料详实，图表丰富，既有深入的分析，又有直观的比较，为医疗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2022年中国医疗床行业发展概述</w:t>
      </w:r>
    </w:p>
    <w:p>
      <w:pPr>
        <w:spacing w:after="150"/>
      </w:pPr>
      <w:r>
        <w:rPr/>
        <w:t xml:space="preserve">第一节 医疗床行业发展现状</w:t>
      </w:r>
    </w:p>
    <w:p>
      <w:pPr>
        <w:spacing w:after="150"/>
      </w:pPr>
      <w:r>
        <w:rPr/>
        <w:t xml:space="preserve">一、医疗床行业概念</w:t>
      </w:r>
    </w:p>
    <w:p>
      <w:pPr>
        <w:spacing w:after="150"/>
      </w:pPr>
      <w:r>
        <w:rPr/>
        <w:t xml:space="preserve">二、医疗床行业特性及在国民经济中的地位</w:t>
      </w:r>
    </w:p>
    <w:p>
      <w:pPr>
        <w:spacing w:after="150"/>
      </w:pPr>
      <w:r>
        <w:rPr/>
        <w:t xml:space="preserve">第二节 医疗床行业供求情况</w:t>
      </w:r>
    </w:p>
    <w:p>
      <w:pPr>
        <w:spacing w:after="150"/>
      </w:pPr>
      <w:r>
        <w:rPr/>
        <w:t xml:space="preserve">一、医疗床行业需求情况</w:t>
      </w:r>
    </w:p>
    <w:p>
      <w:pPr>
        <w:spacing w:after="150"/>
      </w:pPr>
      <w:r>
        <w:rPr/>
        <w:t xml:space="preserve">二、医疗床行业市场规模</w:t>
      </w:r>
    </w:p>
    <w:p>
      <w:pPr>
        <w:spacing w:after="150"/>
      </w:pPr>
      <w:r>
        <w:rPr/>
        <w:t xml:space="preserve">第三节 2024-2029年中国医疗床行业发展趋势分析</w:t>
      </w:r>
    </w:p>
    <w:p>
      <w:pPr>
        <w:spacing w:after="150"/>
      </w:pPr>
      <w:r>
        <w:rPr/>
        <w:t xml:space="preserve">一、医疗床行业发展趋势</w:t>
      </w:r>
    </w:p>
    <w:p>
      <w:pPr>
        <w:spacing w:after="150"/>
      </w:pPr>
      <w:r>
        <w:rPr/>
        <w:t xml:space="preserve">二、医疗床市场规模预测</w:t>
      </w:r>
    </w:p>
    <w:p>
      <w:pPr>
        <w:spacing w:after="150"/>
      </w:pPr>
      <w:r>
        <w:rPr/>
        <w:t xml:space="preserve">三、医疗床行业应用趋势预测</w:t>
      </w:r>
    </w:p>
    <w:p>
      <w:pPr>
        <w:spacing w:after="150"/>
      </w:pPr>
      <w:r>
        <w:rPr/>
        <w:t xml:space="preserve">四、医疗床细分市场发展趋势预测</w:t>
      </w:r>
    </w:p>
    <w:p>
      <w:pPr>
        <w:spacing w:after="150"/>
      </w:pPr>
      <w:r>
        <w:rPr>
          <w:b w:val="1"/>
          <w:bCs w:val="1"/>
        </w:rPr>
        <w:t xml:space="preserve">第二章 2022年中国医疗床行业发展环境分析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医疗床行业政策环境分析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医疗床行业环境分析</w:t>
      </w:r>
    </w:p>
    <w:p>
      <w:pPr>
        <w:spacing w:after="150"/>
      </w:pPr>
      <w:r>
        <w:rPr/>
        <w:t xml:space="preserve">一、行业发展概况</w:t>
      </w:r>
    </w:p>
    <w:p>
      <w:pPr>
        <w:spacing w:after="150"/>
      </w:pPr>
      <w:r>
        <w:rPr/>
        <w:t xml:space="preserve">二、行业发展现状</w:t>
      </w:r>
    </w:p>
    <w:p>
      <w:pPr>
        <w:spacing w:after="150"/>
      </w:pPr>
      <w:r>
        <w:rPr/>
        <w:t xml:space="preserve">第四节 医疗床行业社会环境发展分析</w:t>
      </w:r>
    </w:p>
    <w:p>
      <w:pPr>
        <w:spacing w:after="150"/>
      </w:pPr>
      <w:r>
        <w:rPr>
          <w:b w:val="1"/>
          <w:bCs w:val="1"/>
        </w:rPr>
        <w:t xml:space="preserve">第三章 中国医疗床行业产业链分析</w:t>
      </w:r>
    </w:p>
    <w:p>
      <w:pPr>
        <w:spacing w:after="150"/>
      </w:pPr>
      <w:r>
        <w:rPr/>
        <w:t xml:space="preserve">第一节 医疗床行业产业链分析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医疗床上游行业分析</w:t>
      </w:r>
    </w:p>
    <w:p>
      <w:pPr>
        <w:spacing w:after="150"/>
      </w:pPr>
      <w:r>
        <w:rPr/>
        <w:t xml:space="preserve">一、医疗床成本构成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四、上游行业对医疗床行业的影响</w:t>
      </w:r>
    </w:p>
    <w:p>
      <w:pPr>
        <w:spacing w:after="150"/>
      </w:pPr>
      <w:r>
        <w:rPr/>
        <w:t xml:space="preserve">第三节 医疗床下游行业分析</w:t>
      </w:r>
    </w:p>
    <w:p>
      <w:pPr>
        <w:spacing w:after="150"/>
      </w:pPr>
      <w:r>
        <w:rPr/>
        <w:t xml:space="preserve">一、医疗床下游行业分布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四、下游需求对医疗床行业的影响</w:t>
      </w:r>
    </w:p>
    <w:p>
      <w:pPr>
        <w:spacing w:after="150"/>
      </w:pPr>
      <w:r>
        <w:rPr>
          <w:b w:val="1"/>
          <w:bCs w:val="1"/>
        </w:rPr>
        <w:t xml:space="preserve">第四章 医疗床市场分析</w:t>
      </w:r>
    </w:p>
    <w:p>
      <w:pPr>
        <w:spacing w:after="150"/>
      </w:pPr>
      <w:r>
        <w:rPr/>
        <w:t xml:space="preserve">第一节 医疗床市场需求分析及预测</w:t>
      </w:r>
    </w:p>
    <w:p>
      <w:pPr>
        <w:spacing w:after="150"/>
      </w:pPr>
      <w:r>
        <w:rPr/>
        <w:t xml:space="preserve">一、2022年医疗床市场需求分析</w:t>
      </w:r>
    </w:p>
    <w:p>
      <w:pPr>
        <w:spacing w:after="150"/>
      </w:pPr>
      <w:r>
        <w:rPr/>
        <w:t xml:space="preserve">二、2024-2029年医疗床市场需求预测</w:t>
      </w:r>
    </w:p>
    <w:p>
      <w:pPr>
        <w:spacing w:after="150"/>
      </w:pPr>
      <w:r>
        <w:rPr/>
        <w:t xml:space="preserve">第二节 医疗床行业主要市场大区发展状况及竞争力研究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2022年中国医疗床行业渠道分析</w:t>
      </w:r>
    </w:p>
    <w:p>
      <w:pPr>
        <w:spacing w:after="150"/>
      </w:pPr>
      <w:r>
        <w:rPr/>
        <w:t xml:space="preserve">第一节 渠道形式及对比</w:t>
      </w:r>
    </w:p>
    <w:p>
      <w:pPr>
        <w:spacing w:after="150"/>
      </w:pPr>
      <w:r>
        <w:rPr/>
        <w:t xml:space="preserve">第二节 各类渠道对医疗床行业的影响</w:t>
      </w:r>
    </w:p>
    <w:p>
      <w:pPr>
        <w:spacing w:after="150"/>
      </w:pPr>
      <w:r>
        <w:rPr/>
        <w:t xml:space="preserve">第三节 主要医疗床企业渠道策略研究</w:t>
      </w:r>
    </w:p>
    <w:p>
      <w:pPr>
        <w:spacing w:after="150"/>
      </w:pPr>
      <w:r>
        <w:rPr>
          <w:b w:val="1"/>
          <w:bCs w:val="1"/>
        </w:rPr>
        <w:t xml:space="preserve">第六章 2022年中国医疗床行业发展分析</w:t>
      </w:r>
    </w:p>
    <w:p>
      <w:pPr>
        <w:spacing w:after="150"/>
      </w:pPr>
      <w:r>
        <w:rPr/>
        <w:t xml:space="preserve">第一节 中国医疗床行业发展现状</w:t>
      </w:r>
    </w:p>
    <w:p>
      <w:pPr>
        <w:spacing w:after="150"/>
      </w:pPr>
      <w:r>
        <w:rPr/>
        <w:t xml:space="preserve">第二节 医疗床行业特点分析</w:t>
      </w:r>
    </w:p>
    <w:p>
      <w:pPr>
        <w:spacing w:after="150"/>
      </w:pPr>
      <w:r>
        <w:rPr/>
        <w:t xml:space="preserve">第三节 医疗床行业发展趋势分析</w:t>
      </w:r>
    </w:p>
    <w:p>
      <w:pPr>
        <w:spacing w:after="150"/>
      </w:pPr>
      <w:r>
        <w:rPr>
          <w:b w:val="1"/>
          <w:bCs w:val="1"/>
        </w:rPr>
        <w:t xml:space="preserve">第七章 2022年中国医疗床行业供需情况及集中度分析</w:t>
      </w:r>
    </w:p>
    <w:p>
      <w:pPr>
        <w:spacing w:after="150"/>
      </w:pPr>
      <w:r>
        <w:rPr/>
        <w:t xml:space="preserve">第一节 医疗床行业发展状况</w:t>
      </w:r>
    </w:p>
    <w:p>
      <w:pPr>
        <w:spacing w:after="150"/>
      </w:pPr>
      <w:r>
        <w:rPr/>
        <w:t xml:space="preserve">一、医疗床行业市场供给分析</w:t>
      </w:r>
    </w:p>
    <w:p>
      <w:pPr>
        <w:spacing w:after="150"/>
      </w:pPr>
      <w:r>
        <w:rPr/>
        <w:t xml:space="preserve">二、医疗床行业市场需求分析</w:t>
      </w:r>
    </w:p>
    <w:p>
      <w:pPr>
        <w:spacing w:after="150"/>
      </w:pPr>
      <w:r>
        <w:rPr/>
        <w:t xml:space="preserve">第二节 医疗床行业集中度分析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2022年中国医疗床行业运行状况分析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2022年中国医疗床企业主要数据监测分析</w:t>
      </w:r>
    </w:p>
    <w:p>
      <w:pPr>
        <w:spacing w:after="150"/>
      </w:pPr>
      <w:r>
        <w:rPr/>
        <w:t xml:space="preserve">第一节 医疗床行业不同地区企业数据分析</w:t>
      </w:r>
    </w:p>
    <w:p>
      <w:pPr>
        <w:spacing w:after="150"/>
      </w:pPr>
      <w:r>
        <w:rPr/>
        <w:t xml:space="preserve">第二节 医疗床行业不同规模企业数据分析</w:t>
      </w:r>
    </w:p>
    <w:p>
      <w:pPr>
        <w:spacing w:after="150"/>
      </w:pPr>
      <w:r>
        <w:rPr/>
        <w:t xml:space="preserve">第三节 医疗床行业不同所有制企业数据分析</w:t>
      </w:r>
    </w:p>
    <w:p>
      <w:pPr>
        <w:spacing w:after="150"/>
      </w:pPr>
      <w:r>
        <w:rPr>
          <w:b w:val="1"/>
          <w:bCs w:val="1"/>
        </w:rPr>
        <w:t xml:space="preserve">第十章 2022年中国医疗床行业竞争格局分析</w:t>
      </w:r>
    </w:p>
    <w:p>
      <w:pPr>
        <w:spacing w:after="150"/>
      </w:pPr>
      <w:r>
        <w:rPr/>
        <w:t xml:space="preserve">第一节 行业总体市场竞争状况分析</w:t>
      </w:r>
    </w:p>
    <w:p>
      <w:pPr>
        <w:spacing w:after="150"/>
      </w:pPr>
      <w:r>
        <w:rPr/>
        <w:t xml:space="preserve">一、医疗床行业竞争结构分析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二、医疗床行业企业间竞争格局分析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三、医疗床行业swot分析</w:t>
      </w:r>
    </w:p>
    <w:p>
      <w:pPr>
        <w:spacing w:after="150"/>
      </w:pPr>
      <w:r>
        <w:rPr/>
        <w:t xml:space="preserve">1、医疗床行业优势分析</w:t>
      </w:r>
    </w:p>
    <w:p>
      <w:pPr>
        <w:spacing w:after="150"/>
      </w:pPr>
      <w:r>
        <w:rPr/>
        <w:t xml:space="preserve">2、医疗床行业劣势分析</w:t>
      </w:r>
    </w:p>
    <w:p>
      <w:pPr>
        <w:spacing w:after="150"/>
      </w:pPr>
      <w:r>
        <w:rPr/>
        <w:t xml:space="preserve">3、医疗床行业机会分析</w:t>
      </w:r>
    </w:p>
    <w:p>
      <w:pPr>
        <w:spacing w:after="150"/>
      </w:pPr>
      <w:r>
        <w:rPr/>
        <w:t xml:space="preserve">4、医疗床行业威胁分析</w:t>
      </w:r>
    </w:p>
    <w:p>
      <w:pPr>
        <w:spacing w:after="150"/>
      </w:pPr>
      <w:r>
        <w:rPr/>
        <w:t xml:space="preserve">第二节 医疗床行业竞争格局综述</w:t>
      </w:r>
    </w:p>
    <w:p>
      <w:pPr>
        <w:spacing w:after="150"/>
      </w:pPr>
      <w:r>
        <w:rPr/>
        <w:t xml:space="preserve">一、医疗床行业竞争概况</w:t>
      </w:r>
    </w:p>
    <w:p>
      <w:pPr>
        <w:spacing w:after="150"/>
      </w:pPr>
      <w:r>
        <w:rPr/>
        <w:t xml:space="preserve">1、医疗床行业竞争格局</w:t>
      </w:r>
    </w:p>
    <w:p>
      <w:pPr>
        <w:spacing w:after="150"/>
      </w:pPr>
      <w:r>
        <w:rPr/>
        <w:t xml:space="preserve">2、医疗床业未来竞争格局和特点</w:t>
      </w:r>
    </w:p>
    <w:p>
      <w:pPr>
        <w:spacing w:after="150"/>
      </w:pPr>
      <w:r>
        <w:rPr/>
        <w:t xml:space="preserve">二、医疗床行业竞争力分析</w:t>
      </w:r>
    </w:p>
    <w:p>
      <w:pPr>
        <w:spacing w:after="150"/>
      </w:pPr>
      <w:r>
        <w:rPr/>
        <w:t xml:space="preserve">1、医疗床行业竞争力剖析</w:t>
      </w:r>
    </w:p>
    <w:p>
      <w:pPr>
        <w:spacing w:after="150"/>
      </w:pPr>
      <w:r>
        <w:rPr/>
        <w:t xml:space="preserve">2、医疗床企业市场竞争的优势</w:t>
      </w:r>
    </w:p>
    <w:p>
      <w:pPr>
        <w:spacing w:after="150"/>
      </w:pPr>
      <w:r>
        <w:rPr/>
        <w:t xml:space="preserve">3、国内医疗床企业竞争能力提升途径</w:t>
      </w:r>
    </w:p>
    <w:p>
      <w:pPr>
        <w:spacing w:after="150"/>
      </w:pPr>
      <w:r>
        <w:rPr>
          <w:b w:val="1"/>
          <w:bCs w:val="1"/>
        </w:rPr>
        <w:t xml:space="preserve">第十一章 2022年中国医疗床主要企业发展概述</w:t>
      </w:r>
    </w:p>
    <w:p>
      <w:pPr>
        <w:spacing w:after="150"/>
      </w:pPr>
      <w:r>
        <w:rPr/>
        <w:t xml:space="preserve">第一节 河北普康医疗设备有限公司</w:t>
      </w:r>
    </w:p>
    <w:p>
      <w:pPr>
        <w:spacing w:after="150"/>
      </w:pPr>
      <w:r>
        <w:rPr/>
        <w:t xml:space="preserve">一、公司发展概况</w:t>
      </w:r>
    </w:p>
    <w:p>
      <w:pPr>
        <w:spacing w:after="150"/>
      </w:pPr>
      <w:r>
        <w:rPr/>
        <w:t xml:space="preserve">二、企业产品类型</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衡水恒泽康医疗器械有限公司</w:t>
      </w:r>
    </w:p>
    <w:p>
      <w:pPr>
        <w:spacing w:after="150"/>
      </w:pPr>
      <w:r>
        <w:rPr/>
        <w:t xml:space="preserve">一、公司发展概况</w:t>
      </w:r>
    </w:p>
    <w:p>
      <w:pPr>
        <w:spacing w:after="150"/>
      </w:pPr>
      <w:r>
        <w:rPr/>
        <w:t xml:space="preserve">二、企业产品类型</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强盛兴企业股份有限公司</w:t>
      </w:r>
    </w:p>
    <w:p>
      <w:pPr>
        <w:spacing w:after="150"/>
      </w:pPr>
      <w:r>
        <w:rPr/>
        <w:t xml:space="preserve">一、公司发展概况</w:t>
      </w:r>
    </w:p>
    <w:p>
      <w:pPr>
        <w:spacing w:after="150"/>
      </w:pPr>
      <w:r>
        <w:rPr/>
        <w:t xml:space="preserve">二、企业产品类型</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北京康健宜佰医疗器械有限公司</w:t>
      </w:r>
    </w:p>
    <w:p>
      <w:pPr>
        <w:spacing w:after="150"/>
      </w:pPr>
      <w:r>
        <w:rPr/>
        <w:t xml:space="preserve">一、公司发展概况</w:t>
      </w:r>
    </w:p>
    <w:p>
      <w:pPr>
        <w:spacing w:after="150"/>
      </w:pPr>
      <w:r>
        <w:rPr/>
        <w:t xml:space="preserve">二、企业产品类型</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北京龙诚华康医疗器械有限公司</w:t>
      </w:r>
    </w:p>
    <w:p>
      <w:pPr>
        <w:spacing w:after="150"/>
      </w:pPr>
      <w:r>
        <w:rPr/>
        <w:t xml:space="preserve">一、公司发展概况</w:t>
      </w:r>
    </w:p>
    <w:p>
      <w:pPr>
        <w:spacing w:after="150"/>
      </w:pPr>
      <w:r>
        <w:rPr/>
        <w:t xml:space="preserve">二、企业产品类型</w:t>
      </w:r>
    </w:p>
    <w:p>
      <w:pPr>
        <w:spacing w:after="150"/>
      </w:pPr>
      <w:r>
        <w:rPr/>
        <w:t xml:space="preserve">三、公司竞争优劣势分析</w:t>
      </w:r>
    </w:p>
    <w:p>
      <w:pPr>
        <w:spacing w:after="150"/>
      </w:pPr>
      <w:r>
        <w:rPr/>
        <w:t xml:space="preserve">四、主要经营数据指标</w:t>
      </w:r>
    </w:p>
    <w:p>
      <w:pPr>
        <w:spacing w:after="150"/>
      </w:pPr>
      <w:r>
        <w:rPr/>
        <w:t xml:space="preserve">五、公司发展战略与规划</w:t>
      </w:r>
    </w:p>
    <w:p>
      <w:pPr>
        <w:spacing w:after="150"/>
      </w:pPr>
      <w:r>
        <w:rPr/>
        <w:t xml:space="preserve">第六节 潍坊益正工贸有限公司</w:t>
      </w:r>
    </w:p>
    <w:p>
      <w:pPr>
        <w:spacing w:after="150"/>
      </w:pPr>
      <w:r>
        <w:rPr/>
        <w:t xml:space="preserve">一、公司发展概况</w:t>
      </w:r>
    </w:p>
    <w:p>
      <w:pPr>
        <w:spacing w:after="150"/>
      </w:pPr>
      <w:r>
        <w:rPr/>
        <w:t xml:space="preserve">二、企业产品类型</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河北恒普奥医疗器械有限公司</w:t>
      </w:r>
    </w:p>
    <w:p>
      <w:pPr>
        <w:spacing w:after="150"/>
      </w:pPr>
      <w:r>
        <w:rPr/>
        <w:t xml:space="preserve">一、公司发展概况</w:t>
      </w:r>
    </w:p>
    <w:p>
      <w:pPr>
        <w:spacing w:after="150"/>
      </w:pPr>
      <w:r>
        <w:rPr/>
        <w:t xml:space="preserve">二、企业产品类型</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山东康力医疗器械科技有限公司</w:t>
      </w:r>
    </w:p>
    <w:p>
      <w:pPr>
        <w:spacing w:after="150"/>
      </w:pPr>
      <w:r>
        <w:rPr/>
        <w:t xml:space="preserve">一、公司发展概况</w:t>
      </w:r>
    </w:p>
    <w:p>
      <w:pPr>
        <w:spacing w:after="150"/>
      </w:pPr>
      <w:r>
        <w:rPr/>
        <w:t xml:space="preserve">二、企业产品类型</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山东顺德医用高新制品有限公司</w:t>
      </w:r>
    </w:p>
    <w:p>
      <w:pPr>
        <w:spacing w:after="150"/>
      </w:pPr>
      <w:r>
        <w:rPr/>
        <w:t xml:space="preserve">一、公司发展概况</w:t>
      </w:r>
    </w:p>
    <w:p>
      <w:pPr>
        <w:spacing w:after="150"/>
      </w:pPr>
      <w:r>
        <w:rPr/>
        <w:t xml:space="preserve">二、企业产品类型</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广州市盈立医疗器械有限公司</w:t>
      </w:r>
    </w:p>
    <w:p>
      <w:pPr>
        <w:spacing w:after="150"/>
      </w:pPr>
      <w:r>
        <w:rPr/>
        <w:t xml:space="preserve">一、公司发展概况</w:t>
      </w:r>
    </w:p>
    <w:p>
      <w:pPr>
        <w:spacing w:after="150"/>
      </w:pPr>
      <w:r>
        <w:rPr/>
        <w:t xml:space="preserve">二、企业产品类型</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2024-2029年医疗床行业发展前景预测分析</w:t>
      </w:r>
    </w:p>
    <w:p>
      <w:pPr>
        <w:spacing w:after="150"/>
      </w:pPr>
      <w:r>
        <w:rPr/>
        <w:t xml:space="preserve">第一节 医疗床行业未来发展预测分析</w:t>
      </w:r>
    </w:p>
    <w:p>
      <w:pPr>
        <w:spacing w:after="150"/>
      </w:pPr>
      <w:r>
        <w:rPr/>
        <w:t xml:space="preserve">一、医疗床行业发展方向及投资机会分析</w:t>
      </w:r>
    </w:p>
    <w:p>
      <w:pPr>
        <w:spacing w:after="150"/>
      </w:pPr>
      <w:r>
        <w:rPr/>
        <w:t xml:space="preserve">二、医疗床行业发展规模分析</w:t>
      </w:r>
    </w:p>
    <w:p>
      <w:pPr>
        <w:spacing w:after="150"/>
      </w:pPr>
      <w:r>
        <w:rPr/>
        <w:t xml:space="preserve">三、医疗床行业发展趋势分析</w:t>
      </w:r>
    </w:p>
    <w:p>
      <w:pPr>
        <w:spacing w:after="150"/>
      </w:pPr>
      <w:r>
        <w:rPr/>
        <w:t xml:space="preserve">四、医疗床行业"十四五"整体规划及预测</w:t>
      </w:r>
    </w:p>
    <w:p>
      <w:pPr>
        <w:spacing w:after="150"/>
      </w:pPr>
      <w:r>
        <w:rPr/>
        <w:t xml:space="preserve">第二节 医疗床行业供需预测</w:t>
      </w:r>
    </w:p>
    <w:p>
      <w:pPr>
        <w:spacing w:after="150"/>
      </w:pPr>
      <w:r>
        <w:rPr/>
        <w:t xml:space="preserve">一、医疗床行业供给预测</w:t>
      </w:r>
    </w:p>
    <w:p>
      <w:pPr>
        <w:spacing w:after="150"/>
      </w:pPr>
      <w:r>
        <w:rPr/>
        <w:t xml:space="preserve">二、医疗床行业需求预测</w:t>
      </w:r>
    </w:p>
    <w:p>
      <w:pPr>
        <w:spacing w:after="150"/>
      </w:pPr>
      <w:r>
        <w:rPr>
          <w:b w:val="1"/>
          <w:bCs w:val="1"/>
        </w:rPr>
        <w:t xml:space="preserve">第十三章 2024-2029年中国医疗床行业投资风险预警</w:t>
      </w:r>
    </w:p>
    <w:p>
      <w:pPr>
        <w:spacing w:after="150"/>
      </w:pPr>
      <w:r>
        <w:rPr/>
        <w:t xml:space="preserve">第一节 医疗床风险评级模型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医疗床行业发展中存在的问题</w:t>
      </w:r>
    </w:p>
    <w:p>
      <w:pPr>
        <w:spacing w:after="150"/>
      </w:pPr>
      <w:r>
        <w:rPr/>
        <w:t xml:space="preserve">第三节 针对医疗床不同企业的投资建议</w:t>
      </w:r>
    </w:p>
    <w:p>
      <w:pPr>
        <w:spacing w:after="150"/>
      </w:pPr>
      <w:r>
        <w:rPr/>
        <w:t xml:space="preserve">一、医疗床总体投资建议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医疗床投资风险提示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2024-2029年中国医疗床行业发展策略分析</w:t>
      </w:r>
    </w:p>
    <w:p>
      <w:pPr>
        <w:spacing w:after="150"/>
      </w:pPr>
      <w:r>
        <w:rPr/>
        <w:t xml:space="preserve">第一节 医疗床企业发展战略规划背景意义</w:t>
      </w:r>
    </w:p>
    <w:p>
      <w:pPr>
        <w:spacing w:after="150"/>
      </w:pPr>
      <w:r>
        <w:rPr/>
        <w:t xml:space="preserve">一、企业转型升级的需要</w:t>
      </w:r>
    </w:p>
    <w:p>
      <w:pPr>
        <w:spacing w:after="150"/>
      </w:pPr>
      <w:r>
        <w:rPr/>
        <w:t xml:space="preserve">二、企业做强做大的需要</w:t>
      </w:r>
    </w:p>
    <w:p>
      <w:pPr>
        <w:spacing w:after="150"/>
      </w:pPr>
      <w:r>
        <w:rPr/>
        <w:t xml:space="preserve">三、企业可持续发展需要</w:t>
      </w:r>
    </w:p>
    <w:p>
      <w:pPr>
        <w:spacing w:after="150"/>
      </w:pPr>
      <w:r>
        <w:rPr/>
        <w:t xml:space="preserve">第二节 医疗床企业战略规划制定依据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医疗床企业重点客户战略实施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医疗床行业研究结论及建议</w:t>
      </w:r>
    </w:p>
    <w:p>
      <w:pPr>
        <w:spacing w:after="150"/>
      </w:pPr>
      <w:r>
        <w:rPr/>
        <w:t xml:space="preserve">第二节 医疗床子行业研究结论及建议</w:t>
      </w:r>
    </w:p>
    <w:p>
      <w:pPr>
        <w:spacing w:after="150"/>
      </w:pPr>
      <w:r>
        <w:rPr/>
        <w:t xml:space="preserve">第三节 中道泰和医疗床行业发展建议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图表：2019-2023年医疗床行业市场规模</w:t>
      </w:r>
    </w:p>
    <w:p>
      <w:pPr>
        <w:spacing w:after="150"/>
      </w:pPr>
      <w:r>
        <w:rPr/>
        <w:t xml:space="preserve">图表：2024-2029年医疗床市场规模预测(亿元)</w:t>
      </w:r>
    </w:p>
    <w:p>
      <w:pPr>
        <w:spacing w:after="150"/>
      </w:pPr>
      <w:r>
        <w:rPr/>
        <w:t xml:space="preserve">图表：2024-2029年养老产业和家庭用病床数量预测</w:t>
      </w:r>
    </w:p>
    <w:p>
      <w:pPr>
        <w:spacing w:after="150"/>
      </w:pPr>
      <w:r>
        <w:rPr/>
        <w:t xml:space="preserve">图表：2019-2023年我国国内生产总值及其增长速度</w:t>
      </w:r>
    </w:p>
    <w:p>
      <w:pPr>
        <w:spacing w:after="150"/>
      </w:pPr>
      <w:r>
        <w:rPr/>
        <w:t xml:space="preserve">图表：2019-2023年三次产业增加值占国内生产总值比重</w:t>
      </w:r>
    </w:p>
    <w:p>
      <w:pPr>
        <w:spacing w:after="150"/>
      </w:pPr>
      <w:r>
        <w:rPr/>
        <w:t xml:space="preserve">图表：2019-2023年万元国内生产总值耗能降低率</w:t>
      </w:r>
    </w:p>
    <w:p>
      <w:pPr>
        <w:spacing w:after="150"/>
      </w:pPr>
      <w:r>
        <w:rPr/>
        <w:t xml:space="preserve">图表：2019-2023年全员劳动生产率</w:t>
      </w:r>
    </w:p>
    <w:p>
      <w:pPr>
        <w:spacing w:after="150"/>
      </w:pPr>
      <w:r>
        <w:rPr/>
        <w:t xml:space="preserve">图表：2019-2023年全部工业增加值及其增速</w:t>
      </w:r>
    </w:p>
    <w:p>
      <w:pPr>
        <w:spacing w:after="150"/>
      </w:pPr>
      <w:r>
        <w:rPr/>
        <w:t xml:space="preserve">图表：2022年主要工业产品产量及其增速</w:t>
      </w:r>
    </w:p>
    <w:p>
      <w:pPr>
        <w:spacing w:after="150"/>
      </w:pPr>
      <w:r>
        <w:rPr/>
        <w:t xml:space="preserve">图表：2019-2023年建筑业增加值及其增速</w:t>
      </w:r>
    </w:p>
    <w:p>
      <w:pPr>
        <w:spacing w:after="150"/>
      </w:pPr>
      <w:r>
        <w:rPr/>
        <w:t xml:space="preserve">图表：2022年三次产业投资占固定资产投资(不含农业)比重</w:t>
      </w:r>
    </w:p>
    <w:p>
      <w:pPr>
        <w:spacing w:after="150"/>
      </w:pPr>
      <w:r>
        <w:rPr/>
        <w:t xml:space="preserve">图表：2022年分行业固定资产投资(不含农业)增长速度</w:t>
      </w:r>
    </w:p>
    <w:p>
      <w:pPr>
        <w:spacing w:after="150"/>
      </w:pPr>
      <w:r>
        <w:rPr/>
        <w:t xml:space="preserve">图表：2022年固定资产投资新增主要生产与运营能力</w:t>
      </w:r>
    </w:p>
    <w:p>
      <w:pPr>
        <w:spacing w:after="150"/>
      </w:pPr>
      <w:r>
        <w:rPr/>
        <w:t xml:space="preserve">图表：2022年房地产开发和销售主要指标及其增速</w:t>
      </w:r>
    </w:p>
    <w:p>
      <w:pPr>
        <w:spacing w:after="150"/>
      </w:pPr>
      <w:r>
        <w:rPr/>
        <w:t xml:space="preserve">图表：2019-2023年全国居民人均可支配收入及其增长速度</w:t>
      </w:r>
    </w:p>
    <w:p>
      <w:pPr>
        <w:spacing w:after="150"/>
      </w:pPr>
      <w:r>
        <w:rPr/>
        <w:t xml:space="preserve">图表：2022年全国居民人均消费支出及其构成</w:t>
      </w:r>
    </w:p>
    <w:p>
      <w:pPr>
        <w:spacing w:after="150"/>
      </w:pPr>
      <w:r>
        <w:rPr/>
        <w:t xml:space="preserve">图表：2022年全国医疗卫生服务体系资源要素配置主要指标</w:t>
      </w:r>
    </w:p>
    <w:p>
      <w:pPr>
        <w:spacing w:after="150"/>
      </w:pPr>
      <w:r>
        <w:rPr/>
        <w:t xml:space="preserve">图表：医疗卫生服务体系</w:t>
      </w:r>
    </w:p>
    <w:p>
      <w:pPr>
        <w:spacing w:after="150"/>
      </w:pPr>
      <w:r>
        <w:rPr/>
        <w:t xml:space="preserve">图表：部分不锈钢政策</w:t>
      </w:r>
    </w:p>
    <w:p>
      <w:pPr>
        <w:spacing w:after="150"/>
      </w:pPr>
      <w:r>
        <w:rPr/>
        <w:t xml:space="preserve">图表：医疗床行业产业链</w:t>
      </w:r>
    </w:p>
    <w:p>
      <w:pPr>
        <w:spacing w:after="150"/>
      </w:pPr>
      <w:r>
        <w:rPr/>
        <w:t xml:space="preserve">图表：2019-2023年全球不锈钢产量统计表</w:t>
      </w:r>
    </w:p>
    <w:p>
      <w:pPr>
        <w:spacing w:after="150"/>
      </w:pPr>
      <w:r>
        <w:rPr/>
        <w:t xml:space="preserve">图表：2022年全球不锈钢生产分布格局</w:t>
      </w:r>
    </w:p>
    <w:p>
      <w:pPr>
        <w:spacing w:after="150"/>
      </w:pPr>
      <w:r>
        <w:rPr/>
        <w:t xml:space="preserve">图表：2019-2023年中国不锈钢产量、需求量</w:t>
      </w:r>
    </w:p>
    <w:p>
      <w:pPr>
        <w:spacing w:after="150"/>
      </w:pPr>
      <w:r>
        <w:rPr/>
        <w:t xml:space="preserve">图表：2019-2023年中国不锈钢进出口统计</w:t>
      </w:r>
    </w:p>
    <w:p>
      <w:pPr>
        <w:spacing w:after="150"/>
      </w:pPr>
      <w:r>
        <w:rPr/>
        <w:t xml:space="preserve">图表：不锈钢的分类</w:t>
      </w:r>
    </w:p>
    <w:p>
      <w:pPr>
        <w:spacing w:after="150"/>
      </w:pPr>
      <w:r>
        <w:rPr/>
        <w:t xml:space="preserve">图表：2019-2023年中国pvc产量统计及增长情况</w:t>
      </w:r>
    </w:p>
    <w:p>
      <w:pPr>
        <w:spacing w:after="150"/>
      </w:pPr>
      <w:r>
        <w:rPr/>
        <w:t xml:space="preserve">图表：2019-2023年中国pvc进出口量统计情况</w:t>
      </w:r>
    </w:p>
    <w:p>
      <w:pPr>
        <w:spacing w:after="150"/>
      </w:pPr>
      <w:r>
        <w:rPr/>
        <w:t xml:space="preserve">图表：2019-2023年中国pvc表观消费量统计及增长情况</w:t>
      </w:r>
    </w:p>
    <w:p>
      <w:pPr>
        <w:spacing w:after="150"/>
      </w:pPr>
      <w:r>
        <w:rPr/>
        <w:t xml:space="preserve">图表：2022年医疗床市场需求结构分析</w:t>
      </w:r>
    </w:p>
    <w:p>
      <w:pPr>
        <w:spacing w:after="150"/>
      </w:pPr>
      <w:r>
        <w:rPr/>
        <w:t xml:space="preserve">图表：2024-2029年医疗床市场需求预测(万张)</w:t>
      </w:r>
    </w:p>
    <w:p>
      <w:pPr>
        <w:spacing w:after="150"/>
      </w:pPr>
      <w:r>
        <w:rPr/>
        <w:t xml:space="preserve">图表：2019-2023年华北地区市场分析</w:t>
      </w:r>
    </w:p>
    <w:p>
      <w:pPr>
        <w:spacing w:after="150"/>
      </w:pPr>
      <w:r>
        <w:rPr/>
        <w:t xml:space="preserve">图表：2019-2023年华中大区市场分析</w:t>
      </w:r>
    </w:p>
    <w:p>
      <w:pPr>
        <w:spacing w:after="150"/>
      </w:pPr>
      <w:r>
        <w:rPr/>
        <w:t xml:space="preserve">图表：2019-2023年华南大区市场分析</w:t>
      </w:r>
    </w:p>
    <w:p>
      <w:pPr>
        <w:spacing w:after="150"/>
      </w:pPr>
      <w:r>
        <w:rPr/>
        <w:t xml:space="preserve">图表：2019-2023年华东大区市场分析</w:t>
      </w:r>
    </w:p>
    <w:p>
      <w:pPr>
        <w:spacing w:after="150"/>
      </w:pPr>
      <w:r>
        <w:rPr/>
        <w:t xml:space="preserve">图表：2019-2023年东北大区市场分析</w:t>
      </w:r>
    </w:p>
    <w:p>
      <w:pPr>
        <w:spacing w:after="150"/>
      </w:pPr>
      <w:r>
        <w:rPr/>
        <w:t xml:space="preserve">图表：西南大区市场分析</w:t>
      </w:r>
    </w:p>
    <w:p>
      <w:pPr>
        <w:spacing w:after="150"/>
      </w:pPr>
      <w:r>
        <w:rPr/>
        <w:t xml:space="preserve">图表：西北大区市场分析</w:t>
      </w:r>
    </w:p>
    <w:p>
      <w:pPr>
        <w:spacing w:after="150"/>
      </w:pPr>
      <w:r>
        <w:rPr/>
        <w:t xml:space="preserve">图表：2019-2023年医疗床市场供给</w:t>
      </w:r>
    </w:p>
    <w:p>
      <w:pPr>
        <w:spacing w:after="150"/>
      </w:pPr>
      <w:r>
        <w:rPr/>
        <w:t xml:space="preserve">图表：2019-2023年医疗床市场需求分析</w:t>
      </w:r>
    </w:p>
    <w:p>
      <w:pPr>
        <w:spacing w:after="150"/>
      </w:pPr>
      <w:r>
        <w:rPr/>
        <w:t xml:space="preserve">图表：医疗床行业不同地区企业数量占比</w:t>
      </w:r>
    </w:p>
    <w:p>
      <w:pPr>
        <w:spacing w:after="150"/>
      </w:pPr>
      <w:r>
        <w:rPr/>
        <w:t xml:space="preserve">图表：医疗床行业不同规模企业数量占比</w:t>
      </w:r>
    </w:p>
    <w:p>
      <w:pPr>
        <w:spacing w:after="150"/>
      </w:pPr>
      <w:r>
        <w:rPr/>
        <w:t xml:space="preserve">图表：医疗床行业不同所有制企业数量占比</w:t>
      </w:r>
    </w:p>
    <w:p>
      <w:pPr>
        <w:spacing w:after="150"/>
      </w:pPr>
      <w:r>
        <w:rPr/>
        <w:t xml:space="preserve">图表：医疗床行业不同地域企业竞争格局</w:t>
      </w:r>
    </w:p>
    <w:p>
      <w:pPr>
        <w:spacing w:after="150"/>
      </w:pPr>
      <w:r>
        <w:rPr/>
        <w:t xml:space="preserve">图表：医疗床行业不同地域企业竞争格局</w:t>
      </w:r>
    </w:p>
    <w:p>
      <w:pPr>
        <w:spacing w:after="150"/>
      </w:pPr>
      <w:r>
        <w:rPr/>
        <w:t xml:space="preserve">图表：医疗床行业不同地域企业竞争格局</w:t>
      </w:r>
    </w:p>
    <w:p>
      <w:pPr>
        <w:spacing w:after="150"/>
      </w:pPr>
      <w:r>
        <w:rPr/>
        <w:t xml:space="preserve">图表：2019-2023-2030年中国老龄人口占比变化情况</w:t>
      </w:r>
    </w:p>
    <w:p>
      <w:pPr>
        <w:spacing w:after="150"/>
      </w:pPr>
      <w:r>
        <w:rPr/>
        <w:t xml:space="preserve">图表：河北普康医疗设备有限公司细分产品</w:t>
      </w:r>
    </w:p>
    <w:p>
      <w:pPr>
        <w:spacing w:after="150"/>
      </w:pPr>
      <w:r>
        <w:rPr/>
        <w:t xml:space="preserve">图表：产品应用领域</w:t>
      </w:r>
    </w:p>
    <w:p>
      <w:pPr>
        <w:spacing w:after="150"/>
      </w:pPr>
      <w:r>
        <w:rPr/>
        <w:t xml:space="preserve">图表：强盛兴企业股份有限公司细分产品</w:t>
      </w:r>
    </w:p>
    <w:p>
      <w:pPr>
        <w:spacing w:after="150"/>
      </w:pPr>
      <w:r>
        <w:rPr/>
        <w:t xml:space="preserve">图表：企业发展历程</w:t>
      </w:r>
    </w:p>
    <w:p>
      <w:pPr>
        <w:spacing w:after="150"/>
      </w:pPr>
      <w:r>
        <w:rPr/>
        <w:t xml:space="preserve">图表：企业文化</w:t>
      </w:r>
    </w:p>
    <w:p>
      <w:pPr>
        <w:spacing w:after="150"/>
      </w:pPr>
      <w:r>
        <w:rPr/>
        <w:t xml:space="preserve">图表：山东顺德医用高新制品有限公司细分产品</w:t>
      </w:r>
    </w:p>
    <w:p>
      <w:pPr>
        <w:spacing w:after="150"/>
      </w:pPr>
      <w:r>
        <w:rPr/>
        <w:t xml:space="preserve">图表：广州市盈立医疗器械有限公司细分产品</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图表：投资方式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中国医疗床行业市场深度调研及发展前景与策略研究报告(2024-2029版)</dc:title>
  <dc:description>中国医疗床行业市场深度调研及发展前景与策略研究报告(2024-2029版)</dc:description>
  <dc:subject>中国医疗床行业市场深度调研及发展前景与策略研究报告(2024-2029版)</dc:subject>
  <cp:keywords>研究报告</cp:keywords>
  <cp:category>研究报告</cp:category>
  <cp:lastModifiedBy>北京中道泰和信息咨询有限公司</cp:lastModifiedBy>
  <dcterms:created xsi:type="dcterms:W3CDTF">2024-01-29T00:36:28+08:00</dcterms:created>
  <dcterms:modified xsi:type="dcterms:W3CDTF">2024-01-29T00:36:28+08:00</dcterms:modified>
</cp:coreProperties>
</file>

<file path=docProps/custom.xml><?xml version="1.0" encoding="utf-8"?>
<Properties xmlns="http://schemas.openxmlformats.org/officeDocument/2006/custom-properties" xmlns:vt="http://schemas.openxmlformats.org/officeDocument/2006/docPropsVTypes"/>
</file>