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中国热轧卷行业市场深度调研及发展前景与投资机会研究报告(2024-2029版)</w:t>
      </w:r>
    </w:p>
    <w:p>
      <w:pPr>
        <w:spacing w:after="150"/>
      </w:pPr>
      <w:r>
        <w:rPr>
          <w:b w:val="1"/>
          <w:bCs w:val="1"/>
        </w:rPr>
        <w:t xml:space="preserve">报告简介</w:t>
      </w:r>
    </w:p>
    <w:p>
      <w:pPr>
        <w:spacing w:after="150"/>
      </w:pPr>
      <w:r>
        <w:rPr/>
        <w:t xml:space="preserve">热轧卷板是以板坯(主要为连铸坯)为质料，经加热炉加热(或均热炉均热)后由粗轧机组及精轧机组轧制成的带钢。热轧卷板从精轧最终一架轧机出来的热钢带经过层流冷却至设定温度，由卷取机卷成热轧钢带。热轧卷板包含钢带(卷)及有其剪切而成的钢板。钢带(卷)可大致分为直发卷及精整卷(分卷、平坦卷及纵切卷)。</w:t>
      </w:r>
    </w:p>
    <w:p>
      <w:pPr>
        <w:spacing w:after="150"/>
      </w:pPr>
      <w:r>
        <w:rPr/>
        <w:t xml:space="preserve">热轧卷板一般包含中厚宽钢带、热轧薄宽钢带和热轧薄板。中厚宽钢带是其间最具代表性的种类，其产值占比约为热轧卷板总产值的三分之二，上海期货交易所行将上市的热轧卷板期货合约的标的物归于中厚宽钢带。中厚宽钢带是指厚度≥3毫米且小于20毫米，宽度≥600毫米，用接连式宽带钢热轧机或炉卷轧机等设备出产、卷状交货的钢带。热轧薄宽钢带是指厚度小于3毫米，宽度≥600毫米，用接连式宽带钢热轧机或炉卷轧机或薄板坯连轧等设备出产、卷状交货的钢带。</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热轧卷市场进行了分析研究。报告在总结中国热轧卷行业发展历程的基础上，结合新时期的各方面因素，对中国热轧卷行业的发展趋势给予了细致和审慎的预测论证。报告资料详实，图表丰富，既有深入的分析，又有直观的比较，为热轧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2022年全球热轧卷行业发展态势分析</w:t>
      </w:r>
    </w:p>
    <w:p>
      <w:pPr>
        <w:spacing w:after="150"/>
      </w:pPr>
      <w:r>
        <w:rPr/>
        <w:t xml:space="preserve">第一节 2022年全球热轧卷市场发展状况分析</w:t>
      </w:r>
    </w:p>
    <w:p>
      <w:pPr>
        <w:spacing w:after="150"/>
      </w:pPr>
      <w:r>
        <w:rPr/>
        <w:t xml:space="preserve">一、全球热轧卷行业特点分析</w:t>
      </w:r>
    </w:p>
    <w:p>
      <w:pPr>
        <w:spacing w:after="150"/>
      </w:pPr>
      <w:r>
        <w:rPr/>
        <w:t xml:space="preserve">二、全球热轧卷市场需求分析</w:t>
      </w:r>
    </w:p>
    <w:p>
      <w:pPr>
        <w:spacing w:after="150"/>
      </w:pPr>
      <w:r>
        <w:rPr/>
        <w:t xml:space="preserve">第二节 2022年全球热轧卷市场分析</w:t>
      </w:r>
    </w:p>
    <w:p>
      <w:pPr>
        <w:spacing w:after="150"/>
      </w:pPr>
      <w:r>
        <w:rPr/>
        <w:t xml:space="preserve">一、2022年全球热轧卷需求分析</w:t>
      </w:r>
    </w:p>
    <w:p>
      <w:pPr>
        <w:spacing w:after="150"/>
      </w:pPr>
      <w:r>
        <w:rPr/>
        <w:t xml:space="preserve">二、2022年全球热轧卷产销分析</w:t>
      </w:r>
    </w:p>
    <w:p>
      <w:pPr>
        <w:spacing w:after="150"/>
      </w:pPr>
      <w:r>
        <w:rPr/>
        <w:t xml:space="preserve">三、2022年中外热轧卷市场对比</w:t>
      </w:r>
    </w:p>
    <w:p>
      <w:pPr>
        <w:spacing w:after="150"/>
      </w:pPr>
      <w:r>
        <w:rPr>
          <w:b w:val="1"/>
          <w:bCs w:val="1"/>
        </w:rPr>
        <w:t xml:space="preserve">第二章 我国热轧卷行业发展现状</w:t>
      </w:r>
    </w:p>
    <w:p>
      <w:pPr>
        <w:spacing w:after="150"/>
      </w:pPr>
      <w:r>
        <w:rPr/>
        <w:t xml:space="preserve">第一节 我国热轧卷行业发展现状</w:t>
      </w:r>
    </w:p>
    <w:p>
      <w:pPr>
        <w:spacing w:after="150"/>
      </w:pPr>
      <w:r>
        <w:rPr/>
        <w:t xml:space="preserve">一、热轧卷行业品牌发展现状</w:t>
      </w:r>
    </w:p>
    <w:p>
      <w:pPr>
        <w:spacing w:after="150"/>
      </w:pPr>
      <w:r>
        <w:rPr/>
        <w:t xml:space="preserve">二、热轧卷行业消费市场现状</w:t>
      </w:r>
    </w:p>
    <w:p>
      <w:pPr>
        <w:spacing w:after="150"/>
      </w:pPr>
      <w:r>
        <w:rPr/>
        <w:t xml:space="preserve">三、热轧卷市场消费层次分析</w:t>
      </w:r>
    </w:p>
    <w:p>
      <w:pPr>
        <w:spacing w:after="150"/>
      </w:pPr>
      <w:r>
        <w:rPr/>
        <w:t xml:space="preserve">四、我国热轧卷市场走向分析</w:t>
      </w:r>
    </w:p>
    <w:p>
      <w:pPr>
        <w:spacing w:after="150"/>
      </w:pPr>
      <w:r>
        <w:rPr/>
        <w:t xml:space="preserve">第二节 2019-2023年热轧卷行业发展情况分析</w:t>
      </w:r>
    </w:p>
    <w:p>
      <w:pPr>
        <w:spacing w:after="150"/>
      </w:pPr>
      <w:r>
        <w:rPr/>
        <w:t xml:space="preserve">一、2022年热轧卷行业发展特点分析</w:t>
      </w:r>
    </w:p>
    <w:p>
      <w:pPr>
        <w:spacing w:after="150"/>
      </w:pPr>
      <w:r>
        <w:rPr/>
        <w:t xml:space="preserve">二、2022年热轧卷行业发展情况</w:t>
      </w:r>
    </w:p>
    <w:p>
      <w:pPr>
        <w:spacing w:after="150"/>
      </w:pPr>
      <w:r>
        <w:rPr/>
        <w:t xml:space="preserve">第三节 2022年热轧卷行业运行分析</w:t>
      </w:r>
    </w:p>
    <w:p>
      <w:pPr>
        <w:spacing w:after="150"/>
      </w:pPr>
      <w:r>
        <w:rPr/>
        <w:t xml:space="preserve">一、2022年热轧卷行业产销运行分析</w:t>
      </w:r>
    </w:p>
    <w:p>
      <w:pPr>
        <w:spacing w:after="150"/>
      </w:pPr>
      <w:r>
        <w:rPr/>
        <w:t xml:space="preserve">二、2022年热轧卷行业利润情况分析</w:t>
      </w:r>
    </w:p>
    <w:p>
      <w:pPr>
        <w:spacing w:after="150"/>
      </w:pPr>
      <w:r>
        <w:rPr/>
        <w:t xml:space="preserve">三、2022年热轧卷行业发展周期分析</w:t>
      </w:r>
    </w:p>
    <w:p>
      <w:pPr>
        <w:spacing w:after="150"/>
      </w:pPr>
      <w:r>
        <w:rPr/>
        <w:t xml:space="preserve">四、2024-2029年热轧卷行业发展机遇分析</w:t>
      </w:r>
    </w:p>
    <w:p>
      <w:pPr>
        <w:spacing w:after="150"/>
      </w:pPr>
      <w:r>
        <w:rPr/>
        <w:t xml:space="preserve">五、2024-2029年热轧卷行业利润增速预测</w:t>
      </w:r>
    </w:p>
    <w:p>
      <w:pPr>
        <w:spacing w:after="150"/>
      </w:pPr>
      <w:r>
        <w:rPr/>
        <w:t xml:space="preserve">第四节 对中国热轧卷市场的分析及思考</w:t>
      </w:r>
    </w:p>
    <w:p>
      <w:pPr>
        <w:spacing w:after="150"/>
      </w:pPr>
      <w:r>
        <w:rPr/>
        <w:t xml:space="preserve">一、热轧卷市场特点</w:t>
      </w:r>
    </w:p>
    <w:p>
      <w:pPr>
        <w:spacing w:after="150"/>
      </w:pPr>
      <w:r>
        <w:rPr/>
        <w:t xml:space="preserve">二、热轧卷市场分析</w:t>
      </w:r>
    </w:p>
    <w:p>
      <w:pPr>
        <w:spacing w:after="150"/>
      </w:pPr>
      <w:r>
        <w:rPr/>
        <w:t xml:space="preserve">三、热轧卷市场变化的方向</w:t>
      </w:r>
    </w:p>
    <w:p>
      <w:pPr>
        <w:spacing w:after="150"/>
      </w:pPr>
      <w:r>
        <w:rPr/>
        <w:t xml:space="preserve">四、中国热轧卷产业发展的新思路</w:t>
      </w:r>
    </w:p>
    <w:p>
      <w:pPr>
        <w:spacing w:after="150"/>
      </w:pPr>
      <w:r>
        <w:rPr/>
        <w:t xml:space="preserve">五、对中国热轧卷产业发展的思考</w:t>
      </w:r>
    </w:p>
    <w:p>
      <w:pPr>
        <w:spacing w:after="150"/>
      </w:pPr>
      <w:r>
        <w:rPr>
          <w:b w:val="1"/>
          <w:bCs w:val="1"/>
        </w:rPr>
        <w:t xml:space="preserve">第三章 2022年中国热轧卷市场运行态势剖析</w:t>
      </w:r>
    </w:p>
    <w:p>
      <w:pPr>
        <w:spacing w:after="150"/>
      </w:pPr>
      <w:r>
        <w:rPr/>
        <w:t xml:space="preserve">第一节 2022年中国热轧卷市场动态分析</w:t>
      </w:r>
    </w:p>
    <w:p>
      <w:pPr>
        <w:spacing w:after="150"/>
      </w:pPr>
      <w:r>
        <w:rPr/>
        <w:t xml:space="preserve">一、热轧卷行业新动态</w:t>
      </w:r>
    </w:p>
    <w:p>
      <w:pPr>
        <w:spacing w:after="150"/>
      </w:pPr>
      <w:r>
        <w:rPr/>
        <w:t xml:space="preserve">二、热轧卷主要品牌动态</w:t>
      </w:r>
    </w:p>
    <w:p>
      <w:pPr>
        <w:spacing w:after="150"/>
      </w:pPr>
      <w:r>
        <w:rPr/>
        <w:t xml:space="preserve">三、热轧卷行业消费者需求新动态</w:t>
      </w:r>
    </w:p>
    <w:p>
      <w:pPr>
        <w:spacing w:after="150"/>
      </w:pPr>
      <w:r>
        <w:rPr/>
        <w:t xml:space="preserve">第二节 2022年中国热轧卷市场运营格局分析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2022年中国热轧卷市场价格分析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热轧卷行业经济运行分析</w:t>
      </w:r>
    </w:p>
    <w:p>
      <w:pPr>
        <w:spacing w:after="150"/>
      </w:pPr>
      <w:r>
        <w:rPr/>
        <w:t xml:space="preserve">第一节 2021-2022年热轧卷行业主要经济指标分析</w:t>
      </w:r>
    </w:p>
    <w:p>
      <w:pPr>
        <w:spacing w:after="150"/>
      </w:pPr>
      <w:r>
        <w:rPr/>
        <w:t xml:space="preserve">一、热轧卷行业主要经济指标分析</w:t>
      </w:r>
    </w:p>
    <w:p>
      <w:pPr>
        <w:spacing w:after="150"/>
      </w:pPr>
      <w:r>
        <w:rPr/>
        <w:t xml:space="preserve">二、2022年热轧卷行业主要经济指标分析</w:t>
      </w:r>
    </w:p>
    <w:p>
      <w:pPr>
        <w:spacing w:after="150"/>
      </w:pPr>
      <w:r>
        <w:rPr/>
        <w:t xml:space="preserve">第二节 2022年我国热轧卷行业绩效分析</w:t>
      </w:r>
    </w:p>
    <w:p>
      <w:pPr>
        <w:spacing w:after="150"/>
      </w:pPr>
      <w:r>
        <w:rPr/>
        <w:t xml:space="preserve">一、2022年行业供应能力</w:t>
      </w:r>
    </w:p>
    <w:p>
      <w:pPr>
        <w:spacing w:after="150"/>
      </w:pPr>
      <w:r>
        <w:rPr/>
        <w:t xml:space="preserve">二、2022年行业规模情况</w:t>
      </w:r>
    </w:p>
    <w:p>
      <w:pPr>
        <w:spacing w:after="150"/>
      </w:pPr>
      <w:r>
        <w:rPr/>
        <w:t xml:space="preserve">三、2022年行业盈利能力</w:t>
      </w:r>
    </w:p>
    <w:p>
      <w:pPr>
        <w:spacing w:after="150"/>
      </w:pPr>
      <w:r>
        <w:rPr/>
        <w:t xml:space="preserve">四、2022年行业经营发展能力</w:t>
      </w:r>
    </w:p>
    <w:p>
      <w:pPr>
        <w:spacing w:after="150"/>
      </w:pPr>
      <w:r>
        <w:rPr/>
        <w:t xml:space="preserve">五、2022年行业偿债能力分析</w:t>
      </w:r>
    </w:p>
    <w:p>
      <w:pPr>
        <w:spacing w:after="150"/>
      </w:pPr>
      <w:r>
        <w:rPr>
          <w:b w:val="1"/>
          <w:bCs w:val="1"/>
        </w:rPr>
        <w:t xml:space="preserve">第五章 中国热轧卷行业消费市场分析</w:t>
      </w:r>
    </w:p>
    <w:p>
      <w:pPr>
        <w:spacing w:after="150"/>
      </w:pPr>
      <w:r>
        <w:rPr/>
        <w:t xml:space="preserve">第一节 热轧卷市场消费需求分析</w:t>
      </w:r>
    </w:p>
    <w:p>
      <w:pPr>
        <w:spacing w:after="150"/>
      </w:pPr>
      <w:r>
        <w:rPr/>
        <w:t xml:space="preserve">一、热轧卷市场的消费需求变化</w:t>
      </w:r>
    </w:p>
    <w:p>
      <w:pPr>
        <w:spacing w:after="150"/>
      </w:pPr>
      <w:r>
        <w:rPr/>
        <w:t xml:space="preserve">二、热轧卷行业的需求情况分析</w:t>
      </w:r>
    </w:p>
    <w:p>
      <w:pPr>
        <w:spacing w:after="150"/>
      </w:pPr>
      <w:r>
        <w:rPr/>
        <w:t xml:space="preserve">三、2022年热轧卷品牌市场消费需求分析</w:t>
      </w:r>
    </w:p>
    <w:p>
      <w:pPr>
        <w:spacing w:after="150"/>
      </w:pPr>
      <w:r>
        <w:rPr/>
        <w:t xml:space="preserve">第二节 热轧卷消费市场状况分析</w:t>
      </w:r>
    </w:p>
    <w:p>
      <w:pPr>
        <w:spacing w:after="150"/>
      </w:pPr>
      <w:r>
        <w:rPr/>
        <w:t xml:space="preserve">一、热轧卷行业消费特点</w:t>
      </w:r>
    </w:p>
    <w:p>
      <w:pPr>
        <w:spacing w:after="150"/>
      </w:pPr>
      <w:r>
        <w:rPr/>
        <w:t xml:space="preserve">二、热轧卷行业消费分析</w:t>
      </w:r>
    </w:p>
    <w:p>
      <w:pPr>
        <w:spacing w:after="150"/>
      </w:pPr>
      <w:r>
        <w:rPr/>
        <w:t xml:space="preserve">三、热轧卷行业消费结构分析</w:t>
      </w:r>
    </w:p>
    <w:p>
      <w:pPr>
        <w:spacing w:after="150"/>
      </w:pPr>
      <w:r>
        <w:rPr/>
        <w:t xml:space="preserve">四、热轧卷行业消费的市场变化</w:t>
      </w:r>
    </w:p>
    <w:p>
      <w:pPr>
        <w:spacing w:after="150"/>
      </w:pPr>
      <w:r>
        <w:rPr/>
        <w:t xml:space="preserve">五、热轧卷市场的消费方向</w:t>
      </w:r>
    </w:p>
    <w:p>
      <w:pPr>
        <w:spacing w:after="150"/>
      </w:pPr>
      <w:r>
        <w:rPr/>
        <w:t xml:space="preserve">第三节 热轧卷行业产品的品牌市场调查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五、热轧卷行业品牌忠诚度调查</w:t>
      </w:r>
    </w:p>
    <w:p>
      <w:pPr>
        <w:spacing w:after="150"/>
      </w:pPr>
      <w:r>
        <w:rPr/>
        <w:t xml:space="preserve">六、热轧卷行业品牌市场占有率调查</w:t>
      </w:r>
    </w:p>
    <w:p>
      <w:pPr>
        <w:spacing w:after="150"/>
      </w:pPr>
      <w:r>
        <w:rPr/>
        <w:t xml:space="preserve">七、消费者的消费理念调研</w:t>
      </w:r>
    </w:p>
    <w:p>
      <w:pPr>
        <w:spacing w:after="150"/>
      </w:pPr>
      <w:r>
        <w:rPr>
          <w:b w:val="1"/>
          <w:bCs w:val="1"/>
        </w:rPr>
        <w:t xml:space="preserve">第六章 我国热轧卷行业市场调查分析</w:t>
      </w:r>
    </w:p>
    <w:p>
      <w:pPr>
        <w:spacing w:after="150"/>
      </w:pPr>
      <w:r>
        <w:rPr/>
        <w:t xml:space="preserve">第一节 2022年我国热轧卷行业市场宏观分析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2022年中国热轧卷行业市场微观分析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热轧卷行业上下游产业分析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四、行业竞争状况及其对热轧卷行业的意义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四、行业新动态及其对热轧卷行业的影响</w:t>
      </w:r>
    </w:p>
    <w:p>
      <w:pPr>
        <w:spacing w:after="150"/>
      </w:pPr>
      <w:r>
        <w:rPr/>
        <w:t xml:space="preserve">五、行业竞争状况及其对热轧卷行业的意义</w:t>
      </w:r>
    </w:p>
    <w:p>
      <w:pPr>
        <w:spacing w:after="150"/>
      </w:pPr>
      <w:r>
        <w:rPr>
          <w:b w:val="1"/>
          <w:bCs w:val="1"/>
        </w:rPr>
        <w:t xml:space="preserve">第八章 热轧卷行业竞争格局分析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中国热轧卷行业竞争格局综述</w:t>
      </w:r>
    </w:p>
    <w:p>
      <w:pPr>
        <w:spacing w:after="150"/>
      </w:pPr>
      <w:r>
        <w:rPr/>
        <w:t xml:space="preserve">一、2022年热轧卷行业竞争程度</w:t>
      </w:r>
    </w:p>
    <w:p>
      <w:pPr>
        <w:spacing w:after="150"/>
      </w:pPr>
      <w:r>
        <w:rPr/>
        <w:t xml:space="preserve">二、2022年热轧卷企业与品牌数量</w:t>
      </w:r>
    </w:p>
    <w:p>
      <w:pPr>
        <w:spacing w:after="150"/>
      </w:pPr>
      <w:r>
        <w:rPr/>
        <w:t xml:space="preserve">三、2022年热轧卷行业竞争格局分析</w:t>
      </w:r>
    </w:p>
    <w:p>
      <w:pPr>
        <w:spacing w:after="150"/>
      </w:pPr>
      <w:r>
        <w:rPr/>
        <w:t xml:space="preserve">第四节 2019-2023年热轧卷行业竞争格局分析</w:t>
      </w:r>
    </w:p>
    <w:p>
      <w:pPr>
        <w:spacing w:after="150"/>
      </w:pPr>
      <w:r>
        <w:rPr/>
        <w:t xml:space="preserve">一、2019-2023年国内外热轧卷行业竞争分析</w:t>
      </w:r>
    </w:p>
    <w:p>
      <w:pPr>
        <w:spacing w:after="150"/>
      </w:pPr>
      <w:r>
        <w:rPr/>
        <w:t xml:space="preserve">二、2019-2023年我国热轧卷市场竞争分析</w:t>
      </w:r>
    </w:p>
    <w:p>
      <w:pPr>
        <w:spacing w:after="150"/>
      </w:pPr>
      <w:r>
        <w:rPr>
          <w:b w:val="1"/>
          <w:bCs w:val="1"/>
        </w:rPr>
        <w:t xml:space="preserve">第九章 热轧卷行业盈利能力分析</w:t>
      </w:r>
    </w:p>
    <w:p>
      <w:pPr>
        <w:spacing w:after="150"/>
      </w:pPr>
      <w:r>
        <w:rPr/>
        <w:t xml:space="preserve">第一节 2019-2023年中国热轧卷行业利润总额分析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2022年中国热轧卷行业销售利润率分析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2019-2023年中国热轧卷行业总资产利润率分析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2022年中国热轧卷行业产值利税率分析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热轧卷企业竞争策略分析</w:t>
      </w:r>
    </w:p>
    <w:p>
      <w:pPr>
        <w:spacing w:after="150"/>
      </w:pPr>
      <w:r>
        <w:rPr/>
        <w:t xml:space="preserve">第一节 热轧卷市场竞争策略分析</w:t>
      </w:r>
    </w:p>
    <w:p>
      <w:pPr>
        <w:spacing w:after="150"/>
      </w:pPr>
      <w:r>
        <w:rPr/>
        <w:t xml:space="preserve">一、2022年热轧卷市场增长潜力分析</w:t>
      </w:r>
    </w:p>
    <w:p>
      <w:pPr>
        <w:spacing w:after="150"/>
      </w:pPr>
      <w:r>
        <w:rPr/>
        <w:t xml:space="preserve">二、2022年热轧卷主要潜力品种分析</w:t>
      </w:r>
    </w:p>
    <w:p>
      <w:pPr>
        <w:spacing w:after="150"/>
      </w:pPr>
      <w:r>
        <w:rPr/>
        <w:t xml:space="preserve">三、现有热轧卷市场竞争策略分析</w:t>
      </w:r>
    </w:p>
    <w:p>
      <w:pPr>
        <w:spacing w:after="150"/>
      </w:pPr>
      <w:r>
        <w:rPr/>
        <w:t xml:space="preserve">四、潜力热轧卷竞争策略选择</w:t>
      </w:r>
    </w:p>
    <w:p>
      <w:pPr>
        <w:spacing w:after="150"/>
      </w:pPr>
      <w:r>
        <w:rPr/>
        <w:t xml:space="preserve">第二节 热轧卷企业竞争策略分析</w:t>
      </w:r>
    </w:p>
    <w:p>
      <w:pPr>
        <w:spacing w:after="150"/>
      </w:pPr>
      <w:r>
        <w:rPr/>
        <w:t xml:space="preserve">一、2024-2029年我国热轧卷市场竞争趋势</w:t>
      </w:r>
    </w:p>
    <w:p>
      <w:pPr>
        <w:spacing w:after="150"/>
      </w:pPr>
      <w:r>
        <w:rPr/>
        <w:t xml:space="preserve">二、2024-2029年热轧卷行业竞争格局展望</w:t>
      </w:r>
    </w:p>
    <w:p>
      <w:pPr>
        <w:spacing w:after="150"/>
      </w:pPr>
      <w:r>
        <w:rPr/>
        <w:t xml:space="preserve">三、2024-2029年热轧卷行业竞争策略分析</w:t>
      </w:r>
    </w:p>
    <w:p>
      <w:pPr>
        <w:spacing w:after="150"/>
      </w:pPr>
      <w:r>
        <w:rPr/>
        <w:t xml:space="preserve">第三节 热轧卷行业发展机会分析</w:t>
      </w:r>
    </w:p>
    <w:p>
      <w:pPr>
        <w:spacing w:after="150"/>
      </w:pPr>
      <w:r>
        <w:rPr/>
        <w:t xml:space="preserve">第四节 热轧卷行业发展风险分析</w:t>
      </w:r>
    </w:p>
    <w:p>
      <w:pPr>
        <w:spacing w:after="150"/>
      </w:pPr>
      <w:r>
        <w:rPr>
          <w:b w:val="1"/>
          <w:bCs w:val="1"/>
        </w:rPr>
        <w:t xml:space="preserve">第十一章 重点热轧卷企业竞争分析</w:t>
      </w:r>
    </w:p>
    <w:p>
      <w:pPr>
        <w:spacing w:after="150"/>
      </w:pPr>
      <w:r>
        <w:rPr/>
        <w:t xml:space="preserve">第一节 宝山钢铁股份有限公司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鞍钢股份有限公司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湖南华菱钢铁股份有限公司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福建三钢闽光股份有限公司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马鞍山钢铁股份有限公司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南京钢铁股份有限公司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新余钢铁股份有限公司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河钢股份有限公司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柳州钢铁股份有限公司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北京首钢股份有限公司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热轧卷行业发展趋势分析</w:t>
      </w:r>
    </w:p>
    <w:p>
      <w:pPr>
        <w:spacing w:after="150"/>
      </w:pPr>
      <w:r>
        <w:rPr/>
        <w:t xml:space="preserve">第一节 我国热轧卷行业前景与机遇分析</w:t>
      </w:r>
    </w:p>
    <w:p>
      <w:pPr>
        <w:spacing w:after="150"/>
      </w:pPr>
      <w:r>
        <w:rPr/>
        <w:t xml:space="preserve">一、我国热轧卷行业发展前景</w:t>
      </w:r>
    </w:p>
    <w:p>
      <w:pPr>
        <w:spacing w:after="150"/>
      </w:pPr>
      <w:r>
        <w:rPr/>
        <w:t xml:space="preserve">二、我国热轧卷发展机遇分析</w:t>
      </w:r>
    </w:p>
    <w:p>
      <w:pPr>
        <w:spacing w:after="150"/>
      </w:pPr>
      <w:r>
        <w:rPr/>
        <w:t xml:space="preserve">三、2022年热轧卷行业的发展机遇分析</w:t>
      </w:r>
    </w:p>
    <w:p>
      <w:pPr>
        <w:spacing w:after="150"/>
      </w:pPr>
      <w:r>
        <w:rPr/>
        <w:t xml:space="preserve">第二节 2024-2029年中国热轧卷市场趋势分析</w:t>
      </w:r>
    </w:p>
    <w:p>
      <w:pPr>
        <w:spacing w:after="150"/>
      </w:pPr>
      <w:r>
        <w:rPr/>
        <w:t xml:space="preserve">一、2022年热轧卷市场趋势总结</w:t>
      </w:r>
    </w:p>
    <w:p>
      <w:pPr>
        <w:spacing w:after="150"/>
      </w:pPr>
      <w:r>
        <w:rPr/>
        <w:t xml:space="preserve">二、2022年热轧卷行业发展趋势分析</w:t>
      </w:r>
    </w:p>
    <w:p>
      <w:pPr>
        <w:spacing w:after="150"/>
      </w:pPr>
      <w:r>
        <w:rPr/>
        <w:t xml:space="preserve">三、2024-2029年热轧卷市场发展空间</w:t>
      </w:r>
    </w:p>
    <w:p>
      <w:pPr>
        <w:spacing w:after="150"/>
      </w:pPr>
      <w:r>
        <w:rPr/>
        <w:t xml:space="preserve">四、2024-2029年热轧卷产业政策趋向</w:t>
      </w:r>
    </w:p>
    <w:p>
      <w:pPr>
        <w:spacing w:after="150"/>
      </w:pPr>
      <w:r>
        <w:rPr/>
        <w:t xml:space="preserve">五、2024-2029年热轧卷行业技术革新趋势</w:t>
      </w:r>
    </w:p>
    <w:p>
      <w:pPr>
        <w:spacing w:after="150"/>
      </w:pPr>
      <w:r>
        <w:rPr/>
        <w:t xml:space="preserve">六、2024-2029年热轧卷价格走势分析</w:t>
      </w:r>
    </w:p>
    <w:p>
      <w:pPr>
        <w:spacing w:after="150"/>
      </w:pPr>
      <w:r>
        <w:rPr/>
        <w:t xml:space="preserve">七、2024-2029年国际环境对热轧卷行业的影响</w:t>
      </w:r>
    </w:p>
    <w:p>
      <w:pPr>
        <w:spacing w:after="150"/>
      </w:pPr>
      <w:r>
        <w:rPr>
          <w:b w:val="1"/>
          <w:bCs w:val="1"/>
        </w:rPr>
        <w:t xml:space="preserve">第十三章 热轧卷行业发展趋势与投资战略研究</w:t>
      </w:r>
    </w:p>
    <w:p>
      <w:pPr>
        <w:spacing w:after="150"/>
      </w:pPr>
      <w:r>
        <w:rPr/>
        <w:t xml:space="preserve">第一节 热轧卷市场发展潜力分析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热轧卷行业发展趋势分析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热轧卷行业发展战略研究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对我国热轧卷品牌的战略思考</w:t>
      </w:r>
    </w:p>
    <w:p>
      <w:pPr>
        <w:spacing w:after="150"/>
      </w:pPr>
      <w:r>
        <w:rPr/>
        <w:t xml:space="preserve">一、企业品牌的重要性</w:t>
      </w:r>
    </w:p>
    <w:p>
      <w:pPr>
        <w:spacing w:after="150"/>
      </w:pPr>
      <w:r>
        <w:rPr/>
        <w:t xml:space="preserve">二、热轧卷实施品牌战略的意义</w:t>
      </w:r>
    </w:p>
    <w:p>
      <w:pPr>
        <w:spacing w:after="150"/>
      </w:pPr>
      <w:r>
        <w:rPr/>
        <w:t xml:space="preserve">三、热轧卷企业品牌的现状分析</w:t>
      </w:r>
    </w:p>
    <w:p>
      <w:pPr>
        <w:spacing w:after="150"/>
      </w:pPr>
      <w:r>
        <w:rPr/>
        <w:t xml:space="preserve">四、我国热轧卷企业的品牌战略</w:t>
      </w:r>
    </w:p>
    <w:p>
      <w:pPr>
        <w:spacing w:after="150"/>
      </w:pPr>
      <w:r>
        <w:rPr/>
        <w:t xml:space="preserve">五、热轧卷品牌战略管理的策略</w:t>
      </w:r>
    </w:p>
    <w:p>
      <w:pPr>
        <w:spacing w:after="150"/>
      </w:pPr>
      <w:r>
        <w:rPr>
          <w:b w:val="1"/>
          <w:bCs w:val="1"/>
        </w:rPr>
        <w:t xml:space="preserve">第十四章 2024-2029年热轧卷行业发展预测</w:t>
      </w:r>
    </w:p>
    <w:p>
      <w:pPr>
        <w:spacing w:after="150"/>
      </w:pPr>
      <w:r>
        <w:rPr/>
        <w:t xml:space="preserve">第一节 未来热轧卷需求与消费预测</w:t>
      </w:r>
    </w:p>
    <w:p>
      <w:pPr>
        <w:spacing w:after="150"/>
      </w:pPr>
      <w:r>
        <w:rPr/>
        <w:t xml:space="preserve">一、2024-2029年热轧卷产品消费预测</w:t>
      </w:r>
    </w:p>
    <w:p>
      <w:pPr>
        <w:spacing w:after="150"/>
      </w:pPr>
      <w:r>
        <w:rPr/>
        <w:t xml:space="preserve">二、2024-2029年热轧卷市场规模预测</w:t>
      </w:r>
    </w:p>
    <w:p>
      <w:pPr>
        <w:spacing w:after="150"/>
      </w:pPr>
      <w:r>
        <w:rPr/>
        <w:t xml:space="preserve">三、2024-2029年热轧卷行业总产值预测</w:t>
      </w:r>
    </w:p>
    <w:p>
      <w:pPr>
        <w:spacing w:after="150"/>
      </w:pPr>
      <w:r>
        <w:rPr/>
        <w:t xml:space="preserve">四、2024-2029年热轧卷行业销售收入预测</w:t>
      </w:r>
    </w:p>
    <w:p>
      <w:pPr>
        <w:spacing w:after="150"/>
      </w:pPr>
      <w:r>
        <w:rPr/>
        <w:t xml:space="preserve">五、2024-2029年热轧卷行业总资产预测</w:t>
      </w:r>
    </w:p>
    <w:p>
      <w:pPr>
        <w:spacing w:after="150"/>
      </w:pPr>
      <w:r>
        <w:rPr/>
        <w:t xml:space="preserve">第二节 2024-2029年中国热轧卷行业供需预测</w:t>
      </w:r>
    </w:p>
    <w:p>
      <w:pPr>
        <w:spacing w:after="150"/>
      </w:pPr>
      <w:r>
        <w:rPr/>
        <w:t xml:space="preserve">一、2024-2029年中国热轧卷供给预测</w:t>
      </w:r>
    </w:p>
    <w:p>
      <w:pPr>
        <w:spacing w:after="150"/>
      </w:pPr>
      <w:r>
        <w:rPr/>
        <w:t xml:space="preserve">二、2024-2029年中国热轧卷产量预测</w:t>
      </w:r>
    </w:p>
    <w:p>
      <w:pPr>
        <w:spacing w:after="150"/>
      </w:pPr>
      <w:r>
        <w:rPr/>
        <w:t xml:space="preserve">三、2024-2029年中国热轧卷需求预测</w:t>
      </w:r>
    </w:p>
    <w:p>
      <w:pPr>
        <w:spacing w:after="150"/>
      </w:pPr>
      <w:r>
        <w:rPr/>
        <w:t xml:space="preserve">四、2024-2029年中国热轧卷供需平衡预测</w:t>
      </w:r>
    </w:p>
    <w:p>
      <w:pPr>
        <w:spacing w:after="150"/>
      </w:pPr>
      <w:r>
        <w:rPr/>
        <w:t xml:space="preserve">五、2024-2029年中国热轧卷产品价格预测</w:t>
      </w:r>
    </w:p>
    <w:p>
      <w:pPr>
        <w:spacing w:after="150"/>
      </w:pPr>
      <w:r>
        <w:rPr/>
        <w:t xml:space="preserve">第三节 影响热轧卷行业发展的主要因素</w:t>
      </w:r>
    </w:p>
    <w:p>
      <w:pPr>
        <w:spacing w:after="150"/>
      </w:pPr>
      <w:r>
        <w:rPr/>
        <w:t xml:space="preserve">一、2024-2029年影响热轧卷行业运行的有利因素分析</w:t>
      </w:r>
    </w:p>
    <w:p>
      <w:pPr>
        <w:spacing w:after="150"/>
      </w:pPr>
      <w:r>
        <w:rPr/>
        <w:t xml:space="preserve">二、2024-2029年影响热轧卷行业运行的稳定因素分析</w:t>
      </w:r>
    </w:p>
    <w:p>
      <w:pPr>
        <w:spacing w:after="150"/>
      </w:pPr>
      <w:r>
        <w:rPr/>
        <w:t xml:space="preserve">三、2024-2029年影响热轧卷行业运行的不利因素分析</w:t>
      </w:r>
    </w:p>
    <w:p>
      <w:pPr>
        <w:spacing w:after="150"/>
      </w:pPr>
      <w:r>
        <w:rPr/>
        <w:t xml:space="preserve">四、2024-2029年我国热轧卷行业发展面临的挑战分析</w:t>
      </w:r>
    </w:p>
    <w:p>
      <w:pPr>
        <w:spacing w:after="150"/>
      </w:pPr>
      <w:r>
        <w:rPr/>
        <w:t xml:space="preserve">五、2024-2029年我国热轧卷行业发展面临的机遇分析</w:t>
      </w:r>
    </w:p>
    <w:p>
      <w:pPr>
        <w:spacing w:after="150"/>
      </w:pPr>
      <w:r>
        <w:rPr/>
        <w:t xml:space="preserve">第四节 热轧卷行业投资风险及控制策略分析</w:t>
      </w:r>
    </w:p>
    <w:p>
      <w:pPr>
        <w:spacing w:after="150"/>
      </w:pPr>
      <w:r>
        <w:rPr/>
        <w:t xml:space="preserve">一、2024-2029年热轧卷行业市场风险及控制策略</w:t>
      </w:r>
    </w:p>
    <w:p>
      <w:pPr>
        <w:spacing w:after="150"/>
      </w:pPr>
      <w:r>
        <w:rPr/>
        <w:t xml:space="preserve">二、2024-2029年热轧卷行业政策风险及控制策略</w:t>
      </w:r>
    </w:p>
    <w:p>
      <w:pPr>
        <w:spacing w:after="150"/>
      </w:pPr>
      <w:r>
        <w:rPr/>
        <w:t xml:space="preserve">三、2024-2029年热轧卷行业经营风险及控制策略</w:t>
      </w:r>
    </w:p>
    <w:p>
      <w:pPr>
        <w:spacing w:after="150"/>
      </w:pPr>
      <w:r>
        <w:rPr/>
        <w:t xml:space="preserve">四、2024-2029年热轧卷行业技术风险及控制策略</w:t>
      </w:r>
    </w:p>
    <w:p>
      <w:pPr>
        <w:spacing w:after="150"/>
      </w:pPr>
      <w:r>
        <w:rPr/>
        <w:t xml:space="preserve">五、2024-2029年热轧卷行业同业竞争风险及控制策略</w:t>
      </w:r>
    </w:p>
    <w:p>
      <w:pPr>
        <w:spacing w:after="150"/>
      </w:pPr>
      <w:r>
        <w:rPr/>
        <w:t xml:space="preserve">六、2024-2029年热轧卷行业其他风险及控制策略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图表：2019-2023年全球热轧卷产销分析</w:t>
      </w:r>
    </w:p>
    <w:p>
      <w:pPr>
        <w:spacing w:after="150"/>
      </w:pPr>
      <w:r>
        <w:rPr/>
        <w:t xml:space="preserve">图表：2022年中厚宽钢带进出口占比较高</w:t>
      </w:r>
    </w:p>
    <w:p>
      <w:pPr>
        <w:spacing w:after="150"/>
      </w:pPr>
      <w:r>
        <w:rPr/>
        <w:t xml:space="preserve">图表：2022年热卷进口分类走势图</w:t>
      </w:r>
    </w:p>
    <w:p>
      <w:pPr>
        <w:spacing w:after="150"/>
      </w:pPr>
      <w:r>
        <w:rPr/>
        <w:t xml:space="preserve">图表：钢铁行业9个智能制造试点示范项目名录</w:t>
      </w:r>
    </w:p>
    <w:p>
      <w:pPr>
        <w:spacing w:after="150"/>
      </w:pPr>
      <w:r>
        <w:rPr/>
        <w:t xml:space="preserve">图表：2022年全国重点城市热轧卷平均价格走势</w:t>
      </w:r>
    </w:p>
    <w:p>
      <w:pPr>
        <w:spacing w:after="150"/>
      </w:pPr>
      <w:r>
        <w:rPr/>
        <w:t xml:space="preserve">图表：消费者对不同企业所有制的偏好</w:t>
      </w:r>
    </w:p>
    <w:p>
      <w:pPr>
        <w:spacing w:after="150"/>
      </w:pPr>
      <w:r>
        <w:rPr/>
        <w:t xml:space="preserve">图表：消费者对行业品牌的首要认知渠道</w:t>
      </w:r>
    </w:p>
    <w:p>
      <w:pPr>
        <w:spacing w:after="150"/>
      </w:pPr>
      <w:r>
        <w:rPr/>
        <w:t xml:space="preserve">图表：消费者经常购买的品牌调查</w:t>
      </w:r>
    </w:p>
    <w:p>
      <w:pPr>
        <w:spacing w:after="150"/>
      </w:pPr>
      <w:r>
        <w:rPr/>
        <w:t xml:space="preserve">图表：热轧卷行业品牌忠诚度</w:t>
      </w:r>
    </w:p>
    <w:p>
      <w:pPr>
        <w:spacing w:after="150"/>
      </w:pPr>
      <w:r>
        <w:rPr/>
        <w:t xml:space="preserve">图表：热轧卷行业品牌市场占有率调查</w:t>
      </w:r>
    </w:p>
    <w:p>
      <w:pPr>
        <w:spacing w:after="150"/>
      </w:pPr>
      <w:r>
        <w:rPr/>
        <w:t xml:space="preserve">图表：2021-2022年热轧卷行业净利润</w:t>
      </w:r>
    </w:p>
    <w:p>
      <w:pPr>
        <w:spacing w:after="150"/>
      </w:pPr>
      <w:r>
        <w:rPr/>
        <w:t xml:space="preserve">图表：2022年不同企业规模热轧卷行业净利润</w:t>
      </w:r>
    </w:p>
    <w:p>
      <w:pPr>
        <w:spacing w:after="150"/>
      </w:pPr>
      <w:r>
        <w:rPr/>
        <w:t xml:space="preserve">图表：2022年不同所有制企业净利润</w:t>
      </w:r>
    </w:p>
    <w:p>
      <w:pPr>
        <w:spacing w:after="150"/>
      </w:pPr>
      <w:r>
        <w:rPr/>
        <w:t xml:space="preserve">图表：2021-2022年中国热轧卷行业销售利润率分析</w:t>
      </w:r>
    </w:p>
    <w:p>
      <w:pPr>
        <w:spacing w:after="150"/>
      </w:pPr>
      <w:r>
        <w:rPr/>
        <w:t xml:space="preserve">图表：2022年不同企业规模热轧卷销售利润率</w:t>
      </w:r>
    </w:p>
    <w:p>
      <w:pPr>
        <w:spacing w:after="150"/>
      </w:pPr>
      <w:r>
        <w:rPr/>
        <w:t xml:space="preserve">图表：2022年不同所有制企业销售利润率</w:t>
      </w:r>
    </w:p>
    <w:p>
      <w:pPr>
        <w:spacing w:after="150"/>
      </w:pPr>
      <w:r>
        <w:rPr/>
        <w:t xml:space="preserve">图表：2019-2023年中国热轧卷行业总资产利润率</w:t>
      </w:r>
    </w:p>
    <w:p>
      <w:pPr>
        <w:spacing w:after="150"/>
      </w:pPr>
      <w:r>
        <w:rPr/>
        <w:t xml:space="preserve">图表：2022年不同企业规模热轧卷销售利润率</w:t>
      </w:r>
    </w:p>
    <w:p>
      <w:pPr>
        <w:spacing w:after="150"/>
      </w:pPr>
      <w:r>
        <w:rPr/>
        <w:t xml:space="preserve">图表：2019-2023年不同所有制企业总资产利润率比较</w:t>
      </w:r>
    </w:p>
    <w:p>
      <w:pPr>
        <w:spacing w:after="150"/>
      </w:pPr>
      <w:r>
        <w:rPr/>
        <w:t xml:space="preserve">图表：2021-2022年中国热轧卷行业产值利税率</w:t>
      </w:r>
    </w:p>
    <w:p>
      <w:pPr>
        <w:spacing w:after="150"/>
      </w:pPr>
      <w:r>
        <w:rPr/>
        <w:t xml:space="preserve">图表：2022年中国不同规模企业产值利税率比较</w:t>
      </w:r>
    </w:p>
    <w:p>
      <w:pPr>
        <w:spacing w:after="150"/>
      </w:pPr>
      <w:r>
        <w:rPr/>
        <w:t xml:space="preserve">图表：2022年不同所有制企业产值利税率比较</w:t>
      </w:r>
    </w:p>
    <w:p>
      <w:pPr>
        <w:spacing w:after="150"/>
      </w:pPr>
      <w:r>
        <w:rPr/>
        <w:t xml:space="preserve">图表：宝钢股份营业总收入及同比增速</w:t>
      </w:r>
    </w:p>
    <w:p>
      <w:pPr>
        <w:spacing w:after="150"/>
      </w:pPr>
      <w:r>
        <w:rPr/>
        <w:t xml:space="preserve">图表：宝钢股份归母净利润及同比增速</w:t>
      </w:r>
    </w:p>
    <w:p>
      <w:pPr>
        <w:spacing w:after="150"/>
      </w:pPr>
      <w:r>
        <w:rPr/>
        <w:t xml:space="preserve">图表：2022年宝钢股份业务分行业和分产品拆分</w:t>
      </w:r>
    </w:p>
    <w:p>
      <w:pPr>
        <w:spacing w:after="150"/>
      </w:pPr>
      <w:r>
        <w:rPr/>
        <w:t xml:space="preserve">图表：2022年鞍钢股份主营构成</w:t>
      </w:r>
    </w:p>
    <w:p>
      <w:pPr>
        <w:spacing w:after="150"/>
      </w:pPr>
      <w:r>
        <w:rPr/>
        <w:t xml:space="preserve">图表：鞍钢股份经营数据</w:t>
      </w:r>
    </w:p>
    <w:p>
      <w:pPr>
        <w:spacing w:after="150"/>
      </w:pPr>
      <w:r>
        <w:rPr/>
        <w:t xml:space="preserve">图表：2022年华菱钢铁主营构成</w:t>
      </w:r>
    </w:p>
    <w:p>
      <w:pPr>
        <w:spacing w:after="150"/>
      </w:pPr>
      <w:r>
        <w:rPr/>
        <w:t xml:space="preserve">图表：华菱钢铁经营数据</w:t>
      </w:r>
    </w:p>
    <w:p>
      <w:pPr>
        <w:spacing w:after="150"/>
      </w:pPr>
      <w:r>
        <w:rPr/>
        <w:t xml:space="preserve">图表：三钢闽光经营数据</w:t>
      </w:r>
    </w:p>
    <w:p>
      <w:pPr>
        <w:spacing w:after="150"/>
      </w:pPr>
      <w:r>
        <w:rPr/>
        <w:t xml:space="preserve">图表：2022年三钢闽光主营构成</w:t>
      </w:r>
    </w:p>
    <w:p>
      <w:pPr>
        <w:spacing w:after="150"/>
      </w:pPr>
      <w:r>
        <w:rPr/>
        <w:t xml:space="preserve">图表：2022年马钢股份主营构成</w:t>
      </w:r>
    </w:p>
    <w:p>
      <w:pPr>
        <w:spacing w:after="150"/>
      </w:pPr>
      <w:r>
        <w:rPr/>
        <w:t xml:space="preserve">图表：马钢股份经营数据</w:t>
      </w:r>
    </w:p>
    <w:p>
      <w:pPr>
        <w:spacing w:after="150"/>
      </w:pPr>
      <w:r>
        <w:rPr/>
        <w:t xml:space="preserve">图表：2022年南钢股份主营构成</w:t>
      </w:r>
    </w:p>
    <w:p>
      <w:pPr>
        <w:spacing w:after="150"/>
      </w:pPr>
      <w:r>
        <w:rPr/>
        <w:t xml:space="preserve">图表：南钢股份经营数据</w:t>
      </w:r>
    </w:p>
    <w:p>
      <w:pPr>
        <w:spacing w:after="150"/>
      </w:pPr>
      <w:r>
        <w:rPr/>
        <w:t xml:space="preserve">图表：2022年新钢股份主营构成</w:t>
      </w:r>
    </w:p>
    <w:p>
      <w:pPr>
        <w:spacing w:after="150"/>
      </w:pPr>
      <w:r>
        <w:rPr/>
        <w:t xml:space="preserve">图表：新钢股份经营数据</w:t>
      </w:r>
    </w:p>
    <w:p>
      <w:pPr>
        <w:spacing w:after="150"/>
      </w:pPr>
      <w:r>
        <w:rPr/>
        <w:t xml:space="preserve">图表：2022年河钢股份主营构成</w:t>
      </w:r>
    </w:p>
    <w:p>
      <w:pPr>
        <w:spacing w:after="150"/>
      </w:pPr>
      <w:r>
        <w:rPr/>
        <w:t xml:space="preserve">图表：河钢股份经营数据</w:t>
      </w:r>
    </w:p>
    <w:p>
      <w:pPr>
        <w:spacing w:after="150"/>
      </w:pPr>
      <w:r>
        <w:rPr/>
        <w:t xml:space="preserve">图表：2022年柳钢股份主营构成</w:t>
      </w:r>
    </w:p>
    <w:p>
      <w:pPr>
        <w:spacing w:after="150"/>
      </w:pPr>
      <w:r>
        <w:rPr/>
        <w:t xml:space="preserve">图表：柳钢股份经营数据</w:t>
      </w:r>
    </w:p>
    <w:p>
      <w:pPr>
        <w:spacing w:after="150"/>
      </w:pPr>
      <w:r>
        <w:rPr/>
        <w:t xml:space="preserve">图表：2022年首钢股份主营构成</w:t>
      </w:r>
    </w:p>
    <w:p>
      <w:pPr>
        <w:spacing w:after="150"/>
      </w:pPr>
      <w:r>
        <w:rPr/>
        <w:t xml:space="preserve">图表：首钢股份经营数据</w:t>
      </w:r>
    </w:p>
    <w:p>
      <w:pPr>
        <w:spacing w:after="150"/>
      </w:pPr>
      <w:r>
        <w:rPr/>
        <w:t xml:space="preserve">图表：四种基本的品牌战略</w:t>
      </w:r>
    </w:p>
    <w:p>
      <w:pPr>
        <w:spacing w:after="150"/>
      </w:pPr>
      <w:r>
        <w:rPr/>
        <w:t xml:space="preserve">图表：2024-2029年热轧卷产品销量预测(亿吨)</w:t>
      </w:r>
    </w:p>
    <w:p>
      <w:pPr>
        <w:spacing w:after="150"/>
      </w:pPr>
      <w:r>
        <w:rPr/>
        <w:t xml:space="preserve">图表：2024-2029年热轧卷市场规模预测(亿元)</w:t>
      </w:r>
    </w:p>
    <w:p>
      <w:pPr>
        <w:spacing w:after="150"/>
      </w:pPr>
      <w:r>
        <w:rPr/>
        <w:t xml:space="preserve">图表：2024-2029年热轧卷行业总产值(亿元)</w:t>
      </w:r>
    </w:p>
    <w:p>
      <w:pPr>
        <w:spacing w:after="150"/>
      </w:pPr>
      <w:r>
        <w:rPr/>
        <w:t xml:space="preserve">图表：2024-2029年热轧卷行业销售收入预测(亿元)</w:t>
      </w:r>
    </w:p>
    <w:p>
      <w:pPr>
        <w:spacing w:after="150"/>
      </w:pPr>
      <w:r>
        <w:rPr/>
        <w:t xml:space="preserve">图表：2024-2029年热轧卷行业总资产预测(亿元)</w:t>
      </w:r>
    </w:p>
    <w:p>
      <w:pPr>
        <w:spacing w:after="150"/>
      </w:pPr>
      <w:r>
        <w:rPr/>
        <w:t xml:space="preserve">图表：2024-2029年中国热轧卷供给量(亿吨)</w:t>
      </w:r>
    </w:p>
    <w:p>
      <w:pPr>
        <w:spacing w:after="150"/>
      </w:pPr>
      <w:r>
        <w:rPr/>
        <w:t xml:space="preserve">图表：2024-2029年中国热轧卷产业预测(亿元)</w:t>
      </w:r>
    </w:p>
    <w:p>
      <w:pPr>
        <w:spacing w:after="150"/>
      </w:pPr>
      <w:r>
        <w:rPr/>
        <w:t xml:space="preserve">图表：2024-2029年中国热轧卷需求量分析(亿吨)</w:t>
      </w:r>
    </w:p>
    <w:p>
      <w:pPr>
        <w:spacing w:after="150"/>
      </w:pPr>
      <w:r>
        <w:rPr/>
        <w:t xml:space="preserve">图表：2024-2029年中国热轧卷供需平衡预测</w:t>
      </w:r>
    </w:p>
    <w:p>
      <w:pPr>
        <w:spacing w:after="150"/>
      </w:pPr>
      <w:r>
        <w:rPr/>
        <w:t xml:space="preserve">图表：2024-2029年热轧卷价格走势(元/吨)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中国热轧卷行业市场深度调研及发展前景与投资机会研究报告(2024-2029版)</dc:title>
  <dc:description>中国热轧卷行业市场深度调研及发展前景与投资机会研究报告(2024-2029版)</dc:description>
  <dc:subject>中国热轧卷行业市场深度调研及发展前景与投资机会研究报告(2024-2029版)</dc:subject>
  <cp:keywords>研究报告</cp:keywords>
  <cp:category>研究报告</cp:category>
  <cp:lastModifiedBy>北京中道泰和信息咨询有限公司</cp:lastModifiedBy>
  <dcterms:created xsi:type="dcterms:W3CDTF">2024-01-29T00:36:23+08:00</dcterms:created>
  <dcterms:modified xsi:type="dcterms:W3CDTF">2024-01-29T00:36:23+08:00</dcterms:modified>
</cp:coreProperties>
</file>

<file path=docProps/custom.xml><?xml version="1.0" encoding="utf-8"?>
<Properties xmlns="http://schemas.openxmlformats.org/officeDocument/2006/custom-properties" xmlns:vt="http://schemas.openxmlformats.org/officeDocument/2006/docPropsVTypes"/>
</file>