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中国精细化工行业深度分析及发展前景与发展战略研究报告(2024-2029版)</w:t>
      </w:r>
    </w:p>
    <w:p>
      <w:pPr>
        <w:spacing w:after="150"/>
      </w:pPr>
      <w:r>
        <w:rPr>
          <w:b w:val="1"/>
          <w:bCs w:val="1"/>
        </w:rPr>
        <w:t xml:space="preserve">报告简介</w:t>
      </w:r>
    </w:p>
    <w:p>
      <w:pPr>
        <w:spacing w:after="150"/>
      </w:pPr>
      <w:r>
        <w:rPr/>
        <w:t xml:space="preserve">精细化工是综合性较强的技术密集型工业，近年来全球各个国家特别是工业发达国家都把发展精细化工产品作为传统化工产业结构升级调整的重点发展战略之一，其化工产业均向着“多元化”及“精细化”的方向发展。经过20多年的努力，中国精细化工得到了长足的发展，已成为中国化学工业中一个重要的独立分支和新的经济效益增长点，现已形成了约20-25个门类。其中，农药、染料、涂料、试剂、感光材料、化学医药等行业有了相当发展规模。中国精细化工产业虽然取得长足发展，但是同样面临来自各方面的挑战。目前，中国精细化工企业规模小而分散，集中度低，生产技术水平普遍较低，产品集中在低端阶段，在国际市场缺乏竞争力。</w:t>
      </w:r>
    </w:p>
    <w:p>
      <w:pPr>
        <w:spacing w:after="150"/>
      </w:pPr>
      <w:r>
        <w:rPr/>
        <w:t xml:space="preserve">多年来，我国重视精细化工行业的发展，把精细化工作为化学工业发展的战略重点之一，列入多项国家发展计划，从政策和资金上予以倾斜支持。随着科研力量及产能的提升，我国精细化工行业已得到迅速发展，精细化率不断提升。目前精细化工细分品种与日俱增，其产能、产量、品种和生产厂家仍在不断增长。尽管如此，与化学工业发展历史更加悠久的发达国家相比，我国精细化工产品的整体技术水平仍然偏低，精细化工行业的核心技术与国际先进水平还存在一定差距，高性能、功能化和高附加值的精细化学品进口依存度仍然较高。</w:t>
      </w:r>
    </w:p>
    <w:p>
      <w:pPr>
        <w:spacing w:after="150"/>
      </w:pPr>
      <w:r>
        <w:rPr/>
        <w:t xml:space="preserve">相比发达国家的精细化率水平，我国的精细化工行业仍具有较大的提升空间。我国精细化工行业尚未形成完整的行业体系，精细化率较低。目前发达国家的精细化率基本上在60%~70%，而我国大概只有其一半的水准。我国精细化工产品品种也较少，目前全球精细化工产品大概有10万种，而我国大概有2万种，仅为全球品种的20%左右。总量不足，质量也不稳定，专业化、功能化、高性能的产品欠缺，难以满足各个市场领域的需要，也制约了下游行业尤其是战略性新兴产业的发展。例如高端电子化学品领域，几乎全部被国外产品垄断。产业链前端的一些产品我们已经做到了世界第一，但越往下游走，品种少，总量不足。连“量”都达不到领先，更谈不上“质”的问题了。</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石油和化学工业联合会、51行业报告网、全国及海外多种相关报刊杂志以及专业研究机构公布和提供的大量资料，对中国精细化工及各子行业的发展状况、上下游行业发展状况、市场供需形势、新产品与技术等进行了分析，并重点分析了中国精细化工行业发展状况和特点，以及中国精细化工行业将面临的挑战、企业的发展策略等。报告还对全球的精细化工行业发展态势作了详细分析，并对精细化工行业进行了趋向研判，是精细化工生产、经营企业，科研、投资机构等单位准确了解目前精细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精细化工行业综述</w:t>
      </w:r>
    </w:p>
    <w:p>
      <w:pPr>
        <w:spacing w:after="150"/>
      </w:pPr>
      <w:r>
        <w:rPr/>
        <w:t xml:space="preserve">第一节 精细化工概念</w:t>
      </w:r>
    </w:p>
    <w:p>
      <w:pPr>
        <w:spacing w:after="150"/>
      </w:pPr>
      <w:r>
        <w:rPr/>
        <w:t xml:space="preserve">一、精细化工定义</w:t>
      </w:r>
    </w:p>
    <w:p>
      <w:pPr>
        <w:spacing w:after="150"/>
      </w:pPr>
      <w:r>
        <w:rPr/>
        <w:t xml:space="preserve">二、精细化工产品分类</w:t>
      </w:r>
    </w:p>
    <w:p>
      <w:pPr>
        <w:spacing w:after="150"/>
      </w:pPr>
      <w:r>
        <w:rPr/>
        <w:t xml:space="preserve">三、行业特性及在国民经济中的地位</w:t>
      </w:r>
    </w:p>
    <w:p>
      <w:pPr>
        <w:spacing w:after="150"/>
      </w:pPr>
      <w:r>
        <w:rPr/>
        <w:t xml:space="preserve">第二节 精细化工行业产业链分析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第三节 精细化工行业发展环境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全球精细化工行业发展分析</w:t>
      </w:r>
    </w:p>
    <w:p>
      <w:pPr>
        <w:spacing w:after="150"/>
      </w:pPr>
      <w:r>
        <w:rPr/>
        <w:t xml:space="preserve">第一节 全球精细化工市场总体情况分析</w:t>
      </w:r>
    </w:p>
    <w:p>
      <w:pPr>
        <w:spacing w:after="150"/>
      </w:pPr>
      <w:r>
        <w:rPr/>
        <w:t xml:space="preserve">一、全球精细化工行业发展分析</w:t>
      </w:r>
    </w:p>
    <w:p>
      <w:pPr>
        <w:spacing w:after="150"/>
      </w:pPr>
      <w:r>
        <w:rPr/>
        <w:t xml:space="preserve">二、全球精细化工行业市场规模</w:t>
      </w:r>
    </w:p>
    <w:p>
      <w:pPr>
        <w:spacing w:after="150"/>
      </w:pPr>
      <w:r>
        <w:rPr/>
        <w:t xml:space="preserve">三、全球精细化工行业供需分析</w:t>
      </w:r>
    </w:p>
    <w:p>
      <w:pPr>
        <w:spacing w:after="150"/>
      </w:pPr>
      <w:r>
        <w:rPr/>
        <w:t xml:space="preserve">四、全球精细化工行业竞争格局</w:t>
      </w:r>
    </w:p>
    <w:p>
      <w:pPr>
        <w:spacing w:after="150"/>
      </w:pPr>
      <w:r>
        <w:rPr/>
        <w:t xml:space="preserve">五、全球精细化工市场区域分布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1、美国精细化工行业发展概况</w:t>
      </w:r>
    </w:p>
    <w:p>
      <w:pPr>
        <w:spacing w:after="150"/>
      </w:pPr>
      <w:r>
        <w:rPr/>
        <w:t xml:space="preserve">2、美国精细化工市场结构及产销情况</w:t>
      </w:r>
    </w:p>
    <w:p>
      <w:pPr>
        <w:spacing w:after="150"/>
      </w:pPr>
      <w:r>
        <w:rPr/>
        <w:t xml:space="preserve">3、美国精细化工行业发展前景预测</w:t>
      </w:r>
    </w:p>
    <w:p>
      <w:pPr>
        <w:spacing w:after="150"/>
      </w:pPr>
      <w:r>
        <w:rPr/>
        <w:t xml:space="preserve">二、德国</w:t>
      </w:r>
    </w:p>
    <w:p>
      <w:pPr>
        <w:spacing w:after="150"/>
      </w:pPr>
      <w:r>
        <w:rPr/>
        <w:t xml:space="preserve">1、德国精细化工行业发展概况</w:t>
      </w:r>
    </w:p>
    <w:p>
      <w:pPr>
        <w:spacing w:after="150"/>
      </w:pPr>
      <w:r>
        <w:rPr/>
        <w:t xml:space="preserve">2、德国精细化工技术发展概况</w:t>
      </w:r>
    </w:p>
    <w:p>
      <w:pPr>
        <w:spacing w:after="150"/>
      </w:pPr>
      <w:r>
        <w:rPr/>
        <w:t xml:space="preserve">3、德国精细化工行业发展前景预测</w:t>
      </w:r>
    </w:p>
    <w:p>
      <w:pPr>
        <w:spacing w:after="150"/>
      </w:pPr>
      <w:r>
        <w:rPr/>
        <w:t xml:space="preserve">三、日本</w:t>
      </w:r>
    </w:p>
    <w:p>
      <w:pPr>
        <w:spacing w:after="150"/>
      </w:pPr>
      <w:r>
        <w:rPr/>
        <w:t xml:space="preserve">1、日本精细化工行业发展概况</w:t>
      </w:r>
    </w:p>
    <w:p>
      <w:pPr>
        <w:spacing w:after="150"/>
      </w:pPr>
      <w:r>
        <w:rPr/>
        <w:t xml:space="preserve">2、日本精细化工发展特征</w:t>
      </w:r>
    </w:p>
    <w:p>
      <w:pPr>
        <w:spacing w:after="150"/>
      </w:pPr>
      <w:r>
        <w:rPr/>
        <w:t xml:space="preserve">3、日本精细化工行业发展前景预测</w:t>
      </w:r>
    </w:p>
    <w:p>
      <w:pPr>
        <w:spacing w:after="150"/>
      </w:pPr>
      <w:r>
        <w:rPr/>
        <w:t xml:space="preserve">第三节 全球重点精细化工企业运营分析</w:t>
      </w:r>
    </w:p>
    <w:p>
      <w:pPr>
        <w:spacing w:after="150"/>
      </w:pPr>
      <w:r>
        <w:rPr/>
        <w:t xml:space="preserve">一、美国杜邦公司</w:t>
      </w:r>
    </w:p>
    <w:p>
      <w:pPr>
        <w:spacing w:after="150"/>
      </w:pPr>
      <w:r>
        <w:rPr/>
        <w:t xml:space="preserve">二、德国巴斯夫公司</w:t>
      </w:r>
    </w:p>
    <w:p>
      <w:pPr>
        <w:spacing w:after="150"/>
      </w:pPr>
      <w:r>
        <w:rPr/>
        <w:t xml:space="preserve">三、瑞士汽巴-嘉基公司</w:t>
      </w:r>
    </w:p>
    <w:p>
      <w:pPr>
        <w:spacing w:after="150"/>
      </w:pPr>
      <w:r>
        <w:rPr/>
        <w:t xml:space="preserve">四、德国汉高公司</w:t>
      </w:r>
    </w:p>
    <w:p>
      <w:pPr>
        <w:spacing w:after="150"/>
      </w:pPr>
      <w:r>
        <w:rPr/>
        <w:t xml:space="preserve">五、芬兰太尔集团</w:t>
      </w:r>
    </w:p>
    <w:p>
      <w:pPr>
        <w:spacing w:after="150"/>
      </w:pPr>
      <w:r>
        <w:rPr/>
        <w:t xml:space="preserve">六、日本关西涂料公司</w:t>
      </w:r>
    </w:p>
    <w:p>
      <w:pPr>
        <w:spacing w:after="150"/>
      </w:pPr>
      <w:r>
        <w:rPr>
          <w:b w:val="1"/>
          <w:bCs w:val="1"/>
        </w:rPr>
        <w:t xml:space="preserve">第三章 中国精细化工行业发展分析</w:t>
      </w:r>
    </w:p>
    <w:p>
      <w:pPr>
        <w:spacing w:after="150"/>
      </w:pPr>
      <w:r>
        <w:rPr/>
        <w:t xml:space="preserve">第一节 中国精细化工行业发展分析</w:t>
      </w:r>
    </w:p>
    <w:p>
      <w:pPr>
        <w:spacing w:after="150"/>
      </w:pPr>
      <w:r>
        <w:rPr/>
        <w:t xml:space="preserve">一、中国精细化工行业发展阶段</w:t>
      </w:r>
    </w:p>
    <w:p>
      <w:pPr>
        <w:spacing w:after="150"/>
      </w:pPr>
      <w:r>
        <w:rPr/>
        <w:t xml:space="preserve">二、中国精细化工行业发展现状</w:t>
      </w:r>
    </w:p>
    <w:p>
      <w:pPr>
        <w:spacing w:after="150"/>
      </w:pPr>
      <w:r>
        <w:rPr/>
        <w:t xml:space="preserve">三、中国精细化工行业发展特点</w:t>
      </w:r>
    </w:p>
    <w:p>
      <w:pPr>
        <w:spacing w:after="150"/>
      </w:pPr>
      <w:r>
        <w:rPr/>
        <w:t xml:space="preserve">四、中国精细化工行业市场规模</w:t>
      </w:r>
    </w:p>
    <w:p>
      <w:pPr>
        <w:spacing w:after="150"/>
      </w:pPr>
      <w:r>
        <w:rPr/>
        <w:t xml:space="preserve">第二节 中国精细化工市场供需分析</w:t>
      </w:r>
    </w:p>
    <w:p>
      <w:pPr>
        <w:spacing w:after="150"/>
      </w:pPr>
      <w:r>
        <w:rPr/>
        <w:t xml:space="preserve">一、中国精细化工行业供给情况</w:t>
      </w:r>
    </w:p>
    <w:p>
      <w:pPr>
        <w:spacing w:after="150"/>
      </w:pPr>
      <w:r>
        <w:rPr/>
        <w:t xml:space="preserve">二、中国精细化工行业需求情况</w:t>
      </w:r>
    </w:p>
    <w:p>
      <w:pPr>
        <w:spacing w:after="150"/>
      </w:pPr>
      <w:r>
        <w:rPr/>
        <w:t xml:space="preserve">三、中国精细化工行业供需平衡</w:t>
      </w:r>
    </w:p>
    <w:p>
      <w:pPr>
        <w:spacing w:after="150"/>
      </w:pPr>
      <w:r>
        <w:rPr/>
        <w:t xml:space="preserve">第三节 精细化工行业进出口市场分析</w:t>
      </w:r>
    </w:p>
    <w:p>
      <w:pPr>
        <w:spacing w:after="150"/>
      </w:pPr>
      <w:r>
        <w:rPr/>
        <w:t xml:space="preserve">一、精细化工行业进出口综述</w:t>
      </w:r>
    </w:p>
    <w:p>
      <w:pPr>
        <w:spacing w:after="150"/>
      </w:pPr>
      <w:r>
        <w:rPr/>
        <w:t xml:space="preserve">二、精细化工行业出口市场分析</w:t>
      </w:r>
    </w:p>
    <w:p>
      <w:pPr>
        <w:spacing w:after="150"/>
      </w:pPr>
      <w:r>
        <w:rPr/>
        <w:t xml:space="preserve">三、精细化工行业进口市场分析</w:t>
      </w:r>
    </w:p>
    <w:p>
      <w:pPr>
        <w:spacing w:after="150"/>
      </w:pPr>
      <w:r>
        <w:rPr/>
        <w:t xml:space="preserve">四、精细化工行业进出口前景及建议</w:t>
      </w:r>
    </w:p>
    <w:p>
      <w:pPr>
        <w:spacing w:after="150"/>
      </w:pPr>
      <w:r>
        <w:rPr/>
        <w:t xml:space="preserve">第四节 中国精细化工行业财务指标分析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中国精细化工细分市场分析及预测</w:t>
      </w:r>
    </w:p>
    <w:p>
      <w:pPr>
        <w:spacing w:after="150"/>
      </w:pPr>
      <w:r>
        <w:rPr/>
        <w:t xml:space="preserve">第一节 中国精细化工行业细分市场结构</w:t>
      </w:r>
    </w:p>
    <w:p>
      <w:pPr>
        <w:spacing w:after="150"/>
      </w:pPr>
      <w:r>
        <w:rPr/>
        <w:t xml:space="preserve">一、精细化工行业市场结构现状分析</w:t>
      </w:r>
    </w:p>
    <w:p>
      <w:pPr>
        <w:spacing w:after="150"/>
      </w:pPr>
      <w:r>
        <w:rPr/>
        <w:t xml:space="preserve">二、精细化工行业细分结构特征分析</w:t>
      </w:r>
    </w:p>
    <w:p>
      <w:pPr>
        <w:spacing w:after="150"/>
      </w:pPr>
      <w:r>
        <w:rPr/>
        <w:t xml:space="preserve">三、精细化工行业细分市场发展概况</w:t>
      </w:r>
    </w:p>
    <w:p>
      <w:pPr>
        <w:spacing w:after="150"/>
      </w:pPr>
      <w:r>
        <w:rPr/>
        <w:t xml:space="preserve">四、精细化工行业市场结构变化趋势</w:t>
      </w:r>
    </w:p>
    <w:p>
      <w:pPr>
        <w:spacing w:after="150"/>
      </w:pPr>
      <w:r>
        <w:rPr/>
        <w:t xml:space="preserve">第二节 精细化工细分市场分析预测</w:t>
      </w:r>
    </w:p>
    <w:p>
      <w:pPr>
        <w:spacing w:after="150"/>
      </w:pPr>
      <w:r>
        <w:rPr/>
        <w:t xml:space="preserve">一、农药行业市场分析及预测</w:t>
      </w:r>
    </w:p>
    <w:p>
      <w:pPr>
        <w:spacing w:after="150"/>
      </w:pPr>
      <w:r>
        <w:rPr/>
        <w:t xml:space="preserve">1、农药行业产业链分析</w:t>
      </w:r>
    </w:p>
    <w:p>
      <w:pPr>
        <w:spacing w:after="150"/>
      </w:pPr>
      <w:r>
        <w:rPr/>
        <w:t xml:space="preserve">2、农药原药市场分析</w:t>
      </w:r>
    </w:p>
    <w:p>
      <w:pPr>
        <w:spacing w:after="150"/>
      </w:pPr>
      <w:r>
        <w:rPr/>
        <w:t xml:space="preserve">3、农药制剂产品市场分析</w:t>
      </w:r>
    </w:p>
    <w:p>
      <w:pPr>
        <w:spacing w:after="150"/>
      </w:pPr>
      <w:r>
        <w:rPr/>
        <w:t xml:space="preserve">4、农药行业经济效益分析</w:t>
      </w:r>
    </w:p>
    <w:p>
      <w:pPr>
        <w:spacing w:after="150"/>
      </w:pPr>
      <w:r>
        <w:rPr/>
        <w:t xml:space="preserve">5、农药行业运行现状分析</w:t>
      </w:r>
    </w:p>
    <w:p>
      <w:pPr>
        <w:spacing w:after="150"/>
      </w:pPr>
      <w:r>
        <w:rPr/>
        <w:t xml:space="preserve">6、农药行业技术发展分析</w:t>
      </w:r>
    </w:p>
    <w:p>
      <w:pPr>
        <w:spacing w:after="150"/>
      </w:pPr>
      <w:r>
        <w:rPr/>
        <w:t xml:space="preserve">7、农药行业竞争格局分析</w:t>
      </w:r>
    </w:p>
    <w:p>
      <w:pPr>
        <w:spacing w:after="150"/>
      </w:pPr>
      <w:r>
        <w:rPr/>
        <w:t xml:space="preserve">8、农药行业发展前景分析</w:t>
      </w:r>
    </w:p>
    <w:p>
      <w:pPr>
        <w:spacing w:after="150"/>
      </w:pPr>
      <w:r>
        <w:rPr/>
        <w:t xml:space="preserve">二、涂料行业市场分析及预测</w:t>
      </w:r>
    </w:p>
    <w:p>
      <w:pPr>
        <w:spacing w:after="150"/>
      </w:pPr>
      <w:r>
        <w:rPr/>
        <w:t xml:space="preserve">1、涂料产品产量规模分析</w:t>
      </w:r>
    </w:p>
    <w:p>
      <w:pPr>
        <w:spacing w:after="150"/>
      </w:pPr>
      <w:r>
        <w:rPr/>
        <w:t xml:space="preserve">2、建筑涂料市场规模分析</w:t>
      </w:r>
    </w:p>
    <w:p>
      <w:pPr>
        <w:spacing w:after="150"/>
      </w:pPr>
      <w:r>
        <w:rPr/>
        <w:t xml:space="preserve">3、涂料类似产品市场分析</w:t>
      </w:r>
    </w:p>
    <w:p>
      <w:pPr>
        <w:spacing w:after="150"/>
      </w:pPr>
      <w:r>
        <w:rPr/>
        <w:t xml:space="preserve">4、涂料行业经济效益分析</w:t>
      </w:r>
    </w:p>
    <w:p>
      <w:pPr>
        <w:spacing w:after="150"/>
      </w:pPr>
      <w:r>
        <w:rPr/>
        <w:t xml:space="preserve">5、涂料行业运行现状分析</w:t>
      </w:r>
    </w:p>
    <w:p>
      <w:pPr>
        <w:spacing w:after="150"/>
      </w:pPr>
      <w:r>
        <w:rPr/>
        <w:t xml:space="preserve">6、涂料行业技术发展分析</w:t>
      </w:r>
    </w:p>
    <w:p>
      <w:pPr>
        <w:spacing w:after="150"/>
      </w:pPr>
      <w:r>
        <w:rPr/>
        <w:t xml:space="preserve">7、涂料行业竞争格局分析</w:t>
      </w:r>
    </w:p>
    <w:p>
      <w:pPr>
        <w:spacing w:after="150"/>
      </w:pPr>
      <w:r>
        <w:rPr/>
        <w:t xml:space="preserve">8、涂料行业发展前景分析</w:t>
      </w:r>
    </w:p>
    <w:p>
      <w:pPr>
        <w:spacing w:after="150"/>
      </w:pPr>
      <w:r>
        <w:rPr/>
        <w:t xml:space="preserve">三、医药行业市场分析及预测</w:t>
      </w:r>
    </w:p>
    <w:p>
      <w:pPr>
        <w:spacing w:after="150"/>
      </w:pPr>
      <w:r>
        <w:rPr/>
        <w:t xml:space="preserve">1、医药行业市场规模分析</w:t>
      </w:r>
    </w:p>
    <w:p>
      <w:pPr>
        <w:spacing w:after="150"/>
      </w:pPr>
      <w:r>
        <w:rPr/>
        <w:t xml:space="preserve">2、医药行业经济效益分析</w:t>
      </w:r>
    </w:p>
    <w:p>
      <w:pPr>
        <w:spacing w:after="150"/>
      </w:pPr>
      <w:r>
        <w:rPr/>
        <w:t xml:space="preserve">3、医药行业运行现状分析</w:t>
      </w:r>
    </w:p>
    <w:p>
      <w:pPr>
        <w:spacing w:after="150"/>
      </w:pPr>
      <w:r>
        <w:rPr/>
        <w:t xml:space="preserve">4、医药行业技术发展分析</w:t>
      </w:r>
    </w:p>
    <w:p>
      <w:pPr>
        <w:spacing w:after="150"/>
      </w:pPr>
      <w:r>
        <w:rPr/>
        <w:t xml:space="preserve">5、医药行业竞争格局分析</w:t>
      </w:r>
    </w:p>
    <w:p>
      <w:pPr>
        <w:spacing w:after="150"/>
      </w:pPr>
      <w:r>
        <w:rPr/>
        <w:t xml:space="preserve">6、医药行业区域分布情况</w:t>
      </w:r>
    </w:p>
    <w:p>
      <w:pPr>
        <w:spacing w:after="150"/>
      </w:pPr>
      <w:r>
        <w:rPr/>
        <w:t xml:space="preserve">7、医药行业发展前景分析</w:t>
      </w:r>
    </w:p>
    <w:p>
      <w:pPr>
        <w:spacing w:after="150"/>
      </w:pPr>
      <w:r>
        <w:rPr/>
        <w:t xml:space="preserve">四、化妆品行业市场分析及预测</w:t>
      </w:r>
    </w:p>
    <w:p>
      <w:pPr>
        <w:spacing w:after="150"/>
      </w:pPr>
      <w:r>
        <w:rPr/>
        <w:t xml:space="preserve">1、化妆品行业市场规模分析</w:t>
      </w:r>
    </w:p>
    <w:p>
      <w:pPr>
        <w:spacing w:after="150"/>
      </w:pPr>
      <w:r>
        <w:rPr/>
        <w:t xml:space="preserve">2、化妆品行业经济效益分析</w:t>
      </w:r>
    </w:p>
    <w:p>
      <w:pPr>
        <w:spacing w:after="150"/>
      </w:pPr>
      <w:r>
        <w:rPr/>
        <w:t xml:space="preserve">3、化妆品行业运行现状分析</w:t>
      </w:r>
    </w:p>
    <w:p>
      <w:pPr>
        <w:spacing w:after="150"/>
      </w:pPr>
      <w:r>
        <w:rPr/>
        <w:t xml:space="preserve">4、化妆品行业竞争格局分析</w:t>
      </w:r>
    </w:p>
    <w:p>
      <w:pPr>
        <w:spacing w:after="150"/>
      </w:pPr>
      <w:r>
        <w:rPr/>
        <w:t xml:space="preserve">5、化妆品行业主要产品分析</w:t>
      </w:r>
    </w:p>
    <w:p>
      <w:pPr>
        <w:spacing w:after="150"/>
      </w:pPr>
      <w:r>
        <w:rPr/>
        <w:t xml:space="preserve">6、化妆品行业技术发展分析</w:t>
      </w:r>
    </w:p>
    <w:p>
      <w:pPr>
        <w:spacing w:after="150"/>
      </w:pPr>
      <w:r>
        <w:rPr/>
        <w:t xml:space="preserve">7、化妆品行业发展前景分析</w:t>
      </w:r>
    </w:p>
    <w:p>
      <w:pPr>
        <w:spacing w:after="150"/>
      </w:pPr>
      <w:r>
        <w:rPr/>
        <w:t xml:space="preserve">五、胶粘剂行业市场分析及预测</w:t>
      </w:r>
    </w:p>
    <w:p>
      <w:pPr>
        <w:spacing w:after="150"/>
      </w:pPr>
      <w:r>
        <w:rPr/>
        <w:t xml:space="preserve">1、胶粘剂市场发展概况分析</w:t>
      </w:r>
    </w:p>
    <w:p>
      <w:pPr>
        <w:spacing w:after="150"/>
      </w:pPr>
      <w:r>
        <w:rPr/>
        <w:t xml:space="preserve">2、胶粘剂行业经济效益分析</w:t>
      </w:r>
    </w:p>
    <w:p>
      <w:pPr>
        <w:spacing w:after="150"/>
      </w:pPr>
      <w:r>
        <w:rPr/>
        <w:t xml:space="preserve">3、胶粘剂细分产品生产情况</w:t>
      </w:r>
    </w:p>
    <w:p>
      <w:pPr>
        <w:spacing w:after="150"/>
      </w:pPr>
      <w:r>
        <w:rPr/>
        <w:t xml:space="preserve">4、胶粘剂细分产品市场需求</w:t>
      </w:r>
    </w:p>
    <w:p>
      <w:pPr>
        <w:spacing w:after="150"/>
      </w:pPr>
      <w:r>
        <w:rPr/>
        <w:t xml:space="preserve">5、胶粘剂行业竞争情况分析</w:t>
      </w:r>
    </w:p>
    <w:p>
      <w:pPr>
        <w:spacing w:after="150"/>
      </w:pPr>
      <w:r>
        <w:rPr/>
        <w:t xml:space="preserve">6、胶粘剂行业技术发展分析</w:t>
      </w:r>
    </w:p>
    <w:p>
      <w:pPr>
        <w:spacing w:after="150"/>
      </w:pPr>
      <w:r>
        <w:rPr/>
        <w:t xml:space="preserve">7、胶粘剂行业发展前景分析</w:t>
      </w:r>
    </w:p>
    <w:p>
      <w:pPr>
        <w:spacing w:after="150"/>
      </w:pPr>
      <w:r>
        <w:rPr/>
        <w:t xml:space="preserve">六、添加剂行业市场分析及预测</w:t>
      </w:r>
    </w:p>
    <w:p>
      <w:pPr>
        <w:spacing w:after="150"/>
      </w:pPr>
      <w:r>
        <w:rPr/>
        <w:t xml:space="preserve">1、添加剂行业总体发展概况</w:t>
      </w:r>
    </w:p>
    <w:p>
      <w:pPr>
        <w:spacing w:after="150"/>
      </w:pPr>
      <w:r>
        <w:rPr/>
        <w:t xml:space="preserve">2、添加剂行业经济效益分析</w:t>
      </w:r>
    </w:p>
    <w:p>
      <w:pPr>
        <w:spacing w:after="150"/>
      </w:pPr>
      <w:r>
        <w:rPr/>
        <w:t xml:space="preserve">3、添加剂行业运行现状分析</w:t>
      </w:r>
    </w:p>
    <w:p>
      <w:pPr>
        <w:spacing w:after="150"/>
      </w:pPr>
      <w:r>
        <w:rPr/>
        <w:t xml:space="preserve">4、添加剂行业竞争格局分析</w:t>
      </w:r>
    </w:p>
    <w:p>
      <w:pPr>
        <w:spacing w:after="150"/>
      </w:pPr>
      <w:r>
        <w:rPr/>
        <w:t xml:space="preserve">5、添加剂行业主要产品分析</w:t>
      </w:r>
    </w:p>
    <w:p>
      <w:pPr>
        <w:spacing w:after="150"/>
      </w:pPr>
      <w:r>
        <w:rPr/>
        <w:t xml:space="preserve">6、添加剂行业技术发展分析</w:t>
      </w:r>
    </w:p>
    <w:p>
      <w:pPr>
        <w:spacing w:after="150"/>
      </w:pPr>
      <w:r>
        <w:rPr/>
        <w:t xml:space="preserve">7、添加剂行业发展前景分析</w:t>
      </w:r>
    </w:p>
    <w:p>
      <w:pPr>
        <w:spacing w:after="150"/>
      </w:pPr>
      <w:r>
        <w:rPr/>
        <w:t xml:space="preserve">七、香精香料行业市场分析及预测</w:t>
      </w:r>
    </w:p>
    <w:p>
      <w:pPr>
        <w:spacing w:after="150"/>
      </w:pPr>
      <w:r>
        <w:rPr/>
        <w:t xml:space="preserve">1、香精香料产品产量规模分析</w:t>
      </w:r>
    </w:p>
    <w:p>
      <w:pPr>
        <w:spacing w:after="150"/>
      </w:pPr>
      <w:r>
        <w:rPr/>
        <w:t xml:space="preserve">2、香精香料行业经济效益分析</w:t>
      </w:r>
    </w:p>
    <w:p>
      <w:pPr>
        <w:spacing w:after="150"/>
      </w:pPr>
      <w:r>
        <w:rPr/>
        <w:t xml:space="preserve">3、香精香料行业运行现状分析</w:t>
      </w:r>
    </w:p>
    <w:p>
      <w:pPr>
        <w:spacing w:after="150"/>
      </w:pPr>
      <w:r>
        <w:rPr/>
        <w:t xml:space="preserve">4、香精香料行业竞争情况分析</w:t>
      </w:r>
    </w:p>
    <w:p>
      <w:pPr>
        <w:spacing w:after="150"/>
      </w:pPr>
      <w:r>
        <w:rPr/>
        <w:t xml:space="preserve">5、香精香料行业主要产品分析</w:t>
      </w:r>
    </w:p>
    <w:p>
      <w:pPr>
        <w:spacing w:after="150"/>
      </w:pPr>
      <w:r>
        <w:rPr/>
        <w:t xml:space="preserve">6、香精香料行业技术发展分析</w:t>
      </w:r>
    </w:p>
    <w:p>
      <w:pPr>
        <w:spacing w:after="150"/>
      </w:pPr>
      <w:r>
        <w:rPr/>
        <w:t xml:space="preserve">7、香精香料行业发展前景分析</w:t>
      </w:r>
    </w:p>
    <w:p>
      <w:pPr>
        <w:spacing w:after="150"/>
      </w:pPr>
      <w:r>
        <w:rPr/>
        <w:t xml:space="preserve">八、信息化学品行业市场分析及预测</w:t>
      </w:r>
    </w:p>
    <w:p>
      <w:pPr>
        <w:spacing w:after="150"/>
      </w:pPr>
      <w:r>
        <w:rPr/>
        <w:t xml:space="preserve">1、信息化学品行业发展总体概况</w:t>
      </w:r>
    </w:p>
    <w:p>
      <w:pPr>
        <w:spacing w:after="150"/>
      </w:pPr>
      <w:r>
        <w:rPr/>
        <w:t xml:space="preserve">2、信息化学品行业产品市场分析</w:t>
      </w:r>
    </w:p>
    <w:p>
      <w:pPr>
        <w:spacing w:after="150"/>
      </w:pPr>
      <w:r>
        <w:rPr/>
        <w:t xml:space="preserve">3、信息化学品行业经济效益分析</w:t>
      </w:r>
    </w:p>
    <w:p>
      <w:pPr>
        <w:spacing w:after="150"/>
      </w:pPr>
      <w:r>
        <w:rPr/>
        <w:t xml:space="preserve">4、信息化学品行业运行现状分析</w:t>
      </w:r>
    </w:p>
    <w:p>
      <w:pPr>
        <w:spacing w:after="150"/>
      </w:pPr>
      <w:r>
        <w:rPr/>
        <w:t xml:space="preserve">5、信息化学品行业竞争格局分析</w:t>
      </w:r>
    </w:p>
    <w:p>
      <w:pPr>
        <w:spacing w:after="150"/>
      </w:pPr>
      <w:r>
        <w:rPr/>
        <w:t xml:space="preserve">6、信息化学品行业技术发展分析</w:t>
      </w:r>
    </w:p>
    <w:p>
      <w:pPr>
        <w:spacing w:after="150"/>
      </w:pPr>
      <w:r>
        <w:rPr/>
        <w:t xml:space="preserve">7、信息化学品行业发展前景分析</w:t>
      </w:r>
    </w:p>
    <w:p>
      <w:pPr>
        <w:spacing w:after="150"/>
      </w:pPr>
      <w:r>
        <w:rPr/>
        <w:t xml:space="preserve">九、化学试剂和助剂行业市场分析及预测</w:t>
      </w:r>
    </w:p>
    <w:p>
      <w:pPr>
        <w:spacing w:after="150"/>
      </w:pPr>
      <w:r>
        <w:rPr/>
        <w:t xml:space="preserve">1、化学试剂和助剂行业发展总体概况</w:t>
      </w:r>
    </w:p>
    <w:p>
      <w:pPr>
        <w:spacing w:after="150"/>
      </w:pPr>
      <w:r>
        <w:rPr/>
        <w:t xml:space="preserve">2、化学试剂和助剂行业产品市场分析</w:t>
      </w:r>
    </w:p>
    <w:p>
      <w:pPr>
        <w:spacing w:after="150"/>
      </w:pPr>
      <w:r>
        <w:rPr/>
        <w:t xml:space="preserve">3、化学试剂和助剂行业经济效益分析</w:t>
      </w:r>
    </w:p>
    <w:p>
      <w:pPr>
        <w:spacing w:after="150"/>
      </w:pPr>
      <w:r>
        <w:rPr/>
        <w:t xml:space="preserve">4、化学试剂和助剂行业运行现状分析</w:t>
      </w:r>
    </w:p>
    <w:p>
      <w:pPr>
        <w:spacing w:after="150"/>
      </w:pPr>
      <w:r>
        <w:rPr/>
        <w:t xml:space="preserve">5、化学试剂和助剂行业竞争格局分析</w:t>
      </w:r>
    </w:p>
    <w:p>
      <w:pPr>
        <w:spacing w:after="150"/>
      </w:pPr>
      <w:r>
        <w:rPr/>
        <w:t xml:space="preserve">6、化学试剂和助剂行业技术发展分析</w:t>
      </w:r>
    </w:p>
    <w:p>
      <w:pPr>
        <w:spacing w:after="150"/>
      </w:pPr>
      <w:r>
        <w:rPr/>
        <w:t xml:space="preserve">7、化学试剂和助剂行业发展前景分析</w:t>
      </w:r>
    </w:p>
    <w:p>
      <w:pPr>
        <w:spacing w:after="150"/>
      </w:pPr>
      <w:r>
        <w:rPr/>
        <w:t xml:space="preserve">十、精细化工其他细分市场分析及预测</w:t>
      </w:r>
    </w:p>
    <w:p>
      <w:pPr>
        <w:spacing w:after="150"/>
      </w:pPr>
      <w:r>
        <w:rPr/>
        <w:t xml:space="preserve">1、水处理剂市场分析及前景预测</w:t>
      </w:r>
    </w:p>
    <w:p>
      <w:pPr>
        <w:spacing w:after="150"/>
      </w:pPr>
      <w:r>
        <w:rPr/>
        <w:t xml:space="preserve">2、表面活性剂市场分析及前景预测</w:t>
      </w:r>
    </w:p>
    <w:p>
      <w:pPr>
        <w:spacing w:after="150"/>
      </w:pPr>
      <w:r>
        <w:rPr/>
        <w:t xml:space="preserve">3、造纸化学品市场分析及前景预测</w:t>
      </w:r>
    </w:p>
    <w:p>
      <w:pPr>
        <w:spacing w:after="150"/>
      </w:pPr>
      <w:r>
        <w:rPr/>
        <w:t xml:space="preserve">4、油田化学品市场分析及前景预测</w:t>
      </w:r>
    </w:p>
    <w:p>
      <w:pPr>
        <w:spacing w:after="150"/>
      </w:pPr>
      <w:r>
        <w:rPr/>
        <w:t xml:space="preserve">5、皮革化学品市场分析及前景预测</w:t>
      </w:r>
    </w:p>
    <w:p>
      <w:pPr>
        <w:spacing w:after="150"/>
      </w:pPr>
      <w:r>
        <w:rPr/>
        <w:t xml:space="preserve">6、陶瓷纤维市场分析及前景预测</w:t>
      </w:r>
    </w:p>
    <w:p>
      <w:pPr>
        <w:spacing w:after="150"/>
      </w:pPr>
      <w:r>
        <w:rPr/>
        <w:t xml:space="preserve">7、碳纤维市场分析及前景预测</w:t>
      </w:r>
    </w:p>
    <w:p>
      <w:pPr>
        <w:spacing w:after="150"/>
      </w:pPr>
      <w:r>
        <w:rPr/>
        <w:t xml:space="preserve">8、合成染料市场分析及前景预测</w:t>
      </w:r>
    </w:p>
    <w:p>
      <w:pPr>
        <w:spacing w:after="150"/>
      </w:pPr>
      <w:r>
        <w:rPr/>
        <w:t xml:space="preserve">9、有机颜料市场分析及前景预测</w:t>
      </w:r>
    </w:p>
    <w:p>
      <w:pPr>
        <w:spacing w:after="150"/>
      </w:pPr>
      <w:r>
        <w:rPr/>
        <w:t xml:space="preserve">10、印刷油墨市场分析及前景预测</w:t>
      </w:r>
    </w:p>
    <w:p>
      <w:pPr>
        <w:spacing w:after="150"/>
      </w:pPr>
      <w:r>
        <w:rPr/>
        <w:t xml:space="preserve">11、兽药市场分析及前景预测</w:t>
      </w:r>
    </w:p>
    <w:p>
      <w:pPr>
        <w:spacing w:after="150"/>
      </w:pPr>
      <w:r>
        <w:rPr/>
        <w:t xml:space="preserve">12、汽车用化学品市场分析及前景预测</w:t>
      </w:r>
    </w:p>
    <w:p>
      <w:pPr>
        <w:spacing w:after="150"/>
      </w:pPr>
      <w:r>
        <w:rPr/>
        <w:t xml:space="preserve">13、脂肪酸市场分析及前景预测</w:t>
      </w:r>
    </w:p>
    <w:p>
      <w:pPr>
        <w:spacing w:after="150"/>
      </w:pPr>
      <w:r>
        <w:rPr/>
        <w:t xml:space="preserve">14、稀土化学品市场分析及前景预测</w:t>
      </w:r>
    </w:p>
    <w:p>
      <w:pPr>
        <w:spacing w:after="150"/>
      </w:pPr>
      <w:r>
        <w:rPr/>
        <w:t xml:space="preserve">15、精密陶瓷市场分析及前景预测</w:t>
      </w:r>
    </w:p>
    <w:p>
      <w:pPr>
        <w:spacing w:after="150"/>
      </w:pPr>
      <w:r>
        <w:rPr/>
        <w:t xml:space="preserve">16、功能性高分子市场分析及前景预测</w:t>
      </w:r>
    </w:p>
    <w:p>
      <w:pPr>
        <w:spacing w:after="150"/>
      </w:pPr>
      <w:r>
        <w:rPr/>
        <w:t xml:space="preserve">17、生化制品市场分析及前景预测</w:t>
      </w:r>
    </w:p>
    <w:p>
      <w:pPr>
        <w:spacing w:after="150"/>
      </w:pPr>
      <w:r>
        <w:rPr>
          <w:b w:val="1"/>
          <w:bCs w:val="1"/>
        </w:rPr>
        <w:t xml:space="preserve">第五章 中国精细化工行业竞争分析</w:t>
      </w:r>
    </w:p>
    <w:p>
      <w:pPr>
        <w:spacing w:after="150"/>
      </w:pPr>
      <w:r>
        <w:rPr/>
        <w:t xml:space="preserve">第一节 中国精细化工行业竞争结构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中国精细化工行业swot分析</w:t>
      </w:r>
    </w:p>
    <w:p>
      <w:pPr>
        <w:spacing w:after="150"/>
      </w:pPr>
      <w:r>
        <w:rPr/>
        <w:t xml:space="preserve">一、精细化工行业优势分析</w:t>
      </w:r>
    </w:p>
    <w:p>
      <w:pPr>
        <w:spacing w:after="150"/>
      </w:pPr>
      <w:r>
        <w:rPr/>
        <w:t xml:space="preserve">二、精细化工行业劣势分析</w:t>
      </w:r>
    </w:p>
    <w:p>
      <w:pPr>
        <w:spacing w:after="150"/>
      </w:pPr>
      <w:r>
        <w:rPr/>
        <w:t xml:space="preserve">三、精细化工行业机会分析</w:t>
      </w:r>
    </w:p>
    <w:p>
      <w:pPr>
        <w:spacing w:after="150"/>
      </w:pPr>
      <w:r>
        <w:rPr/>
        <w:t xml:space="preserve">四、精细化工行业威胁分析</w:t>
      </w:r>
    </w:p>
    <w:p>
      <w:pPr>
        <w:spacing w:after="150"/>
      </w:pPr>
      <w:r>
        <w:rPr/>
        <w:t xml:space="preserve">第三节 中国精细化工行业竞争分析</w:t>
      </w:r>
    </w:p>
    <w:p>
      <w:pPr>
        <w:spacing w:after="150"/>
      </w:pPr>
      <w:r>
        <w:rPr/>
        <w:t xml:space="preserve">一、精细化工行业竞争格局</w:t>
      </w:r>
    </w:p>
    <w:p>
      <w:pPr>
        <w:spacing w:after="150"/>
      </w:pPr>
      <w:r>
        <w:rPr/>
        <w:t xml:space="preserve">二、精细化工行业集中度</w:t>
      </w:r>
    </w:p>
    <w:p>
      <w:pPr>
        <w:spacing w:after="150"/>
      </w:pPr>
      <w:r>
        <w:rPr/>
        <w:t xml:space="preserve">三、精细化工行业竞争力</w:t>
      </w:r>
    </w:p>
    <w:p>
      <w:pPr>
        <w:spacing w:after="150"/>
      </w:pPr>
      <w:r>
        <w:rPr/>
        <w:t xml:space="preserve">第五节 精细化工市场竞争策略分析</w:t>
      </w:r>
    </w:p>
    <w:p>
      <w:pPr>
        <w:spacing w:after="150"/>
      </w:pPr>
      <w:r>
        <w:rPr/>
        <w:t xml:space="preserve">一、市场领先者的竞争策略</w:t>
      </w:r>
    </w:p>
    <w:p>
      <w:pPr>
        <w:spacing w:after="150"/>
      </w:pPr>
      <w:r>
        <w:rPr/>
        <w:t xml:space="preserve">二、市场挑战者的竞争策略</w:t>
      </w:r>
    </w:p>
    <w:p>
      <w:pPr>
        <w:spacing w:after="150"/>
      </w:pPr>
      <w:r>
        <w:rPr/>
        <w:t xml:space="preserve">三、市场追随者的竞争策略</w:t>
      </w:r>
    </w:p>
    <w:p>
      <w:pPr>
        <w:spacing w:after="150"/>
      </w:pPr>
      <w:r>
        <w:rPr/>
        <w:t xml:space="preserve">四、市场补缺者的竞争策略</w:t>
      </w:r>
    </w:p>
    <w:p>
      <w:pPr>
        <w:spacing w:after="150"/>
      </w:pPr>
      <w:r>
        <w:rPr>
          <w:b w:val="1"/>
          <w:bCs w:val="1"/>
        </w:rPr>
        <w:t xml:space="preserve">第六章 中国精细化工行业区域市场分析</w:t>
      </w:r>
    </w:p>
    <w:p>
      <w:pPr>
        <w:spacing w:after="150"/>
      </w:pPr>
      <w:r>
        <w:rPr/>
        <w:t xml:space="preserve">第一节 山东省精细化工行业发展分析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第二节 江苏省精细化工行业发展分析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第三节 浙江省精细化工行业发展分析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第四节 广东省精细化工行业发展分析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第五节 上海市精细化工行业发展分析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第六节 辽宁省精细化工行业发展分析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第七节 四川省精细化工行业发展分析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第八节 湖南省精细化工行业发展分析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第九节 河南省精细化工行业发展分析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b w:val="1"/>
          <w:bCs w:val="1"/>
        </w:rPr>
        <w:t xml:space="preserve">第七章 中国精细化工行业领先企业分析</w:t>
      </w:r>
    </w:p>
    <w:p>
      <w:pPr>
        <w:spacing w:after="150"/>
      </w:pPr>
      <w:r>
        <w:rPr/>
        <w:t xml:space="preserve">第一节 金陵华软科技股份有限公司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联化科技股份有限公司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辽宁奥克化学股份有限公司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浙江永太科技股份有限公司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深圳市兆新能源股份有限公司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淄博齐翔腾达化工股份有限公司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新疆中泰化学股份有限公司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浙江龙盛集团股份有限公司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浙江新和成股份有限公司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广东德美精细化工集团股份有限公司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河北建新化工股份有限公司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江苏苏利精细化工股份有限公司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浙江巨化股份有限公司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多氟多化工股份有限公司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江苏百川高科新材料股份有限公司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山东东岳化工有限公司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2024-2029年精细化工行业前景及趋势预测</w:t>
      </w:r>
    </w:p>
    <w:p>
      <w:pPr>
        <w:spacing w:after="150"/>
      </w:pPr>
      <w:r>
        <w:rPr/>
        <w:t xml:space="preserve">第一节 精细化工行业发展的影响因素</w:t>
      </w:r>
    </w:p>
    <w:p>
      <w:pPr>
        <w:spacing w:after="150"/>
      </w:pPr>
      <w:r>
        <w:rPr/>
        <w:t xml:space="preserve">一、政策因素</w:t>
      </w:r>
    </w:p>
    <w:p>
      <w:pPr>
        <w:spacing w:after="150"/>
      </w:pPr>
      <w:r>
        <w:rPr/>
        <w:t xml:space="preserve">二、经济因素</w:t>
      </w:r>
    </w:p>
    <w:p>
      <w:pPr>
        <w:spacing w:after="150"/>
      </w:pPr>
      <w:r>
        <w:rPr/>
        <w:t xml:space="preserve">三、社会因素</w:t>
      </w:r>
    </w:p>
    <w:p>
      <w:pPr>
        <w:spacing w:after="150"/>
      </w:pPr>
      <w:r>
        <w:rPr/>
        <w:t xml:space="preserve">四、科技因素</w:t>
      </w:r>
    </w:p>
    <w:p>
      <w:pPr>
        <w:spacing w:after="150"/>
      </w:pPr>
      <w:r>
        <w:rPr/>
        <w:t xml:space="preserve">第二节 精细化工行业存在的问题与对策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2024-2029年精细化工行业发展预测</w:t>
      </w:r>
    </w:p>
    <w:p>
      <w:pPr>
        <w:spacing w:after="150"/>
      </w:pPr>
      <w:r>
        <w:rPr/>
        <w:t xml:space="preserve">一、2024-2029年精细化工市场规模预测</w:t>
      </w:r>
    </w:p>
    <w:p>
      <w:pPr>
        <w:spacing w:after="150"/>
      </w:pPr>
      <w:r>
        <w:rPr/>
        <w:t xml:space="preserve">二、2024-2029年精细化工行业供给预测</w:t>
      </w:r>
    </w:p>
    <w:p>
      <w:pPr>
        <w:spacing w:after="150"/>
      </w:pPr>
      <w:r>
        <w:rPr/>
        <w:t xml:space="preserve">三、2024-2029年精细化工行业需求预测</w:t>
      </w:r>
    </w:p>
    <w:p>
      <w:pPr>
        <w:spacing w:after="150"/>
      </w:pPr>
      <w:r>
        <w:rPr/>
        <w:t xml:space="preserve">第四节 2024-2029年精细化工行业发展前景</w:t>
      </w:r>
    </w:p>
    <w:p>
      <w:pPr>
        <w:spacing w:after="150"/>
      </w:pPr>
      <w:r>
        <w:rPr/>
        <w:t xml:space="preserve">一、“十四五”时期化工行业整体发展前景</w:t>
      </w:r>
    </w:p>
    <w:p>
      <w:pPr>
        <w:spacing w:after="150"/>
      </w:pPr>
      <w:r>
        <w:rPr/>
        <w:t xml:space="preserve">二、2024-2029年精细化工行业发展前景</w:t>
      </w:r>
    </w:p>
    <w:p>
      <w:pPr>
        <w:spacing w:after="150"/>
      </w:pPr>
      <w:r>
        <w:rPr/>
        <w:t xml:space="preserve">第五节 2024-2029年精细化工发展趋势预测</w:t>
      </w:r>
    </w:p>
    <w:p>
      <w:pPr>
        <w:spacing w:after="150"/>
      </w:pPr>
      <w:r>
        <w:rPr/>
        <w:t xml:space="preserve">一、后疫情时代精细化工行业发展趋势预测</w:t>
      </w:r>
    </w:p>
    <w:p>
      <w:pPr>
        <w:spacing w:after="150"/>
      </w:pPr>
      <w:r>
        <w:rPr/>
        <w:t xml:space="preserve">二、2024-2029年中国精细化工行业应用趋势</w:t>
      </w:r>
    </w:p>
    <w:p>
      <w:pPr>
        <w:spacing w:after="150"/>
      </w:pPr>
      <w:r>
        <w:rPr/>
        <w:t xml:space="preserve">三、中国精细化工行业亟需向高质和高端转型</w:t>
      </w:r>
    </w:p>
    <w:p>
      <w:pPr>
        <w:spacing w:after="150"/>
      </w:pPr>
      <w:r>
        <w:rPr>
          <w:b w:val="1"/>
          <w:bCs w:val="1"/>
        </w:rPr>
        <w:t xml:space="preserve">第九章 绿色化学背景下绿色精细化工发展路径</w:t>
      </w:r>
    </w:p>
    <w:p>
      <w:pPr>
        <w:spacing w:after="150"/>
      </w:pPr>
      <w:r>
        <w:rPr/>
        <w:t xml:space="preserve">第一节 绿色化学的定义及特点</w:t>
      </w:r>
    </w:p>
    <w:p>
      <w:pPr>
        <w:spacing w:after="150"/>
      </w:pPr>
      <w:r>
        <w:rPr/>
        <w:t xml:space="preserve">一、绿色化学的定义</w:t>
      </w:r>
    </w:p>
    <w:p>
      <w:pPr>
        <w:spacing w:after="150"/>
      </w:pPr>
      <w:r>
        <w:rPr/>
        <w:t xml:space="preserve">二、绿色化学的特点</w:t>
      </w:r>
    </w:p>
    <w:p>
      <w:pPr>
        <w:spacing w:after="150"/>
      </w:pPr>
      <w:r>
        <w:rPr/>
        <w:t xml:space="preserve">第二节 绿色精细化工发展分析</w:t>
      </w:r>
    </w:p>
    <w:p>
      <w:pPr>
        <w:spacing w:after="150"/>
      </w:pPr>
      <w:r>
        <w:rPr/>
        <w:t xml:space="preserve">一、绿色精细化工概述</w:t>
      </w:r>
    </w:p>
    <w:p>
      <w:pPr>
        <w:spacing w:after="150"/>
      </w:pPr>
      <w:r>
        <w:rPr/>
        <w:t xml:space="preserve">二、中国绿色精细化工的发展现状</w:t>
      </w:r>
    </w:p>
    <w:p>
      <w:pPr>
        <w:spacing w:after="150"/>
      </w:pPr>
      <w:r>
        <w:rPr/>
        <w:t xml:space="preserve">三、中国绿色精细化工的发展趋势与展望</w:t>
      </w:r>
    </w:p>
    <w:p>
      <w:pPr>
        <w:spacing w:after="150"/>
      </w:pPr>
      <w:r>
        <w:rPr/>
        <w:t xml:space="preserve">第三节 关于精细化工绿色技术的研究</w:t>
      </w:r>
    </w:p>
    <w:p>
      <w:pPr>
        <w:spacing w:after="150"/>
      </w:pPr>
      <w:r>
        <w:rPr/>
        <w:t xml:space="preserve">一、精细化工绿色技术概况</w:t>
      </w:r>
    </w:p>
    <w:p>
      <w:pPr>
        <w:spacing w:after="150"/>
      </w:pPr>
      <w:r>
        <w:rPr/>
        <w:t xml:space="preserve">二、精细化工绿色技术主要特征</w:t>
      </w:r>
    </w:p>
    <w:p>
      <w:pPr>
        <w:spacing w:after="150"/>
      </w:pPr>
      <w:r>
        <w:rPr/>
        <w:t xml:space="preserve">三、精细化工绿色技术发展现状</w:t>
      </w:r>
    </w:p>
    <w:p>
      <w:pPr>
        <w:spacing w:after="150"/>
      </w:pPr>
      <w:r>
        <w:rPr/>
        <w:t xml:space="preserve">四、绿色化工技术及其在精细化工中的应用</w:t>
      </w:r>
    </w:p>
    <w:p>
      <w:pPr>
        <w:spacing w:after="150"/>
      </w:pPr>
      <w:r>
        <w:rPr/>
        <w:t xml:space="preserve">五、精细化工绿色技术发展趋势及展望</w:t>
      </w:r>
    </w:p>
    <w:p>
      <w:pPr>
        <w:spacing w:after="150"/>
      </w:pPr>
      <w:r>
        <w:rPr/>
        <w:t xml:space="preserve">第四节 绿色精细化工可持续发展的路径</w:t>
      </w:r>
    </w:p>
    <w:p>
      <w:pPr>
        <w:spacing w:after="150"/>
      </w:pPr>
      <w:r>
        <w:rPr/>
        <w:t xml:space="preserve">一、绿色精细化工可持续发展存在的问题</w:t>
      </w:r>
    </w:p>
    <w:p>
      <w:pPr>
        <w:spacing w:after="150"/>
      </w:pPr>
      <w:r>
        <w:rPr/>
        <w:t xml:space="preserve">二、提高绿色精细可持续发展技术的关键措施</w:t>
      </w:r>
    </w:p>
    <w:p>
      <w:pPr>
        <w:spacing w:after="150"/>
      </w:pPr>
      <w:r>
        <w:rPr/>
        <w:t xml:space="preserve">第五节 绿色化学背景下绿色精细化工发展路径</w:t>
      </w:r>
    </w:p>
    <w:p>
      <w:pPr>
        <w:spacing w:after="150"/>
      </w:pPr>
      <w:r>
        <w:rPr/>
        <w:t xml:space="preserve">一、绿色化学背景下绿色精细化工的发展路径</w:t>
      </w:r>
    </w:p>
    <w:p>
      <w:pPr>
        <w:spacing w:after="150"/>
      </w:pPr>
      <w:r>
        <w:rPr/>
        <w:t xml:space="preserve">1、化工原料的绿色化发展</w:t>
      </w:r>
    </w:p>
    <w:p>
      <w:pPr>
        <w:spacing w:after="150"/>
      </w:pPr>
      <w:r>
        <w:rPr/>
        <w:t xml:space="preserve">2、化工工艺的绿色化发展</w:t>
      </w:r>
    </w:p>
    <w:p>
      <w:pPr>
        <w:spacing w:after="150"/>
      </w:pPr>
      <w:r>
        <w:rPr/>
        <w:t xml:space="preserve">3、化工产品的绿色化发展</w:t>
      </w:r>
    </w:p>
    <w:p>
      <w:pPr>
        <w:spacing w:after="150"/>
      </w:pPr>
      <w:r>
        <w:rPr/>
        <w:t xml:space="preserve">二、绿色化学背景下绿色精细化工的发展建议</w:t>
      </w:r>
    </w:p>
    <w:p>
      <w:pPr>
        <w:spacing w:after="150"/>
      </w:pPr>
      <w:r>
        <w:rPr/>
        <w:t xml:space="preserve">1、加大宣传力度</w:t>
      </w:r>
    </w:p>
    <w:p>
      <w:pPr>
        <w:spacing w:after="150"/>
      </w:pPr>
      <w:r>
        <w:rPr/>
        <w:t xml:space="preserve">2、加快关键技术研发</w:t>
      </w:r>
    </w:p>
    <w:p>
      <w:pPr>
        <w:spacing w:after="150"/>
      </w:pPr>
      <w:r>
        <w:rPr/>
        <w:t xml:space="preserve">3、加强科技创新</w:t>
      </w:r>
    </w:p>
    <w:p>
      <w:pPr>
        <w:spacing w:after="150"/>
      </w:pPr>
      <w:r>
        <w:rPr/>
        <w:t xml:space="preserve">4、加强学术合作与交流</w:t>
      </w:r>
    </w:p>
    <w:p>
      <w:pPr>
        <w:spacing w:after="150"/>
      </w:pPr>
      <w:r>
        <w:rPr>
          <w:b w:val="1"/>
          <w:bCs w:val="1"/>
        </w:rPr>
        <w:t xml:space="preserve">第十章 2024-2029年精细化工行业投资分析</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二、精细化工行业盈利因素分析</w:t>
      </w:r>
    </w:p>
    <w:p>
      <w:pPr>
        <w:spacing w:after="150"/>
      </w:pPr>
      <w:r>
        <w:rPr/>
        <w:t xml:space="preserve">三、精细化工行业盈利模式分析</w:t>
      </w:r>
    </w:p>
    <w:p>
      <w:pPr>
        <w:spacing w:after="150"/>
      </w:pPr>
      <w:r>
        <w:rPr/>
        <w:t xml:space="preserve">第二节 精细化工行业投融资情况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2024-2029年精细化工行业投资机会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四、精细化工行业投资机遇</w:t>
      </w:r>
    </w:p>
    <w:p>
      <w:pPr>
        <w:spacing w:after="150"/>
      </w:pPr>
      <w:r>
        <w:rPr/>
        <w:t xml:space="preserve">1、政策扶持</w:t>
      </w:r>
    </w:p>
    <w:p>
      <w:pPr>
        <w:spacing w:after="150"/>
      </w:pPr>
      <w:r>
        <w:rPr/>
        <w:t xml:space="preserve">2、经济优惠</w:t>
      </w:r>
    </w:p>
    <w:p>
      <w:pPr>
        <w:spacing w:after="150"/>
      </w:pPr>
      <w:r>
        <w:rPr/>
        <w:t xml:space="preserve">3、国际产业专业</w:t>
      </w:r>
    </w:p>
    <w:p>
      <w:pPr>
        <w:spacing w:after="150"/>
      </w:pPr>
      <w:r>
        <w:rPr/>
        <w:t xml:space="preserve">4、行业技术进步</w:t>
      </w:r>
    </w:p>
    <w:p>
      <w:pPr>
        <w:spacing w:after="150"/>
      </w:pPr>
      <w:r>
        <w:rPr/>
        <w:t xml:space="preserve">第四节 2024-2029年精细化工行业投资风险及防范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中国精细化工行业投资建议</w:t>
      </w:r>
    </w:p>
    <w:p>
      <w:pPr>
        <w:spacing w:after="150"/>
      </w:pPr>
      <w:r>
        <w:rPr>
          <w:b w:val="1"/>
          <w:bCs w:val="1"/>
        </w:rPr>
        <w:t xml:space="preserve">第十一章 精细化工行业发展战略</w:t>
      </w:r>
    </w:p>
    <w:p>
      <w:pPr>
        <w:spacing w:after="150"/>
      </w:pPr>
      <w:r>
        <w:rPr/>
        <w:t xml:space="preserve">第一节 精细化工行业发展战略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对中国精细化工品牌的战略思考</w:t>
      </w:r>
    </w:p>
    <w:p>
      <w:pPr>
        <w:spacing w:after="150"/>
      </w:pPr>
      <w:r>
        <w:rPr/>
        <w:t xml:space="preserve">一、精细化工品牌的重要性</w:t>
      </w:r>
    </w:p>
    <w:p>
      <w:pPr>
        <w:spacing w:after="150"/>
      </w:pPr>
      <w:r>
        <w:rPr/>
        <w:t xml:space="preserve">二、精细化工实施品牌战略的意义</w:t>
      </w:r>
    </w:p>
    <w:p>
      <w:pPr>
        <w:spacing w:after="150"/>
      </w:pPr>
      <w:r>
        <w:rPr/>
        <w:t xml:space="preserve">三、精细化工企业品牌的现状分析</w:t>
      </w:r>
    </w:p>
    <w:p>
      <w:pPr>
        <w:spacing w:after="150"/>
      </w:pPr>
      <w:r>
        <w:rPr/>
        <w:t xml:space="preserve">四、中国精细化工企业的品牌战略</w:t>
      </w:r>
    </w:p>
    <w:p>
      <w:pPr>
        <w:spacing w:after="150"/>
      </w:pPr>
      <w:r>
        <w:rPr/>
        <w:t xml:space="preserve">五、精细化工品牌战略管理的策略</w:t>
      </w:r>
    </w:p>
    <w:p>
      <w:pPr>
        <w:spacing w:after="150"/>
      </w:pPr>
      <w:r>
        <w:rPr/>
        <w:t xml:space="preserve">第三节 精细化工经营策略分析</w:t>
      </w:r>
    </w:p>
    <w:p>
      <w:pPr>
        <w:spacing w:after="150"/>
      </w:pPr>
      <w:r>
        <w:rPr/>
        <w:t xml:space="preserve">一、精细化工市场细分策略</w:t>
      </w:r>
    </w:p>
    <w:p>
      <w:pPr>
        <w:spacing w:after="150"/>
      </w:pPr>
      <w:r>
        <w:rPr/>
        <w:t xml:space="preserve">二、精细化工市场创新策略</w:t>
      </w:r>
    </w:p>
    <w:p>
      <w:pPr>
        <w:spacing w:after="150"/>
      </w:pPr>
      <w:r>
        <w:rPr/>
        <w:t xml:space="preserve">三、品牌定位与品类规划</w:t>
      </w:r>
    </w:p>
    <w:p>
      <w:pPr>
        <w:spacing w:after="150"/>
      </w:pPr>
      <w:r>
        <w:rPr/>
        <w:t xml:space="preserve">四、精细化工新产品差异化战略</w:t>
      </w:r>
    </w:p>
    <w:p>
      <w:pPr>
        <w:spacing w:after="150"/>
      </w:pPr>
      <w:r>
        <w:rPr/>
        <w:t xml:space="preserve">第四节 精细化工品生产企业新产品开发战略研究</w:t>
      </w:r>
    </w:p>
    <w:p>
      <w:pPr>
        <w:spacing w:after="150"/>
      </w:pPr>
      <w:r>
        <w:rPr/>
        <w:t xml:space="preserve">一、精细化工品生产企业新产品开发战略原则</w:t>
      </w:r>
    </w:p>
    <w:p>
      <w:pPr>
        <w:spacing w:after="150"/>
      </w:pPr>
      <w:r>
        <w:rPr/>
        <w:t xml:space="preserve">1、灵活转变原则</w:t>
      </w:r>
    </w:p>
    <w:p>
      <w:pPr>
        <w:spacing w:after="150"/>
      </w:pPr>
      <w:r>
        <w:rPr/>
        <w:t xml:space="preserve">2、生态环保原则</w:t>
      </w:r>
    </w:p>
    <w:p>
      <w:pPr>
        <w:spacing w:after="150"/>
      </w:pPr>
      <w:r>
        <w:rPr/>
        <w:t xml:space="preserve">3、全面考虑原则</w:t>
      </w:r>
    </w:p>
    <w:p>
      <w:pPr>
        <w:spacing w:after="150"/>
      </w:pPr>
      <w:r>
        <w:rPr/>
        <w:t xml:space="preserve">二、精细化工品生产企业新产品开发战略分析</w:t>
      </w:r>
    </w:p>
    <w:p>
      <w:pPr>
        <w:spacing w:after="150"/>
      </w:pPr>
      <w:r>
        <w:rPr/>
        <w:t xml:space="preserve">1、进行细致内外环境分析</w:t>
      </w:r>
    </w:p>
    <w:p>
      <w:pPr>
        <w:spacing w:after="150"/>
      </w:pPr>
      <w:r>
        <w:rPr/>
        <w:t xml:space="preserve">2、坚持走可持续发展的战略目标</w:t>
      </w:r>
    </w:p>
    <w:p>
      <w:pPr>
        <w:spacing w:after="150"/>
      </w:pPr>
      <w:r>
        <w:rPr/>
        <w:t xml:space="preserve">3、准确定位企业自身发展的空间</w:t>
      </w:r>
    </w:p>
    <w:p>
      <w:pPr>
        <w:spacing w:after="150"/>
      </w:pPr>
      <w:r>
        <w:rPr/>
        <w:t xml:space="preserve">第五节 精细化工行业发展的设想与对策</w:t>
      </w:r>
    </w:p>
    <w:p>
      <w:pPr>
        <w:spacing w:after="150"/>
      </w:pPr>
      <w:r>
        <w:rPr/>
        <w:t xml:space="preserve">一、精细化工行业的升级路线</w:t>
      </w:r>
    </w:p>
    <w:p>
      <w:pPr>
        <w:spacing w:after="150"/>
      </w:pPr>
      <w:r>
        <w:rPr/>
        <w:t xml:space="preserve">二、精细化工行业发展的总体思路</w:t>
      </w:r>
    </w:p>
    <w:p>
      <w:pPr>
        <w:spacing w:after="150"/>
      </w:pPr>
      <w:r>
        <w:rPr/>
        <w:t xml:space="preserve">三、精细化工行业规划的总体目标</w:t>
      </w:r>
    </w:p>
    <w:p>
      <w:pPr>
        <w:spacing w:after="150"/>
      </w:pPr>
      <w:r>
        <w:rPr/>
        <w:t xml:space="preserve">四、精细化工产业发展的近期主要目标</w:t>
      </w:r>
    </w:p>
    <w:p>
      <w:pPr>
        <w:spacing w:after="150"/>
      </w:pPr>
      <w:r>
        <w:rPr/>
        <w:t xml:space="preserve">五、精细化工行业发展四大主要任务</w:t>
      </w:r>
    </w:p>
    <w:p>
      <w:pPr>
        <w:spacing w:after="150"/>
      </w:pPr>
      <w:r>
        <w:rPr/>
        <w:t xml:space="preserve">1、加快结构调整，提高绿色化工水平</w:t>
      </w:r>
    </w:p>
    <w:p>
      <w:pPr>
        <w:spacing w:after="150"/>
      </w:pPr>
      <w:r>
        <w:rPr/>
        <w:t xml:space="preserve">2、构筑自主创新平台，完善高新技术开发</w:t>
      </w:r>
    </w:p>
    <w:p>
      <w:pPr>
        <w:spacing w:after="150"/>
      </w:pPr>
      <w:r>
        <w:rPr/>
        <w:t xml:space="preserve">3、打造特色产业链，推动高端精细化工产品发展</w:t>
      </w:r>
    </w:p>
    <w:p>
      <w:pPr>
        <w:spacing w:after="150"/>
      </w:pPr>
      <w:r>
        <w:rPr/>
        <w:t xml:space="preserve">4、优化产业布局，加快产业升级</w:t>
      </w:r>
    </w:p>
    <w:p>
      <w:pPr>
        <w:spacing w:after="150"/>
      </w:pPr>
      <w:r>
        <w:rPr>
          <w:b w:val="1"/>
          <w:bCs w:val="1"/>
        </w:rPr>
        <w:t xml:space="preserve">图表目录</w:t>
      </w:r>
    </w:p>
    <w:p>
      <w:pPr>
        <w:spacing w:after="150"/>
      </w:pPr>
      <w:r>
        <w:rPr/>
        <w:t xml:space="preserve">图表：精细化工行业产业链结构</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图表：2019-2023年精细化工行业工业总产值</w:t>
      </w:r>
    </w:p>
    <w:p>
      <w:pPr>
        <w:spacing w:after="150"/>
      </w:pPr>
      <w:r>
        <w:rPr/>
        <w:t xml:space="preserve">图表：2019-2023年精细化工行业销售收入</w:t>
      </w:r>
    </w:p>
    <w:p>
      <w:pPr>
        <w:spacing w:after="150"/>
      </w:pPr>
      <w:r>
        <w:rPr/>
        <w:t xml:space="preserve">图表：2019-2023年精细化工行业利润总额</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图表：2019-2023年精细化工行业竞争力分析</w:t>
      </w:r>
    </w:p>
    <w:p>
      <w:pPr>
        <w:spacing w:after="150"/>
      </w:pPr>
      <w:r>
        <w:rPr/>
        <w:t xml:space="preserve">图表：2019-2023年精细化工市场价格走势</w:t>
      </w:r>
    </w:p>
    <w:p>
      <w:pPr>
        <w:spacing w:after="150"/>
      </w:pPr>
      <w:r>
        <w:rPr/>
        <w:t xml:space="preserve">图表：2019-2023年精细化工行业主营业务收入</w:t>
      </w:r>
    </w:p>
    <w:p>
      <w:pPr>
        <w:spacing w:after="150"/>
      </w:pPr>
      <w:r>
        <w:rPr/>
        <w:t xml:space="preserve">图表：2019-2023年精细化工行业主营业务成本</w:t>
      </w:r>
    </w:p>
    <w:p>
      <w:pPr>
        <w:spacing w:after="150"/>
      </w:pPr>
      <w:r>
        <w:rPr/>
        <w:t xml:space="preserve">图表：2019-2023年精细化工行业销售费用分析</w:t>
      </w:r>
    </w:p>
    <w:p>
      <w:pPr>
        <w:spacing w:after="150"/>
      </w:pPr>
      <w:r>
        <w:rPr/>
        <w:t xml:space="preserve">图表：2019-2023年精细化工行业管理费用分析</w:t>
      </w:r>
    </w:p>
    <w:p>
      <w:pPr>
        <w:spacing w:after="150"/>
      </w:pPr>
      <w:r>
        <w:rPr/>
        <w:t xml:space="preserve">图表：2019-2023年精细化工行业财务费用分析</w:t>
      </w:r>
    </w:p>
    <w:p>
      <w:pPr>
        <w:spacing w:after="150"/>
      </w:pPr>
      <w:r>
        <w:rPr/>
        <w:t xml:space="preserve">图表：2019-2023年精细化工行业产能分析</w:t>
      </w:r>
    </w:p>
    <w:p>
      <w:pPr>
        <w:spacing w:after="150"/>
      </w:pPr>
      <w:r>
        <w:rPr/>
        <w:t xml:space="preserve">图表：2019-2023年精细化工行业产量分析</w:t>
      </w:r>
    </w:p>
    <w:p>
      <w:pPr>
        <w:spacing w:after="150"/>
      </w:pPr>
      <w:r>
        <w:rPr/>
        <w:t xml:space="preserve">图表：2019-2023年精细化工行业需求分析</w:t>
      </w:r>
    </w:p>
    <w:p>
      <w:pPr>
        <w:spacing w:after="150"/>
      </w:pPr>
      <w:r>
        <w:rPr/>
        <w:t xml:space="preserve">图表：2019-2023年精细化工行业进口数据</w:t>
      </w:r>
    </w:p>
    <w:p>
      <w:pPr>
        <w:spacing w:after="150"/>
      </w:pPr>
      <w:r>
        <w:rPr/>
        <w:t xml:space="preserve">图表：2019-2023年精细化工行业出口数据</w:t>
      </w:r>
    </w:p>
    <w:p>
      <w:pPr>
        <w:spacing w:after="150"/>
      </w:pPr>
      <w:r>
        <w:rPr/>
        <w:t xml:space="preserve">图表：2019-2023年精细化工行业集中度</w:t>
      </w:r>
    </w:p>
    <w:p>
      <w:pPr>
        <w:spacing w:after="150"/>
      </w:pPr>
      <w:r>
        <w:rPr/>
        <w:t xml:space="preserve">图表：2019-2023年国内杀虫剂产量地区分布</w:t>
      </w:r>
    </w:p>
    <w:p>
      <w:pPr>
        <w:spacing w:after="150"/>
      </w:pPr>
      <w:r>
        <w:rPr/>
        <w:t xml:space="preserve">图表：2019-2023年国内除草剂产量地区分布</w:t>
      </w:r>
    </w:p>
    <w:p>
      <w:pPr>
        <w:spacing w:after="150"/>
      </w:pPr>
      <w:r>
        <w:rPr/>
        <w:t xml:space="preserve">图表：2019-2023年国内杀菌剂产量地区分布</w:t>
      </w:r>
    </w:p>
    <w:p>
      <w:pPr>
        <w:spacing w:after="150"/>
      </w:pPr>
      <w:r>
        <w:rPr/>
        <w:t xml:space="preserve">图表：2024-2029年精细化工行业工业总产值预测</w:t>
      </w:r>
    </w:p>
    <w:p>
      <w:pPr>
        <w:spacing w:after="150"/>
      </w:pPr>
      <w:r>
        <w:rPr/>
        <w:t xml:space="preserve">图表：2024-2029年精细化工行业销售收入预测</w:t>
      </w:r>
    </w:p>
    <w:p>
      <w:pPr>
        <w:spacing w:after="150"/>
      </w:pPr>
      <w:r>
        <w:rPr/>
        <w:t xml:space="preserve">图表：2024-2029年精细化工行业利润总额预测</w:t>
      </w:r>
    </w:p>
    <w:p>
      <w:pPr>
        <w:spacing w:after="150"/>
      </w:pPr>
      <w:r>
        <w:rPr/>
        <w:t xml:space="preserve">图表：2024-2029年精细化工行业资产总计预测</w:t>
      </w:r>
    </w:p>
    <w:p>
      <w:pPr>
        <w:spacing w:after="150"/>
      </w:pPr>
      <w:r>
        <w:rPr/>
        <w:t xml:space="preserve">图表：2024-2029年精细化工行业负债总计预测</w:t>
      </w:r>
    </w:p>
    <w:p>
      <w:pPr>
        <w:spacing w:after="150"/>
      </w:pPr>
      <w:r>
        <w:rPr/>
        <w:t xml:space="preserve">图表：2024-2029年精细化工行业竞争力预测</w:t>
      </w:r>
    </w:p>
    <w:p>
      <w:pPr>
        <w:spacing w:after="150"/>
      </w:pPr>
      <w:r>
        <w:rPr/>
        <w:t xml:space="preserve">图表：2024-2029年精细化工市场价格走势预测</w:t>
      </w:r>
    </w:p>
    <w:p>
      <w:pPr>
        <w:spacing w:after="150"/>
      </w:pPr>
      <w:r>
        <w:rPr/>
        <w:t xml:space="preserve">图表：2024-2029年精细化工行业主营业务收入预测</w:t>
      </w:r>
    </w:p>
    <w:p>
      <w:pPr>
        <w:spacing w:after="150"/>
      </w:pPr>
      <w:r>
        <w:rPr/>
        <w:t xml:space="preserve">图表：2024-2029年精细化工行业主营业务成本预测</w:t>
      </w:r>
    </w:p>
    <w:p>
      <w:pPr>
        <w:spacing w:after="150"/>
      </w:pPr>
      <w:r>
        <w:rPr/>
        <w:t xml:space="preserve">图表：2024-2029年精细化工行业销售费用预测</w:t>
      </w:r>
    </w:p>
    <w:p>
      <w:pPr>
        <w:spacing w:after="150"/>
      </w:pPr>
      <w:r>
        <w:rPr/>
        <w:t xml:space="preserve">图表：2024-2029年精细化工行业管理费用预测</w:t>
      </w:r>
    </w:p>
    <w:p>
      <w:pPr>
        <w:spacing w:after="150"/>
      </w:pPr>
      <w:r>
        <w:rPr/>
        <w:t xml:space="preserve">图表：2024-2029年精细化工行业财务费用预测</w:t>
      </w:r>
    </w:p>
    <w:p>
      <w:pPr>
        <w:spacing w:after="150"/>
      </w:pPr>
      <w:r>
        <w:rPr/>
        <w:t xml:space="preserve">图表：2024-2029年精细化工行业产能预测</w:t>
      </w:r>
    </w:p>
    <w:p>
      <w:pPr>
        <w:spacing w:after="150"/>
      </w:pPr>
      <w:r>
        <w:rPr/>
        <w:t xml:space="preserve">图表：2024-2029年精细化工行业产量预测</w:t>
      </w:r>
    </w:p>
    <w:p>
      <w:pPr>
        <w:spacing w:after="150"/>
      </w:pPr>
      <w:r>
        <w:rPr/>
        <w:t xml:space="preserve">图表：2024-2029年精细化工行业需求预测</w:t>
      </w:r>
    </w:p>
    <w:p>
      <w:pPr>
        <w:spacing w:after="150"/>
      </w:pPr>
      <w:r>
        <w:rPr/>
        <w:t xml:space="preserve">图表：2024-2029年精细化工行业进口预测</w:t>
      </w:r>
    </w:p>
    <w:p>
      <w:pPr>
        <w:spacing w:after="150"/>
      </w:pPr>
      <w:r>
        <w:rPr/>
        <w:t xml:space="preserve">图表：2024-2029年精细化工行业出口预测</w:t>
      </w:r>
    </w:p>
    <w:p>
      <w:pPr>
        <w:spacing w:after="150"/>
      </w:pPr>
      <w:r>
        <w:rPr/>
        <w:t xml:space="preserve">图表：2024-2029年精细化工行业集中度预测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中国精细化工行业深度分析及发展前景与发展战略研究报告(2024-2029版)</dc:title>
  <dc:description>中国精细化工行业深度分析及发展前景与发展战略研究报告(2024-2029版)</dc:description>
  <dc:subject>中国精细化工行业深度分析及发展前景与发展战略研究报告(2024-2029版)</dc:subject>
  <cp:keywords>研究报告</cp:keywords>
  <cp:category>研究报告</cp:category>
  <cp:lastModifiedBy>北京中道泰和信息咨询有限公司</cp:lastModifiedBy>
  <dcterms:created xsi:type="dcterms:W3CDTF">2024-01-29T00:26:59+08:00</dcterms:created>
  <dcterms:modified xsi:type="dcterms:W3CDTF">2024-01-29T00:26:59+08:00</dcterms:modified>
</cp:coreProperties>
</file>

<file path=docProps/custom.xml><?xml version="1.0" encoding="utf-8"?>
<Properties xmlns="http://schemas.openxmlformats.org/officeDocument/2006/custom-properties" xmlns:vt="http://schemas.openxmlformats.org/officeDocument/2006/docPropsVTypes"/>
</file>