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中国航空航天装备行业市场发展分析及投资前景预测分析报告(2026-2031版)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航天装备行业研究单位等公布和提供的大量资料。报告对我国航空航天装备行业的供需状况、发展现状、子行业发展变化等进行了分析，重点分析了国内外航空航天装备行业的发展现状、如何面对行业的发展挑战、行业的发展建议、行业竞争力，以及行业的投资分析和趋势预测等等。报告还综合了航空航天装备行业的整体发展动态，对行业在产品方面提供了参考建议和具体解决办法。报告对于航空航天装备产品生产企业、经销商、行业管理部门以及拟进入该行业的投资者具有重要的参考价值，对于研究我国航空航天装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航空航天装备行业发展现状分析</w:t>
      </w:r>
    </w:p>
    <w:p>
      <w:pPr>
        <w:spacing w:before="75" w:after="0"/>
      </w:pPr>
      <w:r>
        <w:rPr/>
        <w:t xml:space="preserve">第一节  航空航天装备行业发展现状</w:t>
      </w:r>
    </w:p>
    <w:p>
      <w:pPr>
        <w:spacing w:before="75" w:after="0"/>
      </w:pPr>
      <w:r>
        <w:rPr/>
        <w:t xml:space="preserve">一、  航空航天装备行业市场供需状况分析</w:t>
      </w:r>
    </w:p>
    <w:p>
      <w:pPr>
        <w:spacing w:before="75" w:after="0"/>
      </w:pPr>
      <w:r>
        <w:rPr/>
        <w:t xml:space="preserve">(1)行业供给状况</w:t>
      </w:r>
    </w:p>
    <w:p>
      <w:pPr>
        <w:spacing w:before="75" w:after="0"/>
      </w:pPr>
      <w:r>
        <w:rPr/>
        <w:t xml:space="preserve">(2)行业需求状况</w:t>
      </w:r>
    </w:p>
    <w:p>
      <w:pPr>
        <w:spacing w:before="75" w:after="0"/>
      </w:pPr>
      <w:r>
        <w:rPr/>
        <w:t xml:space="preserve">二、  航空航天装备行业最新技术进展分析</w:t>
      </w:r>
    </w:p>
    <w:p>
      <w:pPr>
        <w:spacing w:before="75" w:after="0"/>
      </w:pPr>
      <w:r>
        <w:rPr/>
        <w:t xml:space="preserve">三、  航空航天装备所属行业进出口现状分析</w:t>
      </w:r>
    </w:p>
    <w:p>
      <w:pPr>
        <w:spacing w:before="75" w:after="0"/>
      </w:pPr>
      <w:r>
        <w:rPr/>
        <w:t xml:space="preserve">(1)航空航天装备所属行业出口市场分析</w:t>
      </w:r>
    </w:p>
    <w:p>
      <w:pPr>
        <w:spacing w:before="75" w:after="0"/>
      </w:pPr>
      <w:r>
        <w:rPr/>
        <w:t xml:space="preserve">(2)航空航天装备所属行业进口市场分析</w:t>
      </w:r>
    </w:p>
    <w:p>
      <w:pPr>
        <w:spacing w:before="75" w:after="0"/>
      </w:pPr>
      <w:r>
        <w:rPr/>
        <w:t xml:space="preserve">(3)航空航天装备所属行业进出口趋势分析</w:t>
      </w:r>
    </w:p>
    <w:p>
      <w:pPr>
        <w:spacing w:before="75" w:after="0"/>
      </w:pPr>
      <w:r>
        <w:rPr/>
        <w:t xml:space="preserve">第二节  航空航天装备行业发展特点分析</w:t>
      </w:r>
    </w:p>
    <w:p>
      <w:pPr>
        <w:spacing w:before="75" w:after="0"/>
      </w:pPr>
      <w:r>
        <w:rPr/>
        <w:t xml:space="preserve">一、  特点1：产业区域性强</w:t>
      </w:r>
    </w:p>
    <w:p>
      <w:pPr>
        <w:spacing w:before="75" w:after="0"/>
      </w:pPr>
      <w:r>
        <w:rPr/>
        <w:t xml:space="preserve">二、  特点2：产业呈现快速发展态势</w:t>
      </w:r>
    </w:p>
    <w:p>
      <w:pPr>
        <w:spacing w:before="75" w:after="0"/>
      </w:pPr>
      <w:r>
        <w:rPr/>
        <w:t xml:space="preserve">三、  特点3：产业企业集中度高</w:t>
      </w:r>
    </w:p>
    <w:p>
      <w:pPr>
        <w:spacing w:before="75" w:after="0"/>
      </w:pPr>
      <w:r>
        <w:rPr/>
        <w:t xml:space="preserve">第三节  航空航天装备行业发展存在的问题分析</w:t>
      </w:r>
    </w:p>
    <w:p>
      <w:pPr>
        <w:spacing w:before="75" w:after="0"/>
      </w:pPr>
      <w:r>
        <w:rPr/>
        <w:t xml:space="preserve">一、  问题1：核心技术对外依存度高</w:t>
      </w:r>
    </w:p>
    <w:p>
      <w:pPr>
        <w:spacing w:before="75" w:after="0"/>
      </w:pPr>
      <w:r>
        <w:rPr/>
        <w:t xml:space="preserve">二、  问题2：产业规模较小</w:t>
      </w:r>
    </w:p>
    <w:p>
      <w:pPr>
        <w:spacing w:before="75" w:after="0"/>
      </w:pPr>
      <w:r>
        <w:rPr/>
        <w:t xml:space="preserve">三、  问题3：产品种类较少，国际竞争力不强</w:t>
      </w:r>
    </w:p>
    <w:p>
      <w:pPr>
        <w:spacing w:before="75" w:after="0"/>
      </w:pPr>
      <w:r>
        <w:rPr/>
        <w:t xml:space="preserve">四、  问题4：适航能力明显不足</w:t>
      </w:r>
    </w:p>
    <w:p>
      <w:pPr>
        <w:spacing w:before="75" w:after="0"/>
      </w:pPr>
      <w:r>
        <w:rPr>
          <w:b w:val="1"/>
          <w:bCs w:val="1"/>
        </w:rPr>
        <w:t xml:space="preserve">第二章 航空航天装备行业面临形势分析</w:t>
      </w:r>
    </w:p>
    <w:p>
      <w:pPr>
        <w:spacing w:before="75" w:after="0"/>
      </w:pPr>
      <w:r>
        <w:rPr/>
        <w:t xml:space="preserve">第一节  形势1：技术变革带领产品形态的变革</w:t>
      </w:r>
    </w:p>
    <w:p>
      <w:pPr>
        <w:spacing w:before="75" w:after="0"/>
      </w:pPr>
      <w:r>
        <w:rPr/>
        <w:t xml:space="preserve">第二节  形势2：政策扶持仍将为产业发展护航</w:t>
      </w:r>
    </w:p>
    <w:p>
      <w:pPr>
        <w:spacing w:before="75" w:after="0"/>
      </w:pPr>
      <w:r>
        <w:rPr/>
        <w:t xml:space="preserve">第三节  形势3：需求增长是产业发展最大动力</w:t>
      </w:r>
    </w:p>
    <w:p>
      <w:pPr>
        <w:spacing w:before="75" w:after="0"/>
      </w:pPr>
      <w:r>
        <w:rPr>
          <w:b w:val="1"/>
          <w:bCs w:val="1"/>
        </w:rPr>
        <w:t xml:space="preserve">第三章 航空航天装备企业竞争策略分析</w:t>
      </w:r>
    </w:p>
    <w:p>
      <w:pPr>
        <w:spacing w:before="75" w:after="0"/>
      </w:pPr>
      <w:r>
        <w:rPr/>
        <w:t xml:space="preserve">第一节  航空航天装备企业竞争现状分析</w:t>
      </w:r>
    </w:p>
    <w:p>
      <w:pPr>
        <w:spacing w:before="75" w:after="0"/>
      </w:pPr>
      <w:r>
        <w:rPr/>
        <w:t xml:space="preserve">一、  航空航天装备企业竞争层次分析</w:t>
      </w:r>
    </w:p>
    <w:p>
      <w:pPr>
        <w:spacing w:before="75" w:after="0"/>
      </w:pPr>
      <w:r>
        <w:rPr/>
        <w:t xml:space="preserve">二、  航空航天装备企业竞争格局分析</w:t>
      </w:r>
    </w:p>
    <w:p>
      <w:pPr>
        <w:spacing w:before="75" w:after="0"/>
      </w:pPr>
      <w:r>
        <w:rPr/>
        <w:t xml:space="preserve">(1)行业现有竞争者分析</w:t>
      </w:r>
    </w:p>
    <w:p>
      <w:pPr>
        <w:spacing w:before="75" w:after="0"/>
      </w:pPr>
      <w:r>
        <w:rPr/>
        <w:t xml:space="preserve">(2)行业潜在进入者威胁</w:t>
      </w:r>
    </w:p>
    <w:p>
      <w:pPr>
        <w:spacing w:before="75" w:after="0"/>
      </w:pPr>
      <w:r>
        <w:rPr/>
        <w:t xml:space="preserve">(3)行业替代品威胁分析</w:t>
      </w:r>
    </w:p>
    <w:p>
      <w:pPr>
        <w:spacing w:before="75" w:after="0"/>
      </w:pPr>
      <w:r>
        <w:rPr/>
        <w:t xml:space="preserve">(4)行业供应商议价能力分析</w:t>
      </w:r>
    </w:p>
    <w:p>
      <w:pPr>
        <w:spacing w:before="75" w:after="0"/>
      </w:pPr>
      <w:r>
        <w:rPr/>
        <w:t xml:space="preserve">(5)行业购买者议价能力分析</w:t>
      </w:r>
    </w:p>
    <w:p>
      <w:pPr>
        <w:spacing w:before="75" w:after="0"/>
      </w:pPr>
      <w:r>
        <w:rPr/>
        <w:t xml:space="preserve">行业竞争情况总结</w:t>
      </w:r>
    </w:p>
    <w:p>
      <w:pPr>
        <w:spacing w:before="75" w:after="0"/>
      </w:pPr>
      <w:r>
        <w:rPr/>
        <w:t xml:space="preserve">三、  航空航天装备企业市场份额分析</w:t>
      </w:r>
    </w:p>
    <w:p>
      <w:pPr>
        <w:spacing w:before="75" w:after="0"/>
      </w:pPr>
      <w:r>
        <w:rPr/>
        <w:t xml:space="preserve">第二节  航空航天装备企业竞争策略分析</w:t>
      </w:r>
    </w:p>
    <w:p>
      <w:pPr>
        <w:spacing w:before="75" w:after="0"/>
      </w:pPr>
      <w:r>
        <w:rPr/>
        <w:t xml:space="preserve">第三节  航空航天装备企业核心竞争力打造</w:t>
      </w:r>
    </w:p>
    <w:p>
      <w:pPr>
        <w:spacing w:before="75" w:after="0"/>
      </w:pPr>
      <w:r>
        <w:rPr>
          <w:b w:val="1"/>
          <w:bCs w:val="1"/>
        </w:rPr>
        <w:t xml:space="preserve">第四章 2026-2031年航空航天装备行业发展指引方向分析</w:t>
      </w:r>
    </w:p>
    <w:p>
      <w:pPr>
        <w:spacing w:before="75" w:after="0"/>
      </w:pPr>
      <w:r>
        <w:rPr/>
        <w:t xml:space="preserve">第一节  航空航天装备行业短期内政策引导方向</w:t>
      </w:r>
    </w:p>
    <w:p>
      <w:pPr>
        <w:spacing w:before="75" w:after="0"/>
      </w:pPr>
      <w:r>
        <w:rPr/>
        <w:t xml:space="preserve">一、  国家层面政策引导方向</w:t>
      </w:r>
    </w:p>
    <w:p>
      <w:pPr>
        <w:spacing w:before="75" w:after="0"/>
      </w:pPr>
      <w:r>
        <w:rPr/>
        <w:t xml:space="preserve">二、  地方层面政策引导方向</w:t>
      </w:r>
    </w:p>
    <w:p>
      <w:pPr>
        <w:spacing w:before="75" w:after="0"/>
      </w:pPr>
      <w:r>
        <w:rPr/>
        <w:t xml:space="preserve">第二节  航空航天装备行业短期内技术引导方向</w:t>
      </w:r>
    </w:p>
    <w:p>
      <w:pPr>
        <w:spacing w:before="75" w:after="0"/>
      </w:pPr>
      <w:r>
        <w:rPr/>
        <w:t xml:space="preserve">一、  2026-2031年最有希望突破的技术领域</w:t>
      </w:r>
    </w:p>
    <w:p>
      <w:pPr>
        <w:spacing w:before="75" w:after="0"/>
      </w:pPr>
      <w:r>
        <w:rPr/>
        <w:t xml:space="preserve">二、  现有企业技术布局分析</w:t>
      </w:r>
    </w:p>
    <w:p>
      <w:pPr>
        <w:spacing w:before="75" w:after="0"/>
      </w:pPr>
      <w:r>
        <w:rPr/>
        <w:t xml:space="preserve">三、  现有企业技术突破成果</w:t>
      </w:r>
    </w:p>
    <w:p>
      <w:pPr>
        <w:spacing w:before="75" w:after="0"/>
      </w:pPr>
      <w:r>
        <w:rPr/>
        <w:t xml:space="preserve">四、  现有企业2026-2031年技术规划</w:t>
      </w:r>
    </w:p>
    <w:p>
      <w:pPr>
        <w:spacing w:before="75" w:after="0"/>
      </w:pPr>
      <w:r>
        <w:rPr/>
        <w:t xml:space="preserve">第三节  航空航天装备行业短期内产品引导方向</w:t>
      </w:r>
    </w:p>
    <w:p>
      <w:pPr>
        <w:spacing w:before="75" w:after="0"/>
      </w:pPr>
      <w:r>
        <w:rPr/>
        <w:t xml:space="preserve">一、  飞机制造行业短期内重点发展产品</w:t>
      </w:r>
    </w:p>
    <w:p>
      <w:pPr>
        <w:spacing w:before="75" w:after="0"/>
      </w:pPr>
      <w:r>
        <w:rPr/>
        <w:t xml:space="preserve">二、  航空发动机行业短期内重点发展产品</w:t>
      </w:r>
    </w:p>
    <w:p>
      <w:pPr>
        <w:spacing w:before="75" w:after="0"/>
      </w:pPr>
      <w:r>
        <w:rPr/>
        <w:t xml:space="preserve">三、  航空机载设备与系统行业短期内重点发展产品</w:t>
      </w:r>
    </w:p>
    <w:p>
      <w:pPr>
        <w:spacing w:before="75" w:after="0"/>
      </w:pPr>
      <w:r>
        <w:rPr/>
        <w:t xml:space="preserve">四、  航天装备行业短期内重点发展产品</w:t>
      </w:r>
    </w:p>
    <w:p>
      <w:pPr>
        <w:spacing w:before="75" w:after="0"/>
      </w:pPr>
      <w:r>
        <w:rPr/>
        <w:t xml:space="preserve">第四节  航空航天装备行业短期内空间布局引导方向</w:t>
      </w:r>
    </w:p>
    <w:p>
      <w:pPr>
        <w:spacing w:before="75" w:after="0"/>
      </w:pPr>
      <w:r>
        <w:rPr/>
        <w:t xml:space="preserve">一、  航空航天装备行业目前全国空间格局</w:t>
      </w:r>
    </w:p>
    <w:p>
      <w:pPr>
        <w:spacing w:before="75" w:after="0"/>
      </w:pPr>
      <w:r>
        <w:rPr/>
        <w:t xml:space="preserve">二、  航空航天装备行业目前重点区域布局</w:t>
      </w:r>
    </w:p>
    <w:p>
      <w:pPr>
        <w:spacing w:before="75" w:after="0"/>
      </w:pPr>
      <w:r>
        <w:rPr/>
        <w:t xml:space="preserve">三、  2026-2031年空间布局演变趋势</w:t>
      </w:r>
    </w:p>
    <w:p>
      <w:pPr>
        <w:spacing w:before="75" w:after="0"/>
      </w:pPr>
      <w:r>
        <w:rPr/>
        <w:t xml:space="preserve">第五节  航空航天装备行业短期内重大工程引导方向</w:t>
      </w:r>
    </w:p>
    <w:p>
      <w:pPr>
        <w:spacing w:before="75" w:after="0"/>
      </w:pPr>
      <w:r>
        <w:rPr/>
        <w:t xml:space="preserve">一、  2026-2031年航空航天装备行业政府公布重大工程</w:t>
      </w:r>
    </w:p>
    <w:p>
      <w:pPr>
        <w:spacing w:before="75" w:after="0"/>
      </w:pPr>
      <w:r>
        <w:rPr/>
        <w:t xml:space="preserve">二、  重大工程给行业带来的市场机会</w:t>
      </w:r>
    </w:p>
    <w:p>
      <w:pPr>
        <w:spacing w:before="75" w:after="0"/>
      </w:pPr>
      <w:r>
        <w:rPr/>
        <w:t xml:space="preserve">三、  重大工程对民间资本引导方向</w:t>
      </w:r>
    </w:p>
    <w:p>
      <w:pPr>
        <w:spacing w:before="75" w:after="0"/>
      </w:pPr>
      <w:r>
        <w:rPr/>
        <w:t xml:space="preserve">第六节  航空航天装备行业短期内消费结构引导方向</w:t>
      </w:r>
    </w:p>
    <w:p>
      <w:pPr>
        <w:spacing w:before="75" w:after="0"/>
      </w:pPr>
      <w:r>
        <w:rPr/>
        <w:t xml:space="preserve">一、  航空航天装备行业短期内消费结构变动趋势</w:t>
      </w:r>
    </w:p>
    <w:p>
      <w:pPr>
        <w:spacing w:before="75" w:after="0"/>
      </w:pPr>
      <w:r>
        <w:rPr/>
        <w:t xml:space="preserve">二、  航空航天装备行业短期内新兴消费亮点</w:t>
      </w:r>
    </w:p>
    <w:p>
      <w:pPr>
        <w:spacing w:before="75" w:after="0"/>
      </w:pPr>
      <w:r>
        <w:rPr/>
        <w:t xml:space="preserve">三、  航空航天装备行业短期内区域消费升级</w:t>
      </w:r>
    </w:p>
    <w:p>
      <w:pPr>
        <w:spacing w:before="75" w:after="0"/>
      </w:pPr>
      <w:r>
        <w:rPr/>
        <w:t xml:space="preserve">第七节  航空航天装备行业短期内投融资引导方向</w:t>
      </w:r>
    </w:p>
    <w:p>
      <w:pPr>
        <w:spacing w:before="75" w:after="0"/>
      </w:pPr>
      <w:r>
        <w:rPr/>
        <w:t xml:space="preserve">一、  政府主导投融资引导方向</w:t>
      </w:r>
    </w:p>
    <w:p>
      <w:pPr>
        <w:spacing w:before="75" w:after="0"/>
      </w:pPr>
      <w:r>
        <w:rPr/>
        <w:t xml:space="preserve">二、  企业主导投融资引导方向</w:t>
      </w:r>
    </w:p>
    <w:p>
      <w:pPr>
        <w:spacing w:before="75" w:after="0"/>
      </w:pPr>
      <w:r>
        <w:rPr>
          <w:b w:val="1"/>
          <w:bCs w:val="1"/>
        </w:rPr>
        <w:t xml:space="preserve">第五章 2026-2031年航空航天装备行业重点业务板块战略规划</w:t>
      </w:r>
    </w:p>
    <w:p>
      <w:pPr>
        <w:spacing w:before="75" w:after="0"/>
      </w:pPr>
      <w:r>
        <w:rPr/>
        <w:t xml:space="preserve">第一节  2026-2031年航空航天装备行业重点发展业务板块探索</w:t>
      </w:r>
    </w:p>
    <w:p>
      <w:pPr>
        <w:spacing w:before="75" w:after="0"/>
      </w:pPr>
      <w:r>
        <w:rPr/>
        <w:t xml:space="preserve">一、  2026-2031年航空航天装备行业重点发展业务板块简析</w:t>
      </w:r>
    </w:p>
    <w:p>
      <w:pPr>
        <w:spacing w:before="75" w:after="0"/>
      </w:pPr>
      <w:r>
        <w:rPr/>
        <w:t xml:space="preserve">二、  2026-2031年航空航天装备行业重点发展业务板块关键技术</w:t>
      </w:r>
    </w:p>
    <w:p>
      <w:pPr>
        <w:spacing w:before="75" w:after="0"/>
      </w:pPr>
      <w:r>
        <w:rPr/>
        <w:t xml:space="preserve">三、  2026-2031年航空航天装备行业重点发展业务板块发展目标</w:t>
      </w:r>
    </w:p>
    <w:p>
      <w:pPr>
        <w:spacing w:before="75" w:after="0"/>
      </w:pPr>
      <w:r>
        <w:rPr/>
        <w:t xml:space="preserve">第二节  2026-2031年航空航天装备行业重点发展业务板块竞争格局</w:t>
      </w:r>
    </w:p>
    <w:p>
      <w:pPr>
        <w:spacing w:before="75" w:after="0"/>
      </w:pPr>
      <w:r>
        <w:rPr/>
        <w:t xml:space="preserve">一、  2026-2031年飞机制造行业企业竞争格局</w:t>
      </w:r>
    </w:p>
    <w:p>
      <w:pPr>
        <w:spacing w:before="75" w:after="0"/>
      </w:pPr>
      <w:r>
        <w:rPr/>
        <w:t xml:space="preserve">二、  2026-2031年航空发动机行业企业竞争格局</w:t>
      </w:r>
    </w:p>
    <w:p>
      <w:pPr>
        <w:spacing w:before="75" w:after="0"/>
      </w:pPr>
      <w:r>
        <w:rPr/>
        <w:t xml:space="preserve">三、  2026-2031年航空机载设备与系统行业企业竞争格局</w:t>
      </w:r>
    </w:p>
    <w:p>
      <w:pPr>
        <w:spacing w:before="75" w:after="0"/>
      </w:pPr>
      <w:r>
        <w:rPr/>
        <w:t xml:space="preserve">四、  2026-2031年航天装备行业企业竞争格局</w:t>
      </w:r>
    </w:p>
    <w:p>
      <w:pPr>
        <w:spacing w:before="75" w:after="0"/>
      </w:pPr>
      <w:r>
        <w:rPr/>
        <w:t xml:space="preserve">第三节  2026-2031年航空航天装备行业重点发展业务板块发展趋势</w:t>
      </w:r>
    </w:p>
    <w:p>
      <w:pPr>
        <w:spacing w:before="75" w:after="0"/>
      </w:pPr>
      <w:r>
        <w:rPr/>
        <w:t xml:space="preserve">一、  2026-2031年飞机制造行业发展趋势</w:t>
      </w:r>
    </w:p>
    <w:p>
      <w:pPr>
        <w:spacing w:before="75" w:after="0"/>
      </w:pPr>
      <w:r>
        <w:rPr/>
        <w:t xml:space="preserve">二、  2026-2031年航空发动机行业发展趋势</w:t>
      </w:r>
    </w:p>
    <w:p>
      <w:pPr>
        <w:spacing w:before="75" w:after="0"/>
      </w:pPr>
      <w:r>
        <w:rPr/>
        <w:t xml:space="preserve">三、  2026-2031年航空机载设备与系统行业发展趋势</w:t>
      </w:r>
    </w:p>
    <w:p>
      <w:pPr>
        <w:spacing w:before="75" w:after="0"/>
      </w:pPr>
      <w:r>
        <w:rPr/>
        <w:t xml:space="preserve">四、  2026-2031年航天装备行业发展趋势</w:t>
      </w:r>
    </w:p>
    <w:p>
      <w:pPr>
        <w:spacing w:before="75" w:after="0"/>
      </w:pPr>
      <w:r>
        <w:rPr/>
        <w:t xml:space="preserve">第四节  2026-2031年航空航天装备行业重点发展业务板块前景预测</w:t>
      </w:r>
    </w:p>
    <w:p>
      <w:pPr>
        <w:spacing w:before="75" w:after="0"/>
      </w:pPr>
      <w:r>
        <w:rPr/>
        <w:t xml:space="preserve">一、  2026-2031年飞机制造行业市场前景预测</w:t>
      </w:r>
    </w:p>
    <w:p>
      <w:pPr>
        <w:spacing w:before="75" w:after="0"/>
      </w:pPr>
      <w:r>
        <w:rPr/>
        <w:t xml:space="preserve">(1)促进因素分析</w:t>
      </w:r>
    </w:p>
    <w:p>
      <w:pPr>
        <w:spacing w:before="75" w:after="0"/>
      </w:pPr>
      <w:r>
        <w:rPr/>
        <w:t xml:space="preserve">(2)市场规模预测</w:t>
      </w:r>
    </w:p>
    <w:p>
      <w:pPr>
        <w:spacing w:before="75" w:after="0"/>
      </w:pPr>
      <w:r>
        <w:rPr/>
        <w:t xml:space="preserve">二、  2026-2031年航空发动机行业市场前景预测</w:t>
      </w:r>
    </w:p>
    <w:p>
      <w:pPr>
        <w:spacing w:before="75" w:after="0"/>
      </w:pPr>
      <w:r>
        <w:rPr/>
        <w:t xml:space="preserve">(1)促进因素分析</w:t>
      </w:r>
    </w:p>
    <w:p>
      <w:pPr>
        <w:spacing w:before="75" w:after="0"/>
      </w:pPr>
      <w:r>
        <w:rPr/>
        <w:t xml:space="preserve">(2)市场规模预测</w:t>
      </w:r>
    </w:p>
    <w:p>
      <w:pPr>
        <w:spacing w:before="75" w:after="0"/>
      </w:pPr>
      <w:r>
        <w:rPr/>
        <w:t xml:space="preserve">三、  2026-2031年航空机载设备与系统行业市场前景预测</w:t>
      </w:r>
    </w:p>
    <w:p>
      <w:pPr>
        <w:spacing w:before="75" w:after="0"/>
      </w:pPr>
      <w:r>
        <w:rPr/>
        <w:t xml:space="preserve">(1)促进因素分析</w:t>
      </w:r>
    </w:p>
    <w:p>
      <w:pPr>
        <w:spacing w:before="75" w:after="0"/>
      </w:pPr>
      <w:r>
        <w:rPr/>
        <w:t xml:space="preserve">(2)市场规模预测</w:t>
      </w:r>
    </w:p>
    <w:p>
      <w:pPr>
        <w:spacing w:before="75" w:after="0"/>
      </w:pPr>
      <w:r>
        <w:rPr/>
        <w:t xml:space="preserve">四、  2026-2031年航天装备行业市场前景预测</w:t>
      </w:r>
    </w:p>
    <w:p>
      <w:pPr>
        <w:spacing w:before="75" w:after="0"/>
      </w:pPr>
      <w:r>
        <w:rPr/>
        <w:t xml:space="preserve">(1)促进因素分析</w:t>
      </w:r>
    </w:p>
    <w:p>
      <w:pPr>
        <w:spacing w:before="75" w:after="0"/>
      </w:pPr>
      <w:r>
        <w:rPr/>
        <w:t xml:space="preserve">(2)市场规模预测</w:t>
      </w:r>
    </w:p>
    <w:p>
      <w:pPr>
        <w:spacing w:before="75" w:after="0"/>
      </w:pPr>
      <w:r>
        <w:rPr>
          <w:b w:val="1"/>
          <w:bCs w:val="1"/>
        </w:rPr>
        <w:t xml:space="preserve">第六章 航空航天装备企业战略规划分析</w:t>
      </w:r>
    </w:p>
    <w:p>
      <w:pPr>
        <w:spacing w:before="75" w:after="0"/>
      </w:pPr>
      <w:r>
        <w:rPr/>
        <w:t xml:space="preserve">第一节  中航直升机股份有限公司</w:t>
      </w:r>
    </w:p>
    <w:p>
      <w:pPr>
        <w:spacing w:before="75" w:after="0"/>
      </w:pPr>
      <w:r>
        <w:rPr/>
        <w:t xml:space="preserve">一、  企业产品布局规划</w:t>
      </w:r>
    </w:p>
    <w:p>
      <w:pPr>
        <w:spacing w:before="75" w:after="0"/>
      </w:pPr>
      <w:r>
        <w:rPr/>
        <w:t xml:space="preserve">二、  企业业务布局规划</w:t>
      </w:r>
    </w:p>
    <w:p>
      <w:pPr>
        <w:spacing w:before="75" w:after="0"/>
      </w:pPr>
      <w:r>
        <w:rPr/>
        <w:t xml:space="preserve">三、  企业技术布局规划</w:t>
      </w:r>
    </w:p>
    <w:p>
      <w:pPr>
        <w:spacing w:before="75" w:after="0"/>
      </w:pPr>
      <w:r>
        <w:rPr/>
        <w:t xml:space="preserve">四、  企业营销战略规划</w:t>
      </w:r>
    </w:p>
    <w:p>
      <w:pPr>
        <w:spacing w:before="75" w:after="0"/>
      </w:pPr>
      <w:r>
        <w:rPr/>
        <w:t xml:space="preserve">五、  企业竞争战略规划</w:t>
      </w:r>
    </w:p>
    <w:p>
      <w:pPr>
        <w:spacing w:before="75" w:after="0"/>
      </w:pPr>
      <w:r>
        <w:rPr/>
        <w:t xml:space="preserve">第二节  浙江日发精密机械股份有限公司</w:t>
      </w:r>
    </w:p>
    <w:p>
      <w:pPr>
        <w:spacing w:before="75" w:after="0"/>
      </w:pPr>
      <w:r>
        <w:rPr/>
        <w:t xml:space="preserve">一、  企业产品布局规划</w:t>
      </w:r>
    </w:p>
    <w:p>
      <w:pPr>
        <w:spacing w:before="75" w:after="0"/>
      </w:pPr>
      <w:r>
        <w:rPr/>
        <w:t xml:space="preserve">二、  企业业务布局规划</w:t>
      </w:r>
    </w:p>
    <w:p>
      <w:pPr>
        <w:spacing w:before="75" w:after="0"/>
      </w:pPr>
      <w:r>
        <w:rPr/>
        <w:t xml:space="preserve">三、  企业技术布局规划</w:t>
      </w:r>
    </w:p>
    <w:p>
      <w:pPr>
        <w:spacing w:before="75" w:after="0"/>
      </w:pPr>
      <w:r>
        <w:rPr/>
        <w:t xml:space="preserve">四、  企业营销战略规划</w:t>
      </w:r>
    </w:p>
    <w:p>
      <w:pPr>
        <w:spacing w:before="75" w:after="0"/>
      </w:pPr>
      <w:r>
        <w:rPr/>
        <w:t xml:space="preserve">五、  企业竞争战略规划</w:t>
      </w:r>
    </w:p>
    <w:p>
      <w:pPr>
        <w:spacing w:before="75" w:after="0"/>
      </w:pPr>
      <w:r>
        <w:rPr/>
        <w:t xml:space="preserve">第三节  中航重机股份有限公司</w:t>
      </w:r>
    </w:p>
    <w:p>
      <w:pPr>
        <w:spacing w:before="75" w:after="0"/>
      </w:pPr>
      <w:r>
        <w:rPr/>
        <w:t xml:space="preserve">一、  企业产品布局规划</w:t>
      </w:r>
    </w:p>
    <w:p>
      <w:pPr>
        <w:spacing w:before="75" w:after="0"/>
      </w:pPr>
      <w:r>
        <w:rPr/>
        <w:t xml:space="preserve">二、  企业业务布局规划</w:t>
      </w:r>
    </w:p>
    <w:p>
      <w:pPr>
        <w:spacing w:before="75" w:after="0"/>
      </w:pPr>
      <w:r>
        <w:rPr/>
        <w:t xml:space="preserve">三、  企业技术布局规划</w:t>
      </w:r>
    </w:p>
    <w:p>
      <w:pPr>
        <w:spacing w:before="75" w:after="0"/>
      </w:pPr>
      <w:r>
        <w:rPr/>
        <w:t xml:space="preserve">四、  企业营销战略规划</w:t>
      </w:r>
    </w:p>
    <w:p>
      <w:pPr>
        <w:spacing w:before="75" w:after="0"/>
      </w:pPr>
      <w:r>
        <w:rPr/>
        <w:t xml:space="preserve">五、  企业竞争战略规划</w:t>
      </w:r>
    </w:p>
    <w:p>
      <w:pPr>
        <w:spacing w:before="75" w:after="0"/>
      </w:pPr>
      <w:r>
        <w:rPr/>
        <w:t xml:space="preserve">第四节  中航航空电子系统股份有限公司</w:t>
      </w:r>
    </w:p>
    <w:p>
      <w:pPr>
        <w:spacing w:before="75" w:after="0"/>
      </w:pPr>
      <w:r>
        <w:rPr/>
        <w:t xml:space="preserve">一、  企业产品布局规划</w:t>
      </w:r>
    </w:p>
    <w:p>
      <w:pPr>
        <w:spacing w:before="75" w:after="0"/>
      </w:pPr>
      <w:r>
        <w:rPr/>
        <w:t xml:space="preserve">二、  企业业务布局规划</w:t>
      </w:r>
    </w:p>
    <w:p>
      <w:pPr>
        <w:spacing w:before="75" w:after="0"/>
      </w:pPr>
      <w:r>
        <w:rPr/>
        <w:t xml:space="preserve">三、  企业技术布局规划</w:t>
      </w:r>
    </w:p>
    <w:p>
      <w:pPr>
        <w:spacing w:before="75" w:after="0"/>
      </w:pPr>
      <w:r>
        <w:rPr/>
        <w:t xml:space="preserve">四、  企业营销战略规划</w:t>
      </w:r>
    </w:p>
    <w:p>
      <w:pPr>
        <w:spacing w:before="75" w:after="0"/>
      </w:pPr>
      <w:r>
        <w:rPr/>
        <w:t xml:space="preserve">五、  企业竞争战略规划</w:t>
      </w:r>
    </w:p>
    <w:p>
      <w:pPr>
        <w:spacing w:before="75" w:after="0"/>
      </w:pPr>
      <w:r>
        <w:rPr/>
        <w:t xml:space="preserve">第五节  江西洪都航空工业股份有限公司</w:t>
      </w:r>
    </w:p>
    <w:p>
      <w:pPr>
        <w:spacing w:before="75" w:after="0"/>
      </w:pPr>
      <w:r>
        <w:rPr/>
        <w:t xml:space="preserve">一、  企业产品布局规划</w:t>
      </w:r>
    </w:p>
    <w:p>
      <w:pPr>
        <w:spacing w:before="75" w:after="0"/>
      </w:pPr>
      <w:r>
        <w:rPr/>
        <w:t xml:space="preserve">二、  企业业务布局规划</w:t>
      </w:r>
    </w:p>
    <w:p>
      <w:pPr>
        <w:spacing w:before="75" w:after="0"/>
      </w:pPr>
      <w:r>
        <w:rPr/>
        <w:t xml:space="preserve">三、  企业技术布局规划</w:t>
      </w:r>
    </w:p>
    <w:p>
      <w:pPr>
        <w:spacing w:before="75" w:after="0"/>
      </w:pPr>
      <w:r>
        <w:rPr/>
        <w:t xml:space="preserve">四、  企业营销战略规划</w:t>
      </w:r>
    </w:p>
    <w:p>
      <w:pPr>
        <w:spacing w:before="75" w:after="0"/>
      </w:pPr>
      <w:r>
        <w:rPr/>
        <w:t xml:space="preserve">五、  企业竞争战略规划</w:t>
      </w:r>
    </w:p>
    <w:p>
      <w:pPr>
        <w:spacing w:before="75" w:after="0"/>
      </w:pPr>
      <w:r>
        <w:rPr>
          <w:b w:val="1"/>
          <w:bCs w:val="1"/>
        </w:rPr>
        <w:t xml:space="preserve">第七章 2026-2031年航空航天装备行业发展指引方向分析</w:t>
      </w:r>
    </w:p>
    <w:p>
      <w:pPr>
        <w:spacing w:before="75" w:after="0"/>
      </w:pPr>
      <w:r>
        <w:rPr/>
        <w:t xml:space="preserve">第一节  航空航天装备行业中长期政策引导方向</w:t>
      </w:r>
    </w:p>
    <w:p>
      <w:pPr>
        <w:spacing w:before="75" w:after="0"/>
      </w:pPr>
      <w:r>
        <w:rPr/>
        <w:t xml:space="preserve">一、  国家层面政策引导方向</w:t>
      </w:r>
    </w:p>
    <w:p>
      <w:pPr>
        <w:spacing w:before="75" w:after="0"/>
      </w:pPr>
      <w:r>
        <w:rPr/>
        <w:t xml:space="preserve">二、  地方层面政策引导方向</w:t>
      </w:r>
    </w:p>
    <w:p>
      <w:pPr>
        <w:spacing w:before="75" w:after="0"/>
      </w:pPr>
      <w:r>
        <w:rPr/>
        <w:t xml:space="preserve">第二节  航空航天装备行业中长期技术引导方向</w:t>
      </w:r>
    </w:p>
    <w:p>
      <w:pPr>
        <w:spacing w:before="75" w:after="0"/>
      </w:pPr>
      <w:r>
        <w:rPr/>
        <w:t xml:space="preserve">一、  2026-2031年最有希望突破的技术领域</w:t>
      </w:r>
    </w:p>
    <w:p>
      <w:pPr>
        <w:spacing w:before="75" w:after="0"/>
      </w:pPr>
      <w:r>
        <w:rPr/>
        <w:t xml:space="preserve">二、  现有企业中长期研发方向</w:t>
      </w:r>
    </w:p>
    <w:p>
      <w:pPr>
        <w:spacing w:before="75" w:after="0"/>
      </w:pPr>
      <w:r>
        <w:rPr/>
        <w:t xml:space="preserve">三、  行业研究所中长期研发方向</w:t>
      </w:r>
    </w:p>
    <w:p>
      <w:pPr>
        <w:spacing w:before="75" w:after="0"/>
      </w:pPr>
      <w:r>
        <w:rPr>
          <w:b w:val="1"/>
          <w:bCs w:val="1"/>
        </w:rPr>
        <w:t xml:space="preserve">第八章 2026-2031年航空航天装备行业重点业务板块发展规划</w:t>
      </w:r>
    </w:p>
    <w:p>
      <w:pPr>
        <w:spacing w:before="75" w:after="0"/>
      </w:pPr>
      <w:r>
        <w:rPr/>
        <w:t xml:space="preserve">第一节  2026-2031年航空航天装备行业重点发展业务板块探索</w:t>
      </w:r>
    </w:p>
    <w:p>
      <w:pPr>
        <w:spacing w:before="75" w:after="0"/>
      </w:pPr>
      <w:r>
        <w:rPr/>
        <w:t xml:space="preserve">一、  2026-2031年航空航天装备行业重点发展业务板块简析</w:t>
      </w:r>
    </w:p>
    <w:p>
      <w:pPr>
        <w:spacing w:before="75" w:after="0"/>
      </w:pPr>
      <w:r>
        <w:rPr/>
        <w:t xml:space="preserve">二、  2026-2031年航空航天装备行业重点发展业务板块关键技术</w:t>
      </w:r>
    </w:p>
    <w:p>
      <w:pPr>
        <w:spacing w:before="75" w:after="0"/>
      </w:pPr>
      <w:r>
        <w:rPr/>
        <w:t xml:space="preserve">三、  2026-2031年航空航天装备行业重点发展业务板块发展目标</w:t>
      </w:r>
    </w:p>
    <w:p>
      <w:pPr>
        <w:spacing w:before="75" w:after="0"/>
      </w:pPr>
      <w:r>
        <w:rPr/>
        <w:t xml:space="preserve">第二节  2026-2031年航空航天装备行业重点发展业务板块竞争格局</w:t>
      </w:r>
    </w:p>
    <w:p>
      <w:pPr>
        <w:spacing w:before="75" w:after="0"/>
      </w:pPr>
      <w:r>
        <w:rPr/>
        <w:t xml:space="preserve">一、  2026-2031年飞机制造行业企业竞争格局</w:t>
      </w:r>
    </w:p>
    <w:p>
      <w:pPr>
        <w:spacing w:before="75" w:after="0"/>
      </w:pPr>
      <w:r>
        <w:rPr/>
        <w:t xml:space="preserve">二、  2026-2031年航空发动机行业企业竞争格局</w:t>
      </w:r>
    </w:p>
    <w:p>
      <w:pPr>
        <w:spacing w:before="75" w:after="0"/>
      </w:pPr>
      <w:r>
        <w:rPr/>
        <w:t xml:space="preserve">三、  2026-2031年航空机载设备与系统行业企业竞争格局</w:t>
      </w:r>
    </w:p>
    <w:p>
      <w:pPr>
        <w:spacing w:before="75" w:after="0"/>
      </w:pPr>
      <w:r>
        <w:rPr/>
        <w:t xml:space="preserve">四、  2026-2031年航天装备行业企业竞争格局</w:t>
      </w:r>
    </w:p>
    <w:p>
      <w:pPr>
        <w:spacing w:before="75" w:after="0"/>
      </w:pPr>
      <w:r>
        <w:rPr/>
        <w:t xml:space="preserve">第三节  2026-2031年航空航天装备行业重点发展业务板块发展趋势</w:t>
      </w:r>
    </w:p>
    <w:p>
      <w:pPr>
        <w:spacing w:before="75" w:after="0"/>
      </w:pPr>
      <w:r>
        <w:rPr/>
        <w:t xml:space="preserve">一、  2026-2031年飞机制造行业发展趋势</w:t>
      </w:r>
    </w:p>
    <w:p>
      <w:pPr>
        <w:spacing w:before="75" w:after="0"/>
      </w:pPr>
      <w:r>
        <w:rPr/>
        <w:t xml:space="preserve">二、  2026-2031年航空发动机行业发展趋势</w:t>
      </w:r>
    </w:p>
    <w:p>
      <w:pPr>
        <w:spacing w:before="75" w:after="0"/>
      </w:pPr>
      <w:r>
        <w:rPr/>
        <w:t xml:space="preserve">三、  2026-2031年航空机载设备与系统行业发展趋势</w:t>
      </w:r>
    </w:p>
    <w:p>
      <w:pPr>
        <w:spacing w:before="75" w:after="0"/>
      </w:pPr>
      <w:r>
        <w:rPr/>
        <w:t xml:space="preserve">四、  2026-2031年航天装备行业发展趋势</w:t>
      </w:r>
    </w:p>
    <w:p>
      <w:pPr>
        <w:spacing w:before="75" w:after="0"/>
      </w:pPr>
      <w:r>
        <w:rPr/>
        <w:t xml:space="preserve">第四节  2026-2031年航空航天装备行业重点发展业务板块前景预测</w:t>
      </w:r>
    </w:p>
    <w:p>
      <w:pPr>
        <w:spacing w:before="75" w:after="0"/>
      </w:pPr>
      <w:r>
        <w:rPr/>
        <w:t xml:space="preserve">一、  2026-2031年飞机制造行业市场前景预测</w:t>
      </w:r>
    </w:p>
    <w:p>
      <w:pPr>
        <w:spacing w:before="75" w:after="0"/>
      </w:pPr>
      <w:r>
        <w:rPr/>
        <w:t xml:space="preserve">(1)促进因素分析</w:t>
      </w:r>
    </w:p>
    <w:p>
      <w:pPr>
        <w:spacing w:before="75" w:after="0"/>
      </w:pPr>
      <w:r>
        <w:rPr/>
        <w:t xml:space="preserve">(2)市场规模预测</w:t>
      </w:r>
    </w:p>
    <w:p>
      <w:pPr>
        <w:spacing w:before="75" w:after="0"/>
      </w:pPr>
      <w:r>
        <w:rPr/>
        <w:t xml:space="preserve">二、  2026-2031年航空发动机行业市场前景预测</w:t>
      </w:r>
    </w:p>
    <w:p>
      <w:pPr>
        <w:spacing w:before="75" w:after="0"/>
      </w:pPr>
      <w:r>
        <w:rPr/>
        <w:t xml:space="preserve">(1)促进因素分析</w:t>
      </w:r>
    </w:p>
    <w:p>
      <w:pPr>
        <w:spacing w:before="75" w:after="0"/>
      </w:pPr>
      <w:r>
        <w:rPr/>
        <w:t xml:space="preserve">(2)市场规模预测</w:t>
      </w:r>
    </w:p>
    <w:p>
      <w:pPr>
        <w:spacing w:before="75" w:after="0"/>
      </w:pPr>
      <w:r>
        <w:rPr/>
        <w:t xml:space="preserve">三、  2026-2031年航空机载设备与系统行业市场前景预测</w:t>
      </w:r>
    </w:p>
    <w:p>
      <w:pPr>
        <w:spacing w:before="75" w:after="0"/>
      </w:pPr>
      <w:r>
        <w:rPr/>
        <w:t xml:space="preserve">(1)促进因素分析</w:t>
      </w:r>
    </w:p>
    <w:p>
      <w:pPr>
        <w:spacing w:before="75" w:after="0"/>
      </w:pPr>
      <w:r>
        <w:rPr/>
        <w:t xml:space="preserve">(2)市场规模预测</w:t>
      </w:r>
    </w:p>
    <w:p>
      <w:pPr>
        <w:spacing w:before="75" w:after="0"/>
      </w:pPr>
      <w:r>
        <w:rPr/>
        <w:t xml:space="preserve">四、  2026-2031年航天装备行业市场前景预测</w:t>
      </w:r>
    </w:p>
    <w:p>
      <w:pPr>
        <w:spacing w:before="75" w:after="0"/>
      </w:pPr>
      <w:r>
        <w:rPr/>
        <w:t xml:space="preserve">(1)促进因素分析</w:t>
      </w:r>
    </w:p>
    <w:p>
      <w:pPr>
        <w:spacing w:before="75" w:after="0"/>
      </w:pPr>
      <w:r>
        <w:rPr/>
        <w:t xml:space="preserve">(2)市场规模预测</w:t>
      </w:r>
    </w:p>
    <w:p>
      <w:pPr>
        <w:spacing w:before="75" w:after="0"/>
      </w:pPr>
      <w:r>
        <w:rPr>
          <w:b w:val="1"/>
          <w:bCs w:val="1"/>
        </w:rPr>
        <w:t xml:space="preserve">第九章 2026-2031年航空航天装备企业发展战略规划</w:t>
      </w:r>
    </w:p>
    <w:p>
      <w:pPr>
        <w:spacing w:before="75" w:after="0"/>
      </w:pPr>
      <w:r>
        <w:rPr/>
        <w:t xml:space="preserve">第一节  领先企业中长期发展战略规划</w:t>
      </w:r>
    </w:p>
    <w:p>
      <w:pPr>
        <w:spacing w:before="75" w:after="0"/>
      </w:pPr>
      <w:r>
        <w:rPr/>
        <w:t xml:space="preserve">一、  领先企业中长期技术战略规划</w:t>
      </w:r>
    </w:p>
    <w:p>
      <w:pPr>
        <w:spacing w:before="75" w:after="0"/>
      </w:pPr>
      <w:r>
        <w:rPr/>
        <w:t xml:space="preserve">二、  领先企业中长期业务布局规划</w:t>
      </w:r>
    </w:p>
    <w:p>
      <w:pPr>
        <w:spacing w:before="75" w:after="0"/>
      </w:pPr>
      <w:r>
        <w:rPr/>
        <w:t xml:space="preserve">三、  领先企业中长期商业模式规划</w:t>
      </w:r>
    </w:p>
    <w:p>
      <w:pPr>
        <w:spacing w:before="75" w:after="0"/>
      </w:pPr>
      <w:r>
        <w:rPr/>
        <w:t xml:space="preserve">四、  领先企业中长期市场培育规划</w:t>
      </w:r>
    </w:p>
    <w:p>
      <w:pPr>
        <w:spacing w:before="75" w:after="0"/>
      </w:pPr>
      <w:r>
        <w:rPr/>
        <w:t xml:space="preserve">第二节  追赶企业中长期发展战略规划</w:t>
      </w:r>
    </w:p>
    <w:p>
      <w:pPr>
        <w:spacing w:before="75" w:after="0"/>
      </w:pPr>
      <w:r>
        <w:rPr/>
        <w:t xml:space="preserve">一、  追赶企业中长期技术战略规划</w:t>
      </w:r>
    </w:p>
    <w:p>
      <w:pPr>
        <w:spacing w:before="75" w:after="0"/>
      </w:pPr>
      <w:r>
        <w:rPr/>
        <w:t xml:space="preserve">二、  追赶企业中长期业务布局规划</w:t>
      </w:r>
    </w:p>
    <w:p>
      <w:pPr>
        <w:spacing w:before="75" w:after="0"/>
      </w:pPr>
      <w:r>
        <w:rPr/>
        <w:t xml:space="preserve">三、  追赶企业中长期商业模式规划</w:t>
      </w:r>
    </w:p>
    <w:p>
      <w:pPr>
        <w:spacing w:before="75" w:after="0"/>
      </w:pPr>
      <w:r>
        <w:rPr/>
        <w:t xml:space="preserve">四、  追赶企业中长期市场培育规划</w:t>
      </w:r>
    </w:p>
    <w:p>
      <w:pPr>
        <w:spacing w:before="75" w:after="0"/>
      </w:pPr>
      <w:r>
        <w:rPr/>
        <w:t xml:space="preserve">第三节  起步企业中长期发展战略规划</w:t>
      </w:r>
    </w:p>
    <w:p>
      <w:pPr>
        <w:spacing w:before="75" w:after="0"/>
      </w:pPr>
      <w:r>
        <w:rPr/>
        <w:t xml:space="preserve">一、  起步企业中长期技术战略规划</w:t>
      </w:r>
    </w:p>
    <w:p>
      <w:pPr>
        <w:spacing w:before="75" w:after="0"/>
      </w:pPr>
      <w:r>
        <w:rPr/>
        <w:t xml:space="preserve">二、  起步企业中长期业务布局规划</w:t>
      </w:r>
    </w:p>
    <w:p>
      <w:pPr>
        <w:spacing w:before="75" w:after="0"/>
      </w:pPr>
      <w:r>
        <w:rPr/>
        <w:t xml:space="preserve">三、  起步企业中长期商业模式规划</w:t>
      </w:r>
    </w:p>
    <w:p>
      <w:pPr>
        <w:spacing w:before="75" w:after="0"/>
      </w:pPr>
      <w:r>
        <w:rPr/>
        <w:t xml:space="preserve">四、  起步企业中长期市场培育规划</w:t>
      </w:r>
    </w:p>
    <w:p>
      <w:pPr>
        <w:spacing w:before="75" w:after="0"/>
      </w:pPr>
      <w:r>
        <w:rPr>
          <w:b w:val="1"/>
          <w:bCs w:val="1"/>
        </w:rPr>
        <w:t xml:space="preserve">图表目录</w:t>
      </w:r>
    </w:p>
    <w:p>
      <w:pPr>
        <w:spacing w:before="75" w:after="0"/>
      </w:pPr>
      <w:r>
        <w:rPr/>
        <w:t xml:space="preserve">图表：2021-2026年航空航天装备行业产量走势(单位：吨，%)</w:t>
      </w:r>
    </w:p>
    <w:p>
      <w:pPr>
        <w:spacing w:before="75" w:after="0"/>
      </w:pPr>
      <w:r>
        <w:rPr/>
        <w:t xml:space="preserve">图表：2021-2026年航空航天装备行业市场规模走势(单位：亿元，%)</w:t>
      </w:r>
    </w:p>
    <w:p>
      <w:pPr>
        <w:spacing w:before="75" w:after="0"/>
      </w:pPr>
      <w:r>
        <w:rPr/>
        <w:t xml:space="preserve">图表：航空航天装备行业最新技术进展情况</w:t>
      </w:r>
    </w:p>
    <w:p>
      <w:pPr>
        <w:spacing w:before="75" w:after="0"/>
      </w:pPr>
      <w:r>
        <w:rPr/>
        <w:t xml:space="preserve">图表：2021-2026年航空航天装备行业出口市场分析(单位：千克，万美元)</w:t>
      </w:r>
    </w:p>
    <w:p>
      <w:pPr>
        <w:spacing w:before="75" w:after="0"/>
      </w:pPr>
      <w:r>
        <w:rPr/>
        <w:t xml:space="preserve">图表：2021-2026年航空航天装备行业进口市场分析(单位：千克，万美元)</w:t>
      </w:r>
    </w:p>
    <w:p>
      <w:pPr>
        <w:spacing w:before="75" w:after="0"/>
      </w:pPr>
      <w:r>
        <w:rPr/>
        <w:t xml:space="preserve">图表：2026-2031年航空航天装备行业进出口趋势分析</w:t>
      </w:r>
    </w:p>
    <w:p>
      <w:pPr>
        <w:spacing w:before="75" w:after="0"/>
      </w:pPr>
      <w:r>
        <w:rPr/>
        <w:t xml:space="preserve">图表：航空航天装备行业发展特点分析</w:t>
      </w:r>
    </w:p>
    <w:p>
      <w:pPr>
        <w:spacing w:before="75" w:after="0"/>
      </w:pPr>
      <w:r>
        <w:rPr/>
        <w:t xml:space="preserve">图表：航空航天装备行业存在的问题分析</w:t>
      </w:r>
    </w:p>
    <w:p>
      <w:pPr>
        <w:spacing w:before="75" w:after="0"/>
      </w:pPr>
      <w:r>
        <w:rPr/>
        <w:t xml:space="preserve">图表：航空航天装备行业现有竞争者分析</w:t>
      </w:r>
    </w:p>
    <w:p>
      <w:pPr>
        <w:spacing w:before="75" w:after="0"/>
      </w:pPr>
      <w:r>
        <w:rPr/>
        <w:t xml:space="preserve">图表：航空航天装备行业潜在进入者威胁</w:t>
      </w:r>
    </w:p>
    <w:p>
      <w:pPr>
        <w:spacing w:before="75" w:after="0"/>
      </w:pPr>
      <w:r>
        <w:rPr/>
        <w:t xml:space="preserve">图表：航空航天装备行业替代品威胁分析</w:t>
      </w:r>
    </w:p>
    <w:p>
      <w:pPr>
        <w:spacing w:before="75" w:after="0"/>
      </w:pPr>
      <w:r>
        <w:rPr/>
        <w:t xml:space="preserve">图表：航空航天装备行业供应商议价能力分析</w:t>
      </w:r>
    </w:p>
    <w:p>
      <w:pPr>
        <w:spacing w:before="75" w:after="0"/>
      </w:pPr>
      <w:r>
        <w:rPr/>
        <w:t xml:space="preserve">图表：航空航天装备行业购买者议价能力分析</w:t>
      </w:r>
    </w:p>
    <w:p>
      <w:pPr>
        <w:spacing w:before="75" w:after="0"/>
      </w:pPr>
      <w:r>
        <w:rPr/>
        <w:t xml:space="preserve">图表：航空航天装备行业竞争情况总结</w:t>
      </w:r>
    </w:p>
    <w:p>
      <w:pPr>
        <w:spacing w:before="75" w:after="0"/>
      </w:pPr>
      <w:r>
        <w:rPr/>
        <w:t xml:space="preserve">图表：航空航天装备行业国家层面政策引导方向</w:t>
      </w:r>
    </w:p>
    <w:p>
      <w:pPr>
        <w:spacing w:before="75" w:after="0"/>
      </w:pPr>
      <w:r>
        <w:rPr/>
        <w:t xml:space="preserve">图表：航空航天装备行业地方层面政策引导方向</w:t>
      </w:r>
    </w:p>
    <w:p>
      <w:pPr>
        <w:spacing w:before="75" w:after="0"/>
      </w:pPr>
      <w:r>
        <w:rPr/>
        <w:t xml:space="preserve">图表：航空航天装备行业2026-2031年最有希望突破的技术领域</w:t>
      </w:r>
    </w:p>
    <w:p>
      <w:pPr>
        <w:spacing w:before="75" w:after="0"/>
      </w:pPr>
      <w:r>
        <w:rPr/>
        <w:t xml:space="preserve">图表：航空航天装备行业现有企业技术布局</w:t>
      </w:r>
    </w:p>
    <w:p>
      <w:pPr>
        <w:spacing w:before="75" w:after="0"/>
      </w:pPr>
      <w:r>
        <w:rPr/>
        <w:t xml:space="preserve">图表：航空航天装备行业现有企业技术突破成果汇总</w:t>
      </w:r>
    </w:p>
    <w:p>
      <w:pPr>
        <w:spacing w:before="75" w:after="0"/>
      </w:pPr>
      <w:r>
        <w:rPr/>
        <w:t xml:space="preserve">图表：航空航天装备行业现有企业技术规划分析</w:t>
      </w:r>
    </w:p>
    <w:p>
      <w:pPr>
        <w:spacing w:before="75" w:after="0"/>
      </w:pPr>
      <w:r>
        <w:rPr/>
        <w:t xml:space="preserve">图表：飞机制造行业短期内重点发展产品</w:t>
      </w:r>
    </w:p>
    <w:p>
      <w:pPr>
        <w:spacing w:before="75" w:after="0"/>
      </w:pPr>
      <w:r>
        <w:rPr/>
        <w:t xml:space="preserve">图表：航空发动机行业短期内重点发展产品</w:t>
      </w:r>
    </w:p>
    <w:p>
      <w:pPr>
        <w:spacing w:before="75" w:after="0"/>
      </w:pPr>
      <w:r>
        <w:rPr/>
        <w:t xml:space="preserve">图表：航空机载设备与系统行业短期内重点发展产品</w:t>
      </w:r>
    </w:p>
    <w:p>
      <w:pPr>
        <w:spacing w:before="75" w:after="0"/>
      </w:pPr>
      <w:r>
        <w:rPr/>
        <w:t xml:space="preserve">图表：航天装备行业短期内重点发展产品</w:t>
      </w:r>
    </w:p>
    <w:p>
      <w:pPr>
        <w:spacing w:before="75" w:after="0"/>
      </w:pPr>
      <w:r>
        <w:rPr/>
        <w:t xml:space="preserve">图表：航空航天装备行业目前全国空间格局</w:t>
      </w:r>
    </w:p>
    <w:p>
      <w:pPr>
        <w:spacing w:before="75" w:after="0"/>
      </w:pPr>
      <w:r>
        <w:rPr/>
        <w:t xml:space="preserve">图表：航空航天装备行业目前重点区域布局</w:t>
      </w:r>
    </w:p>
    <w:p>
      <w:pPr>
        <w:spacing w:before="75" w:after="0"/>
      </w:pPr>
      <w:r>
        <w:rPr/>
        <w:t xml:space="preserve">图表：航空航天装备行业2026-2031年空间布局演变趋势</w:t>
      </w:r>
    </w:p>
    <w:p>
      <w:pPr>
        <w:spacing w:before="75" w:after="0"/>
      </w:pPr>
      <w:r>
        <w:rPr/>
        <w:t xml:space="preserve">图表：2026-2031年航空航天装备行业政府公布重大工程</w:t>
      </w:r>
    </w:p>
    <w:p>
      <w:pPr>
        <w:spacing w:before="75" w:after="0"/>
      </w:pPr>
      <w:r>
        <w:rPr/>
        <w:t xml:space="preserve">图表：重大工程给行业带来哪些市场机会</w:t>
      </w:r>
    </w:p>
    <w:p>
      <w:pPr>
        <w:spacing w:before="75" w:after="0"/>
      </w:pPr>
      <w:r>
        <w:rPr/>
        <w:t xml:space="preserve">图表：重大工程对民间资本引导方向体现</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中国航空航天装备行业市场发展分析及投资前景预测分析报告(2026-2031版)</dc:title>
  <dc:description>中国航空航天装备行业市场发展分析及投资前景预测分析报告(2026-2031版)</dc:description>
  <dc:subject>中国航空航天装备行业市场发展分析及投资前景预测分析报告(2026-2031版)</dc:subject>
  <cp:keywords>研究报告</cp:keywords>
  <cp:category>研究报告</cp:category>
  <cp:lastModifiedBy>北京中道泰和信息咨询有限公司</cp:lastModifiedBy>
  <dcterms:created xsi:type="dcterms:W3CDTF">2026-04-03T09:24:36+08:00</dcterms:created>
  <dcterms:modified xsi:type="dcterms:W3CDTF">2026-04-03T09:24:36+08:00</dcterms:modified>
</cp:coreProperties>
</file>

<file path=docProps/custom.xml><?xml version="1.0" encoding="utf-8"?>
<Properties xmlns="http://schemas.openxmlformats.org/officeDocument/2006/custom-properties" xmlns:vt="http://schemas.openxmlformats.org/officeDocument/2006/docPropsVTypes"/>
</file>