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管理咨询产业深度调研及行业发展趋势与投资战略研究报告(2024-2029版)</w:t>
      </w:r>
    </w:p>
    <w:p>
      <w:pPr>
        <w:spacing w:after="150"/>
      </w:pPr>
      <w:r>
        <w:rPr>
          <w:b w:val="1"/>
          <w:bCs w:val="1"/>
        </w:rPr>
        <w:t xml:space="preserve">报告简介</w:t>
      </w:r>
    </w:p>
    <w:p>
      <w:pPr>
        <w:spacing w:after="150"/>
      </w:pPr>
      <w:r>
        <w:rPr/>
        <w:t xml:space="preserve">管理咨询是由具有丰富经营理论知识和实践经验的专家，与企业有关人员密切配合，应用科学的方法对企业进行调研、诊断，找出存在的问题，分析产生问题的原因，并提出解决方案，指导方案的推行实施，以达到解决问题、达成企业的经营目标、推动企业健康稳健发展的目的。管理咨询与培训大不相同。培训以理念为主，解决共性问题，解决问题点;而咨询以实操为主，针对企业实际情况解决个性问题，而且是系统地解决问题。</w:t>
      </w:r>
    </w:p>
    <w:p>
      <w:pPr>
        <w:spacing w:after="150"/>
      </w:pPr>
      <w:r>
        <w:rPr/>
        <w:t xml:space="preserve">我国管理咨询行业的进步与发展，极大促进了我国企业管理水平的提升和国民经济的发展进步，推动了企业的转型升级，完善了产业布局，是实现我国经济发展、提高生产运营效率的重要助推器。通过我国近几年管理咨询行业的高增长态势反推也同样可以得出，管理咨询行业是产业发展到一定水平的必然产物，为企事业单位提供了重要的外部智力支持。随着我国经济的发展，企业数量不断上升，而作为管理咨询行业的最终需求者，企业数量的上升有力的扩充了我国管理咨询行业的市场潜力空间，而且随着我国市场与国际市场的不断交流，越来越多的企业对于管理咨询的必要性有了新的认知，未来我国管理咨询行业的需求空间是竞争良好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理咨询相关企业和科研单位等的实地调查，对国内外管理咨询行业的供给与需求状况、相关行业的发展状况、市场消费变化等进行了分析。重点研究了主要管理咨询品牌的发展状况，以及未来中国管理咨询行业将面临的机遇以及企业的应对策略。报告还分析了管理咨询市场的竞争格局，行业的发展动向，并对行业相关政策进行了介绍和政策趋向研判，是管理咨询生产企业、科研单位、零售企业等单位准确了解目前管理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世界管理咨询行业发展情况分析</w:t>
      </w:r>
    </w:p>
    <w:p>
      <w:pPr>
        <w:spacing w:after="150"/>
      </w:pPr>
      <w:r>
        <w:rPr/>
        <w:t xml:space="preserve">第一节 世界管理咨询行业分析</w:t>
      </w:r>
    </w:p>
    <w:p>
      <w:pPr>
        <w:spacing w:after="150"/>
      </w:pPr>
      <w:r>
        <w:rPr/>
        <w:t xml:space="preserve">一、世界管理咨询行业特点</w:t>
      </w:r>
    </w:p>
    <w:p>
      <w:pPr>
        <w:spacing w:after="150"/>
      </w:pPr>
      <w:r>
        <w:rPr/>
        <w:t xml:space="preserve">二、世界管理咨询行业动态</w:t>
      </w:r>
    </w:p>
    <w:p>
      <w:pPr>
        <w:spacing w:after="150"/>
      </w:pPr>
      <w:r>
        <w:rPr/>
        <w:t xml:space="preserve">第二节 世界管理咨询市场分析</w:t>
      </w:r>
    </w:p>
    <w:p>
      <w:pPr>
        <w:spacing w:after="150"/>
      </w:pPr>
      <w:r>
        <w:rPr/>
        <w:t xml:space="preserve">一、世界管理咨询消费情况</w:t>
      </w:r>
    </w:p>
    <w:p>
      <w:pPr>
        <w:spacing w:after="150"/>
      </w:pPr>
      <w:r>
        <w:rPr/>
        <w:t xml:space="preserve">二、世界管理咨询消费结构</w:t>
      </w:r>
    </w:p>
    <w:p>
      <w:pPr>
        <w:spacing w:after="150"/>
      </w:pPr>
      <w:r>
        <w:rPr/>
        <w:t xml:space="preserve">第三节 2019-2023年中外管理咨询市场对比</w:t>
      </w:r>
    </w:p>
    <w:p>
      <w:pPr>
        <w:spacing w:after="150"/>
      </w:pPr>
      <w:r>
        <w:rPr>
          <w:b w:val="1"/>
          <w:bCs w:val="1"/>
        </w:rPr>
        <w:t xml:space="preserve">第二章 中国管理咨询行业供给情况分析及趋势</w:t>
      </w:r>
    </w:p>
    <w:p>
      <w:pPr>
        <w:spacing w:after="150"/>
      </w:pPr>
      <w:r>
        <w:rPr/>
        <w:t xml:space="preserve">第一节 2019-2023年中国管理咨询行业市场供给分析</w:t>
      </w:r>
    </w:p>
    <w:p>
      <w:pPr>
        <w:spacing w:after="150"/>
      </w:pPr>
      <w:r>
        <w:rPr/>
        <w:t xml:space="preserve">一、管理咨询整体供给情况分析</w:t>
      </w:r>
    </w:p>
    <w:p>
      <w:pPr>
        <w:spacing w:after="150"/>
      </w:pPr>
      <w:r>
        <w:rPr/>
        <w:t xml:space="preserve">二、管理咨询重点区域供给分析</w:t>
      </w:r>
    </w:p>
    <w:p>
      <w:pPr>
        <w:spacing w:after="150"/>
      </w:pPr>
      <w:r>
        <w:rPr/>
        <w:t xml:space="preserve">第二节 管理咨询行业供给关系因素分析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2024-2029年中国管理咨询行业市场供给趋势</w:t>
      </w:r>
    </w:p>
    <w:p>
      <w:pPr>
        <w:spacing w:after="150"/>
      </w:pPr>
      <w:r>
        <w:rPr/>
        <w:t xml:space="preserve">一、管理咨询整体供给情况趋势分析</w:t>
      </w:r>
    </w:p>
    <w:p>
      <w:pPr>
        <w:spacing w:after="150"/>
      </w:pPr>
      <w:r>
        <w:rPr/>
        <w:t xml:space="preserve">二、管理咨询重点区域供给趋势分析</w:t>
      </w:r>
    </w:p>
    <w:p>
      <w:pPr>
        <w:spacing w:after="150"/>
      </w:pPr>
      <w:r>
        <w:rPr/>
        <w:t xml:space="preserve">三、影响未来管理咨询供给的因素分析</w:t>
      </w:r>
    </w:p>
    <w:p>
      <w:pPr>
        <w:spacing w:after="150"/>
      </w:pPr>
      <w:r>
        <w:rPr>
          <w:b w:val="1"/>
          <w:bCs w:val="1"/>
        </w:rPr>
        <w:t xml:space="preserve">第三章 信息社会下管理咨询行业宏观经济环境分析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2019-2023年中国管理咨询行业发展概况</w:t>
      </w:r>
    </w:p>
    <w:p>
      <w:pPr>
        <w:spacing w:after="150"/>
      </w:pPr>
      <w:r>
        <w:rPr/>
        <w:t xml:space="preserve">第一节 2019-2023年中国管理咨询行业发展态势分析</w:t>
      </w:r>
    </w:p>
    <w:p>
      <w:pPr>
        <w:spacing w:after="150"/>
      </w:pPr>
      <w:r>
        <w:rPr/>
        <w:t xml:space="preserve">第二节 2019-2023年中国管理咨询行业发展特点分析</w:t>
      </w:r>
    </w:p>
    <w:p>
      <w:pPr>
        <w:spacing w:after="150"/>
      </w:pPr>
      <w:r>
        <w:rPr/>
        <w:t xml:space="preserve">第三节 2019-2023年中国管理咨询行业市场供需分析</w:t>
      </w:r>
    </w:p>
    <w:p>
      <w:pPr>
        <w:spacing w:after="150"/>
      </w:pPr>
      <w:r>
        <w:rPr>
          <w:b w:val="1"/>
          <w:bCs w:val="1"/>
        </w:rPr>
        <w:t xml:space="preserve">第五章 2019-2023年中国管理咨询行业整体运行状况</w:t>
      </w:r>
    </w:p>
    <w:p>
      <w:pPr>
        <w:spacing w:after="150"/>
      </w:pPr>
      <w:r>
        <w:rPr/>
        <w:t xml:space="preserve">第一节 2019-2023年管理咨询行业盈利能力分析</w:t>
      </w:r>
    </w:p>
    <w:p>
      <w:pPr>
        <w:spacing w:after="150"/>
      </w:pPr>
      <w:r>
        <w:rPr/>
        <w:t xml:space="preserve">第二节 2019-2023年管理咨询行业偿债能力分析</w:t>
      </w:r>
    </w:p>
    <w:p>
      <w:pPr>
        <w:spacing w:after="150"/>
      </w:pPr>
      <w:r>
        <w:rPr/>
        <w:t xml:space="preserve">第三节 2019-2023年管理咨询行业营运能力分析</w:t>
      </w:r>
    </w:p>
    <w:p>
      <w:pPr>
        <w:spacing w:after="150"/>
      </w:pPr>
      <w:r>
        <w:rPr>
          <w:b w:val="1"/>
          <w:bCs w:val="1"/>
        </w:rPr>
        <w:t xml:space="preserve">第六章 2019-2023年中国管理咨询行业竞争情况分析</w:t>
      </w:r>
    </w:p>
    <w:p>
      <w:pPr>
        <w:spacing w:after="150"/>
      </w:pPr>
      <w:r>
        <w:rPr/>
        <w:t xml:space="preserve">第一节 管理咨询行业经济指标分析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管理咨询行业竞争结构分析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2024-2029年中国管理咨询行业市场竞争策略展望分析</w:t>
      </w:r>
    </w:p>
    <w:p>
      <w:pPr>
        <w:spacing w:after="150"/>
      </w:pPr>
      <w:r>
        <w:rPr/>
        <w:t xml:space="preserve">一、管理咨询行业市场竞争趋势分析</w:t>
      </w:r>
    </w:p>
    <w:p>
      <w:pPr>
        <w:spacing w:after="150"/>
      </w:pPr>
      <w:r>
        <w:rPr/>
        <w:t xml:space="preserve">二、管理咨询行业市场竞争格局展望分析</w:t>
      </w:r>
    </w:p>
    <w:p>
      <w:pPr>
        <w:spacing w:after="150"/>
      </w:pPr>
      <w:r>
        <w:rPr/>
        <w:t xml:space="preserve">三、管理咨询行业市场竞争策略分析</w:t>
      </w:r>
    </w:p>
    <w:p>
      <w:pPr>
        <w:spacing w:after="150"/>
      </w:pPr>
      <w:r>
        <w:rPr>
          <w:b w:val="1"/>
          <w:bCs w:val="1"/>
        </w:rPr>
        <w:t xml:space="preserve">第七章 2024-2029年管理咨询行业投资价值及行业发展预测</w:t>
      </w:r>
    </w:p>
    <w:p>
      <w:pPr>
        <w:spacing w:after="150"/>
      </w:pPr>
      <w:r>
        <w:rPr/>
        <w:t xml:space="preserve">第一节 2024-2029年管理咨询行业成长性分析</w:t>
      </w:r>
    </w:p>
    <w:p>
      <w:pPr>
        <w:spacing w:after="150"/>
      </w:pPr>
      <w:r>
        <w:rPr/>
        <w:t xml:space="preserve">第二节 2024-2029年管理咨询行业经营能力分析</w:t>
      </w:r>
    </w:p>
    <w:p>
      <w:pPr>
        <w:spacing w:after="150"/>
      </w:pPr>
      <w:r>
        <w:rPr/>
        <w:t xml:space="preserve">第三节 2024-2029年管理咨询行业盈利能力分析</w:t>
      </w:r>
    </w:p>
    <w:p>
      <w:pPr>
        <w:spacing w:after="150"/>
      </w:pPr>
      <w:r>
        <w:rPr/>
        <w:t xml:space="preserve">第四节 2024-2029年管理咨询行业偿债能力分析</w:t>
      </w:r>
    </w:p>
    <w:p>
      <w:pPr>
        <w:spacing w:after="150"/>
      </w:pPr>
      <w:r>
        <w:rPr/>
        <w:t xml:space="preserve">第五节 2024-2029年我国管理咨询行业总资产预测</w:t>
      </w:r>
    </w:p>
    <w:p>
      <w:pPr>
        <w:spacing w:after="150"/>
      </w:pPr>
      <w:r>
        <w:rPr>
          <w:b w:val="1"/>
          <w:bCs w:val="1"/>
        </w:rPr>
        <w:t xml:space="preserve">第八章 2019-2023年中国管理咨询产业行业重点区域运行分析</w:t>
      </w:r>
    </w:p>
    <w:p>
      <w:pPr>
        <w:spacing w:after="150"/>
      </w:pPr>
      <w:r>
        <w:rPr/>
        <w:t xml:space="preserve">第一节 2019-2023年华东地区管理咨询产业行业运行情况</w:t>
      </w:r>
    </w:p>
    <w:p>
      <w:pPr>
        <w:spacing w:after="150"/>
      </w:pPr>
      <w:r>
        <w:rPr/>
        <w:t xml:space="preserve">第二节 2019-2023年华南地区管理咨询产业行业运行情况</w:t>
      </w:r>
    </w:p>
    <w:p>
      <w:pPr>
        <w:spacing w:after="150"/>
      </w:pPr>
      <w:r>
        <w:rPr/>
        <w:t xml:space="preserve">第三节 2019-2023年华中地区管理咨询产业行业运行情况</w:t>
      </w:r>
    </w:p>
    <w:p>
      <w:pPr>
        <w:spacing w:after="150"/>
      </w:pPr>
      <w:r>
        <w:rPr/>
        <w:t xml:space="preserve">第四节 2019-2023年华北地区管理咨询产业行业运行情况</w:t>
      </w:r>
    </w:p>
    <w:p>
      <w:pPr>
        <w:spacing w:after="150"/>
      </w:pPr>
      <w:r>
        <w:rPr/>
        <w:t xml:space="preserve">第五节 2019-2023年西北地区管理咨询产业行业运行情况</w:t>
      </w:r>
    </w:p>
    <w:p>
      <w:pPr>
        <w:spacing w:after="150"/>
      </w:pPr>
      <w:r>
        <w:rPr/>
        <w:t xml:space="preserve">第六节 2019-2023年西南地区管理咨询产业行业运行情况</w:t>
      </w:r>
    </w:p>
    <w:p>
      <w:pPr>
        <w:spacing w:after="150"/>
      </w:pPr>
      <w:r>
        <w:rPr/>
        <w:t xml:space="preserve">第七节 2019-2023年东北地区管理咨询产业行业运行情况</w:t>
      </w:r>
    </w:p>
    <w:p>
      <w:pPr>
        <w:spacing w:after="150"/>
      </w:pPr>
      <w:r>
        <w:rPr/>
        <w:t xml:space="preserve">第八节 主要省市集中度及竞争力分析</w:t>
      </w:r>
    </w:p>
    <w:p>
      <w:pPr>
        <w:spacing w:after="150"/>
      </w:pPr>
      <w:r>
        <w:rPr>
          <w:b w:val="1"/>
          <w:bCs w:val="1"/>
        </w:rPr>
        <w:t xml:space="preserve">第九章 2019-2023年中国管理咨询行业重点企业竞争力分析</w:t>
      </w:r>
    </w:p>
    <w:p>
      <w:pPr>
        <w:spacing w:after="150"/>
      </w:pPr>
      <w:r>
        <w:rPr/>
        <w:t xml:space="preserve">第一节 北京正略钧策咨询股份有限公司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汉哲管理咨询(北京)股份有限公司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北大纵横管理咨询集团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和君咨询有限公司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中国国际技术智力合作公司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德信管理咨询公司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宏润企业管理咨询有限公司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智睿咨询有限公司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合益集团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凯洛格(北京)管理咨询公司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2024-2029年中国管理咨询行业消费市场分析</w:t>
      </w:r>
    </w:p>
    <w:p>
      <w:pPr>
        <w:spacing w:after="150"/>
      </w:pPr>
      <w:r>
        <w:rPr/>
        <w:t xml:space="preserve">第一节 管理咨询市场消费需求分析</w:t>
      </w:r>
    </w:p>
    <w:p>
      <w:pPr>
        <w:spacing w:after="150"/>
      </w:pPr>
      <w:r>
        <w:rPr/>
        <w:t xml:space="preserve">一、管理咨询市场的消费需求变化</w:t>
      </w:r>
    </w:p>
    <w:p>
      <w:pPr>
        <w:spacing w:after="150"/>
      </w:pPr>
      <w:r>
        <w:rPr/>
        <w:t xml:space="preserve">二、管理咨询行业的需求情况分析</w:t>
      </w:r>
    </w:p>
    <w:p>
      <w:pPr>
        <w:spacing w:after="150"/>
      </w:pPr>
      <w:r>
        <w:rPr/>
        <w:t xml:space="preserve">三、2019-2023年管理咨询品牌市场消费需求分析</w:t>
      </w:r>
    </w:p>
    <w:p>
      <w:pPr>
        <w:spacing w:after="150"/>
      </w:pPr>
      <w:r>
        <w:rPr/>
        <w:t xml:space="preserve">第二节 管理咨询消费市场状况分析</w:t>
      </w:r>
    </w:p>
    <w:p>
      <w:pPr>
        <w:spacing w:after="150"/>
      </w:pPr>
      <w:r>
        <w:rPr/>
        <w:t xml:space="preserve">一、管理咨询行业消费特点</w:t>
      </w:r>
    </w:p>
    <w:p>
      <w:pPr>
        <w:spacing w:after="150"/>
      </w:pPr>
      <w:r>
        <w:rPr/>
        <w:t xml:space="preserve">二、管理咨询行业消费分析</w:t>
      </w:r>
    </w:p>
    <w:p>
      <w:pPr>
        <w:spacing w:after="150"/>
      </w:pPr>
      <w:r>
        <w:rPr/>
        <w:t xml:space="preserve">三、管理咨询行业消费结构分析</w:t>
      </w:r>
    </w:p>
    <w:p>
      <w:pPr>
        <w:spacing w:after="150"/>
      </w:pPr>
      <w:r>
        <w:rPr/>
        <w:t xml:space="preserve">四、管理咨询行业消费的市场变化</w:t>
      </w:r>
    </w:p>
    <w:p>
      <w:pPr>
        <w:spacing w:after="150"/>
      </w:pPr>
      <w:r>
        <w:rPr/>
        <w:t xml:space="preserve">五、管理咨询市场的消费方向</w:t>
      </w:r>
    </w:p>
    <w:p>
      <w:pPr>
        <w:spacing w:after="150"/>
      </w:pPr>
      <w:r>
        <w:rPr/>
        <w:t xml:space="preserve">第三节 管理咨询行业产品的品牌市场调查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五、管理咨询行业品牌忠诚度调查</w:t>
      </w:r>
    </w:p>
    <w:p>
      <w:pPr>
        <w:spacing w:after="150"/>
      </w:pPr>
      <w:r>
        <w:rPr/>
        <w:t xml:space="preserve">六、管理咨询行业品牌市场占有率调查</w:t>
      </w:r>
    </w:p>
    <w:p>
      <w:pPr>
        <w:spacing w:after="150"/>
      </w:pPr>
      <w:r>
        <w:rPr/>
        <w:t xml:space="preserve">七、消费者的消费理念调研</w:t>
      </w:r>
    </w:p>
    <w:p>
      <w:pPr>
        <w:spacing w:after="150"/>
      </w:pPr>
      <w:r>
        <w:rPr>
          <w:b w:val="1"/>
          <w:bCs w:val="1"/>
        </w:rPr>
        <w:t xml:space="preserve">第十一章 中国管理咨询行业投资策略分析</w:t>
      </w:r>
    </w:p>
    <w:p>
      <w:pPr>
        <w:spacing w:after="150"/>
      </w:pPr>
      <w:r>
        <w:rPr/>
        <w:t xml:space="preserve">第一节 2019-2023年中国管理咨询行业投资环境分析</w:t>
      </w:r>
    </w:p>
    <w:p>
      <w:pPr>
        <w:spacing w:after="150"/>
      </w:pPr>
      <w:r>
        <w:rPr/>
        <w:t xml:space="preserve">第二节 2019-2023年中国管理咨询行业投资收益分析</w:t>
      </w:r>
    </w:p>
    <w:p>
      <w:pPr>
        <w:spacing w:after="150"/>
      </w:pPr>
      <w:r>
        <w:rPr/>
        <w:t xml:space="preserve">第三节 2019-2023年中国管理咨询行业产品投资方向</w:t>
      </w:r>
    </w:p>
    <w:p>
      <w:pPr>
        <w:spacing w:after="150"/>
      </w:pPr>
      <w:r>
        <w:rPr/>
        <w:t xml:space="preserve">第四节 2024-2029年中国管理咨询行业投资收益预测</w:t>
      </w:r>
    </w:p>
    <w:p>
      <w:pPr>
        <w:spacing w:after="150"/>
      </w:pPr>
      <w:r>
        <w:rPr/>
        <w:t xml:space="preserve">一、2024-2029年中国管理咨询行业利润总额预测</w:t>
      </w:r>
    </w:p>
    <w:p>
      <w:pPr>
        <w:spacing w:after="150"/>
      </w:pPr>
      <w:r>
        <w:rPr/>
        <w:t xml:space="preserve">二、2024-2029年中国管理咨询行业总资产预测</w:t>
      </w:r>
    </w:p>
    <w:p>
      <w:pPr>
        <w:spacing w:after="150"/>
      </w:pPr>
      <w:r>
        <w:rPr>
          <w:b w:val="1"/>
          <w:bCs w:val="1"/>
        </w:rPr>
        <w:t xml:space="preserve">第十二章 中国管理咨询行业投资风险分析</w:t>
      </w:r>
    </w:p>
    <w:p>
      <w:pPr>
        <w:spacing w:after="150"/>
      </w:pPr>
      <w:r>
        <w:rPr/>
        <w:t xml:space="preserve">第一节 中国管理咨询行业内部风险分析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中国管理咨询行业外部风险分析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管理咨询行业发展趋势与投资战略研究</w:t>
      </w:r>
    </w:p>
    <w:p>
      <w:pPr>
        <w:spacing w:after="150"/>
      </w:pPr>
      <w:r>
        <w:rPr/>
        <w:t xml:space="preserve">第一节 管理咨询市场发展潜力分析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管理咨询行业发展趋势分析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管理咨询行业发展战略研究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2024-2029年管理咨询行业市场策略分析</w:t>
      </w:r>
    </w:p>
    <w:p>
      <w:pPr>
        <w:spacing w:after="150"/>
      </w:pPr>
      <w:r>
        <w:rPr/>
        <w:t xml:space="preserve">第一节 管理咨询行业营销策略分析及建议</w:t>
      </w:r>
    </w:p>
    <w:p>
      <w:pPr>
        <w:spacing w:after="150"/>
      </w:pPr>
      <w:r>
        <w:rPr/>
        <w:t xml:space="preserve">一、管理咨询行业营销模式</w:t>
      </w:r>
    </w:p>
    <w:p>
      <w:pPr>
        <w:spacing w:after="150"/>
      </w:pPr>
      <w:r>
        <w:rPr/>
        <w:t xml:space="preserve">二、管理咨询行业营销策略</w:t>
      </w:r>
    </w:p>
    <w:p>
      <w:pPr>
        <w:spacing w:after="150"/>
      </w:pPr>
      <w:r>
        <w:rPr/>
        <w:t xml:space="preserve">三、外销与内销优势分析</w:t>
      </w:r>
    </w:p>
    <w:p>
      <w:pPr>
        <w:spacing w:after="150"/>
      </w:pPr>
      <w:r>
        <w:rPr/>
        <w:t xml:space="preserve">第二节 管理咨询行业企业经营发展分析及建议</w:t>
      </w:r>
    </w:p>
    <w:p>
      <w:pPr>
        <w:spacing w:after="150"/>
      </w:pPr>
      <w:r>
        <w:rPr/>
        <w:t xml:space="preserve">一、管理咨询行业经营模式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图表：管理咨询产业链分析</w:t>
      </w:r>
    </w:p>
    <w:p>
      <w:pPr>
        <w:spacing w:after="150"/>
      </w:pPr>
      <w:r>
        <w:rPr/>
        <w:t xml:space="preserve">图表：国际管理咨询市场规模</w:t>
      </w:r>
    </w:p>
    <w:p>
      <w:pPr>
        <w:spacing w:after="150"/>
      </w:pPr>
      <w:r>
        <w:rPr/>
        <w:t xml:space="preserve">图表：国际管理咨询生命周期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图表：2019-2023年中国管理咨询市场规模</w:t>
      </w:r>
    </w:p>
    <w:p>
      <w:pPr>
        <w:spacing w:after="150"/>
      </w:pPr>
      <w:r>
        <w:rPr/>
        <w:t xml:space="preserve">图表：2019-2023年我国管理咨询需求情况</w:t>
      </w:r>
    </w:p>
    <w:p>
      <w:pPr>
        <w:spacing w:after="150"/>
      </w:pPr>
      <w:r>
        <w:rPr/>
        <w:t xml:space="preserve">图表：2024-2029年中国管理咨询市场规模预测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管理咨询产业深度调研及行业发展趋势与投资战略研究报告(2024-2029版)</dc:title>
  <dc:description>管理咨询产业深度调研及行业发展趋势与投资战略研究报告(2024-2029版)</dc:description>
  <dc:subject>管理咨询产业深度调研及行业发展趋势与投资战略研究报告(2024-2029版)</dc:subject>
  <cp:keywords>研究报告</cp:keywords>
  <cp:category>研究报告</cp:category>
  <cp:lastModifiedBy>北京中道泰和信息咨询有限公司</cp:lastModifiedBy>
  <dcterms:created xsi:type="dcterms:W3CDTF">2024-01-29T00:20:11+08:00</dcterms:created>
  <dcterms:modified xsi:type="dcterms:W3CDTF">2024-01-29T00:20:11+08:00</dcterms:modified>
</cp:coreProperties>
</file>

<file path=docProps/custom.xml><?xml version="1.0" encoding="utf-8"?>
<Properties xmlns="http://schemas.openxmlformats.org/officeDocument/2006/custom-properties" xmlns:vt="http://schemas.openxmlformats.org/officeDocument/2006/docPropsVTypes"/>
</file>