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中国高端家具制造行业市场深度调研及发展前景趋势与投资机会研究报告(2024-2029版)</w:t>
      </w:r>
    </w:p>
    <w:p>
      <w:pPr>
        <w:spacing w:after="150"/>
      </w:pPr>
      <w:r>
        <w:rPr>
          <w:b w:val="1"/>
          <w:bCs w:val="1"/>
        </w:rPr>
        <w:t xml:space="preserve">报告简介</w:t>
      </w:r>
    </w:p>
    <w:p>
      <w:pPr>
        <w:spacing w:after="150"/>
      </w:pPr>
      <w:r>
        <w:rPr/>
        <w:t xml:space="preserve">家具是指人类维持正常生活、从事生产实践和开展社会活动必不可少的器具设施大类。家具也跟随时代的脚步不断发展创新，到如今门类繁多，用料各异，品种齐全，用途不一。家具是建立工作生活空间的重要基础。</w:t>
      </w:r>
    </w:p>
    <w:p>
      <w:pPr>
        <w:spacing w:after="150"/>
      </w:pPr>
      <w:r>
        <w:rPr/>
        <w:t xml:space="preserve">随着我国经济的持续发展，居民收入和生活水平不断提升，消费者对家具产品不再满足于基本的功能，更加注重产品的品牌与使用体验。为了适应消费者需求，家具制造商对产品设计、品牌塑造的投入持续提高，不断提升产品的美感和使用体验，提高品牌在消费者心中的认知度。同时，年轻一代消费群体逐渐成为主流，他们代表的新生消费力量正向家具市场涌来。随着消费者的迭代、消费痛点变化、获取信息渠道多元化、时间碎片化，消费形态逐渐形成了新规律，这将进一步促进家具品牌化的发展。未来家具企业需更加看重品牌建设与产品设计，适应满足消费者对家具产品提出的新需求，家具行业将向新零售、新营销、新服务方向发展。</w:t>
      </w:r>
    </w:p>
    <w:p>
      <w:pPr>
        <w:spacing w:after="150"/>
      </w:pPr>
      <w:r>
        <w:rPr/>
        <w:t xml:space="preserve">高端定制家具凭借对家居空间的高效利用、兼顾实用性，能充分体现消费者的舒适、时尚、个性消费需要、现代感强等特点，市场地位不断提高，成为近年来家具消费领域中新的快速增长点。近年来，高端定制家具行业已步入快速成长的发展阶段。2021年中国高端定制家具市场规模约为842亿元，较上年同比增长15.8%。</w:t>
      </w:r>
    </w:p>
    <w:p>
      <w:pPr>
        <w:spacing w:after="150"/>
      </w:pPr>
      <w:r>
        <w:rPr/>
        <w:t xml:space="preserve">全球家具行业的主要生产与消费国家中，中国自产自销的比例最高，达98%。而同样作为家具消费大国的美国，其家具消费中有39%来源于进口，自产自销比例仅占61%。可见，总体而言，作为家具制造中心的亚太地区，其市场开放程度低于北美、欧洲等国家。未来，随着新兴家具生产地区的发展和稳定，全球家具行业或将出现新的参与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家具市场进行了分析研究。报告在总结中国高端家具行业发展历程的基础上，结合新时期的各方面因素，对中国高端家具行业的发展趋势给予了细致和审慎的预测论证。报告资料详实，图表丰富，既有深入的分析，又有直观的比较，为高端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中国高端家具制造行业发展背景分析</w:t>
      </w:r>
    </w:p>
    <w:p>
      <w:pPr>
        <w:spacing w:after="150"/>
      </w:pPr>
      <w:r>
        <w:rPr/>
        <w:t xml:space="preserve">第一节 家具制造行业定义及分类</w:t>
      </w:r>
    </w:p>
    <w:p>
      <w:pPr>
        <w:spacing w:after="150"/>
      </w:pPr>
      <w:r>
        <w:rPr/>
        <w:t xml:space="preserve">一、家具概念及定义</w:t>
      </w:r>
    </w:p>
    <w:p>
      <w:pPr>
        <w:spacing w:after="150"/>
      </w:pPr>
      <w:r>
        <w:rPr/>
        <w:t xml:space="preserve">二、家具主要产品大类</w:t>
      </w:r>
    </w:p>
    <w:p>
      <w:pPr>
        <w:spacing w:after="150"/>
      </w:pPr>
      <w:r>
        <w:rPr/>
        <w:t xml:space="preserve">三、家具行业经济性研究</w:t>
      </w:r>
    </w:p>
    <w:p>
      <w:pPr>
        <w:spacing w:after="150"/>
      </w:pPr>
      <w:r>
        <w:rPr/>
        <w:t xml:space="preserve">第二节 高端家具制造行业新特征</w:t>
      </w:r>
    </w:p>
    <w:p>
      <w:pPr>
        <w:spacing w:after="150"/>
      </w:pPr>
      <w:r>
        <w:rPr/>
        <w:t xml:space="preserve">一、高端化</w:t>
      </w:r>
    </w:p>
    <w:p>
      <w:pPr>
        <w:spacing w:after="150"/>
      </w:pPr>
      <w:r>
        <w:rPr/>
        <w:t xml:space="preserve">二、定制化</w:t>
      </w:r>
    </w:p>
    <w:p>
      <w:pPr>
        <w:spacing w:after="150"/>
      </w:pPr>
      <w:r>
        <w:rPr/>
        <w:t xml:space="preserve">三、轻奢侈</w:t>
      </w:r>
    </w:p>
    <w:p>
      <w:pPr>
        <w:spacing w:after="150"/>
      </w:pPr>
      <w:r>
        <w:rPr/>
        <w:t xml:space="preserve">第三节 高端定制家具优点及订购流程</w:t>
      </w:r>
    </w:p>
    <w:p>
      <w:pPr>
        <w:spacing w:after="150"/>
      </w:pPr>
      <w:r>
        <w:rPr/>
        <w:t xml:space="preserve">一、定制家具的优点</w:t>
      </w:r>
    </w:p>
    <w:p>
      <w:pPr>
        <w:spacing w:after="150"/>
      </w:pPr>
      <w:r>
        <w:rPr/>
        <w:t xml:space="preserve">二、定制家具的基本流程</w:t>
      </w:r>
    </w:p>
    <w:p>
      <w:pPr>
        <w:spacing w:after="150"/>
      </w:pPr>
      <w:r>
        <w:rPr/>
        <w:t xml:space="preserve">第四节 高端家具制造行业原材料市场分析</w:t>
      </w:r>
    </w:p>
    <w:p>
      <w:pPr>
        <w:spacing w:after="150"/>
      </w:pPr>
      <w:r>
        <w:rPr/>
        <w:t xml:space="preserve">一、高端家具木材行业供需分析</w:t>
      </w:r>
    </w:p>
    <w:p>
      <w:pPr>
        <w:spacing w:after="150"/>
      </w:pPr>
      <w:r>
        <w:rPr/>
        <w:t xml:space="preserve">二、皮革行业市场发展分析</w:t>
      </w:r>
    </w:p>
    <w:p>
      <w:pPr>
        <w:spacing w:after="150"/>
      </w:pPr>
      <w:r>
        <w:rPr/>
        <w:t xml:space="preserve">三、家具涂料行业市场发展分析</w:t>
      </w:r>
    </w:p>
    <w:p>
      <w:pPr>
        <w:spacing w:after="150"/>
      </w:pPr>
      <w:r>
        <w:rPr/>
        <w:t xml:space="preserve">四、五金配件行业市场发展分析</w:t>
      </w:r>
    </w:p>
    <w:p>
      <w:pPr>
        <w:spacing w:after="150"/>
      </w:pPr>
      <w:r>
        <w:rPr/>
        <w:t xml:space="preserve">第五节 高端家具制造行业驱动市场分析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四、房地产市场对行业的驱动预测</w:t>
      </w:r>
    </w:p>
    <w:p>
      <w:pPr>
        <w:spacing w:after="150"/>
      </w:pPr>
      <w:r>
        <w:rPr>
          <w:b w:val="1"/>
          <w:bCs w:val="1"/>
        </w:rPr>
        <w:t xml:space="preserve">第二章 高端家具制造市场环境及影响分析</w:t>
      </w:r>
    </w:p>
    <w:p>
      <w:pPr>
        <w:spacing w:after="150"/>
      </w:pPr>
      <w:r>
        <w:rPr/>
        <w:t xml:space="preserve">第一节 家具制造行业政治法律环境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高端定制家具消费环境分析</w:t>
      </w:r>
    </w:p>
    <w:p>
      <w:pPr>
        <w:spacing w:after="150"/>
      </w:pPr>
      <w:r>
        <w:rPr/>
        <w:t xml:space="preserve">一、高端定制家具消费环境</w:t>
      </w:r>
    </w:p>
    <w:p>
      <w:pPr>
        <w:spacing w:after="150"/>
      </w:pPr>
      <w:r>
        <w:rPr/>
        <w:t xml:space="preserve">二、行业旺盛发展的有利因素</w:t>
      </w:r>
    </w:p>
    <w:p>
      <w:pPr>
        <w:spacing w:after="150"/>
      </w:pPr>
      <w:r>
        <w:rPr>
          <w:b w:val="1"/>
          <w:bCs w:val="1"/>
        </w:rPr>
        <w:t xml:space="preserve">第三章 全球高端家具制造行业发展分析及经验借鉴</w:t>
      </w:r>
    </w:p>
    <w:p>
      <w:pPr>
        <w:spacing w:after="150"/>
      </w:pPr>
      <w:r>
        <w:rPr/>
        <w:t xml:space="preserve">第一节 全球家具制造市场总体情况分析</w:t>
      </w:r>
    </w:p>
    <w:p>
      <w:pPr>
        <w:spacing w:after="150"/>
      </w:pPr>
      <w:r>
        <w:rPr/>
        <w:t xml:space="preserve">一、全球高端家具制造行业的发展特点</w:t>
      </w:r>
    </w:p>
    <w:p>
      <w:pPr>
        <w:spacing w:after="150"/>
      </w:pPr>
      <w:r>
        <w:rPr/>
        <w:t xml:space="preserve">二、2019-2023年全球高端家具制造市场结构</w:t>
      </w:r>
    </w:p>
    <w:p>
      <w:pPr>
        <w:spacing w:after="150"/>
      </w:pPr>
      <w:r>
        <w:rPr/>
        <w:t xml:space="preserve">三、2019-2023年全球高端家具制造行业发展分析</w:t>
      </w:r>
    </w:p>
    <w:p>
      <w:pPr>
        <w:spacing w:after="150"/>
      </w:pPr>
      <w:r>
        <w:rPr/>
        <w:t xml:space="preserve">四、2019-2023年全球高端家具制造行业竞争格局</w:t>
      </w:r>
    </w:p>
    <w:p>
      <w:pPr>
        <w:spacing w:after="150"/>
      </w:pPr>
      <w:r>
        <w:rPr/>
        <w:t xml:space="preserve">五、2019-2023年全球高端家具制造市场区域分布</w:t>
      </w:r>
    </w:p>
    <w:p>
      <w:pPr>
        <w:spacing w:after="150"/>
      </w:pPr>
      <w:r>
        <w:rPr/>
        <w:t xml:space="preserve">第二节 高端家具全球主要国家(地区)市场分析</w:t>
      </w:r>
    </w:p>
    <w:p>
      <w:pPr>
        <w:spacing w:after="150"/>
      </w:pPr>
      <w:r>
        <w:rPr/>
        <w:t xml:space="preserve">一、发达国家高端家具特点及发展</w:t>
      </w:r>
    </w:p>
    <w:p>
      <w:pPr>
        <w:spacing w:after="150"/>
      </w:pPr>
      <w:r>
        <w:rPr/>
        <w:t xml:space="preserve">二、高端家具重点消费地区市场前景</w:t>
      </w:r>
    </w:p>
    <w:p>
      <w:pPr>
        <w:spacing w:after="150"/>
      </w:pPr>
      <w:r>
        <w:rPr/>
        <w:t xml:space="preserve">第三节 国内外高端家具发展比较</w:t>
      </w:r>
    </w:p>
    <w:p>
      <w:pPr>
        <w:spacing w:after="150"/>
      </w:pPr>
      <w:r>
        <w:rPr/>
        <w:t xml:space="preserve">一、高端家具款式设计</w:t>
      </w:r>
    </w:p>
    <w:p>
      <w:pPr>
        <w:spacing w:after="150"/>
      </w:pPr>
      <w:r>
        <w:rPr/>
        <w:t xml:space="preserve">二、高端家具材质比较</w:t>
      </w:r>
    </w:p>
    <w:p>
      <w:pPr>
        <w:spacing w:after="150"/>
      </w:pPr>
      <w:r>
        <w:rPr/>
        <w:t xml:space="preserve">第四节 韩国汉森家具品牌研究</w:t>
      </w:r>
    </w:p>
    <w:p>
      <w:pPr>
        <w:spacing w:after="150"/>
      </w:pPr>
      <w:r>
        <w:rPr/>
        <w:t xml:space="preserve">第五节 全球高端家具重点品牌分析</w:t>
      </w:r>
    </w:p>
    <w:p>
      <w:pPr>
        <w:spacing w:after="150"/>
      </w:pPr>
      <w:r>
        <w:rPr/>
        <w:t xml:space="preserve">一、baxter(贝克斯特)</w:t>
      </w:r>
    </w:p>
    <w:p>
      <w:pPr>
        <w:spacing w:after="150"/>
      </w:pPr>
      <w:r>
        <w:rPr/>
        <w:t xml:space="preserve">二、cappellini(坎佩乐尼)</w:t>
      </w:r>
    </w:p>
    <w:p>
      <w:pPr>
        <w:spacing w:after="150"/>
      </w:pPr>
      <w:r>
        <w:rPr/>
        <w:t xml:space="preserve">三、driade(德里亚德)</w:t>
      </w:r>
    </w:p>
    <w:p>
      <w:pPr>
        <w:spacing w:after="150"/>
      </w:pPr>
      <w:r>
        <w:rPr/>
        <w:t xml:space="preserve">四、flou(福乐)</w:t>
      </w:r>
    </w:p>
    <w:p>
      <w:pPr>
        <w:spacing w:after="150"/>
      </w:pPr>
      <w:r>
        <w:rPr/>
        <w:t xml:space="preserve">五、fontana arte(冯-特纳爱德)</w:t>
      </w:r>
    </w:p>
    <w:p>
      <w:pPr>
        <w:spacing w:after="150"/>
      </w:pPr>
      <w:r>
        <w:rPr/>
        <w:t xml:space="preserve">六、minotti(米洛提)</w:t>
      </w:r>
    </w:p>
    <w:p>
      <w:pPr>
        <w:spacing w:after="150"/>
      </w:pPr>
      <w:r>
        <w:rPr/>
        <w:t xml:space="preserve">七、misura emme(米舒拉艾美)</w:t>
      </w:r>
    </w:p>
    <w:p>
      <w:pPr>
        <w:spacing w:after="150"/>
      </w:pPr>
      <w:r>
        <w:rPr>
          <w:b w:val="1"/>
          <w:bCs w:val="1"/>
        </w:rPr>
        <w:t xml:space="preserve">第四章 我国高端家具制造所属行业整体运行指标分析</w:t>
      </w:r>
    </w:p>
    <w:p>
      <w:pPr>
        <w:spacing w:after="150"/>
      </w:pPr>
      <w:r>
        <w:rPr/>
        <w:t xml:space="preserve">第一节 2019-2023年中国家具所属行业总体规模分析</w:t>
      </w:r>
    </w:p>
    <w:p>
      <w:pPr>
        <w:spacing w:after="150"/>
      </w:pPr>
      <w:r>
        <w:rPr/>
        <w:t xml:space="preserve">一、规模以上家具企业数量</w:t>
      </w:r>
    </w:p>
    <w:p>
      <w:pPr>
        <w:spacing w:after="150"/>
      </w:pPr>
      <w:r>
        <w:rPr/>
        <w:t xml:space="preserve">二、中国家具行业业务收入分析</w:t>
      </w:r>
    </w:p>
    <w:p>
      <w:pPr>
        <w:spacing w:after="150"/>
      </w:pPr>
      <w:r>
        <w:rPr/>
        <w:t xml:space="preserve">三、中国家具行业利润分析</w:t>
      </w:r>
    </w:p>
    <w:p>
      <w:pPr>
        <w:spacing w:after="150"/>
      </w:pPr>
      <w:r>
        <w:rPr/>
        <w:t xml:space="preserve">第二节 2019-2023年中国高端家具所属行业产销情况分析</w:t>
      </w:r>
    </w:p>
    <w:p>
      <w:pPr>
        <w:spacing w:after="150"/>
      </w:pPr>
      <w:r>
        <w:rPr/>
        <w:t xml:space="preserve">一、我国高端家具制造所属行业总产值</w:t>
      </w:r>
    </w:p>
    <w:p>
      <w:pPr>
        <w:spacing w:after="150"/>
      </w:pPr>
      <w:r>
        <w:rPr/>
        <w:t xml:space="preserve">二、我国高端家具制造所属行业销售产值</w:t>
      </w:r>
    </w:p>
    <w:p>
      <w:pPr>
        <w:spacing w:after="150"/>
      </w:pPr>
      <w:r>
        <w:rPr/>
        <w:t xml:space="preserve">三、我国高端家具制造所属行业产销率</w:t>
      </w:r>
    </w:p>
    <w:p>
      <w:pPr>
        <w:spacing w:after="150"/>
      </w:pPr>
      <w:r>
        <w:rPr/>
        <w:t xml:space="preserve">第三节 2019-2023年中国高端家具制造所属行业指标分析</w:t>
      </w:r>
    </w:p>
    <w:p>
      <w:pPr>
        <w:spacing w:after="150"/>
      </w:pPr>
      <w:r>
        <w:rPr/>
        <w:t xml:space="preserve">一、高端家具盈利能力分析</w:t>
      </w:r>
    </w:p>
    <w:p>
      <w:pPr>
        <w:spacing w:after="150"/>
      </w:pPr>
      <w:r>
        <w:rPr/>
        <w:t xml:space="preserve">二、高端家具偿债能力分析</w:t>
      </w:r>
    </w:p>
    <w:p>
      <w:pPr>
        <w:spacing w:after="150"/>
      </w:pPr>
      <w:r>
        <w:rPr/>
        <w:t xml:space="preserve">三、高端家具运营能力分析</w:t>
      </w:r>
    </w:p>
    <w:p>
      <w:pPr>
        <w:spacing w:after="150"/>
      </w:pPr>
      <w:r>
        <w:rPr/>
        <w:t xml:space="preserve">第四节 中国高端家具所属行业进出口状况及前景</w:t>
      </w:r>
    </w:p>
    <w:p>
      <w:pPr>
        <w:spacing w:after="150"/>
      </w:pPr>
      <w:r>
        <w:rPr/>
        <w:t xml:space="preserve">一、中国高端家具所属行业进出口概况</w:t>
      </w:r>
    </w:p>
    <w:p>
      <w:pPr>
        <w:spacing w:after="150"/>
      </w:pPr>
      <w:r>
        <w:rPr/>
        <w:t xml:space="preserve">二、中国高端家具所属行业进出口统计</w:t>
      </w:r>
    </w:p>
    <w:p>
      <w:pPr>
        <w:spacing w:after="150"/>
      </w:pPr>
      <w:r>
        <w:rPr/>
        <w:t xml:space="preserve">三、中国高端家具所属行业进出口前景</w:t>
      </w:r>
    </w:p>
    <w:p>
      <w:pPr>
        <w:spacing w:after="150"/>
      </w:pPr>
      <w:r>
        <w:rPr/>
        <w:t xml:space="preserve">四、主要国家高端家具出口中国分析</w:t>
      </w:r>
    </w:p>
    <w:p>
      <w:pPr>
        <w:spacing w:after="150"/>
      </w:pPr>
      <w:r>
        <w:rPr>
          <w:b w:val="1"/>
          <w:bCs w:val="1"/>
        </w:rPr>
        <w:t xml:space="preserve">第五章 中国高端家具市场消费分析</w:t>
      </w:r>
    </w:p>
    <w:p>
      <w:pPr>
        <w:spacing w:after="150"/>
      </w:pPr>
      <w:r>
        <w:rPr/>
        <w:t xml:space="preserve">第一节 中国家具市场消费概述</w:t>
      </w:r>
    </w:p>
    <w:p>
      <w:pPr>
        <w:spacing w:after="150"/>
      </w:pPr>
      <w:r>
        <w:rPr/>
        <w:t xml:space="preserve">第二节 中国高端家具市场消费情况分析</w:t>
      </w:r>
    </w:p>
    <w:p>
      <w:pPr>
        <w:spacing w:after="150"/>
      </w:pPr>
      <w:r>
        <w:rPr/>
        <w:t xml:space="preserve">第三节 中国家具产业细分客户市场分析</w:t>
      </w:r>
    </w:p>
    <w:p>
      <w:pPr>
        <w:spacing w:after="150"/>
      </w:pPr>
      <w:r>
        <w:rPr/>
        <w:t xml:space="preserve">一、中国家具市场客户需求规模分析</w:t>
      </w:r>
    </w:p>
    <w:p>
      <w:pPr>
        <w:spacing w:after="150"/>
      </w:pPr>
      <w:r>
        <w:rPr/>
        <w:t xml:space="preserve">二、中国家具市场选择路线分析</w:t>
      </w:r>
    </w:p>
    <w:p>
      <w:pPr>
        <w:spacing w:after="150"/>
      </w:pPr>
      <w:r>
        <w:rPr/>
        <w:t xml:space="preserve">第四节 中国高端家具市场消费者调研</w:t>
      </w:r>
    </w:p>
    <w:p>
      <w:pPr>
        <w:spacing w:after="150"/>
      </w:pPr>
      <w:r>
        <w:rPr/>
        <w:t xml:space="preserve">一、高端家具调研消费者基本情况</w:t>
      </w:r>
    </w:p>
    <w:p>
      <w:pPr>
        <w:spacing w:after="150"/>
      </w:pPr>
      <w:r>
        <w:rPr/>
        <w:t xml:space="preserve">二、高端家具消费者购买情况调研</w:t>
      </w:r>
    </w:p>
    <w:p>
      <w:pPr>
        <w:spacing w:after="150"/>
      </w:pPr>
      <w:r>
        <w:rPr/>
        <w:t xml:space="preserve">第五节 中国高端家具重点消费区域消费状况</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四、重庆</w:t>
      </w:r>
    </w:p>
    <w:p>
      <w:pPr>
        <w:spacing w:after="150"/>
      </w:pPr>
      <w:r>
        <w:rPr>
          <w:b w:val="1"/>
          <w:bCs w:val="1"/>
        </w:rPr>
        <w:t xml:space="preserve">第六章 我国高端定制家具所属行业运行现状分析</w:t>
      </w:r>
    </w:p>
    <w:p>
      <w:pPr>
        <w:spacing w:after="150"/>
      </w:pPr>
      <w:r>
        <w:rPr/>
        <w:t xml:space="preserve">第一节 我国高端定制家具所属行业发展状况分析</w:t>
      </w:r>
    </w:p>
    <w:p>
      <w:pPr>
        <w:spacing w:after="150"/>
      </w:pPr>
      <w:r>
        <w:rPr/>
        <w:t xml:space="preserve">一、我国高端定制家具所属行业发展阶段</w:t>
      </w:r>
    </w:p>
    <w:p>
      <w:pPr>
        <w:spacing w:after="150"/>
      </w:pPr>
      <w:r>
        <w:rPr/>
        <w:t xml:space="preserve">二、我国高端定制家具所属行业发展总体概况</w:t>
      </w:r>
    </w:p>
    <w:p>
      <w:pPr>
        <w:spacing w:after="150"/>
      </w:pPr>
      <w:r>
        <w:rPr/>
        <w:t xml:space="preserve">三、我国高端定制家具所属行业发展特点分析</w:t>
      </w:r>
    </w:p>
    <w:p>
      <w:pPr>
        <w:spacing w:after="150"/>
      </w:pPr>
      <w:r>
        <w:rPr/>
        <w:t xml:space="preserve">四、我国高端定制家具所属行业商业模式分析</w:t>
      </w:r>
    </w:p>
    <w:p>
      <w:pPr>
        <w:spacing w:after="150"/>
      </w:pPr>
      <w:r>
        <w:rPr/>
        <w:t xml:space="preserve">第二节 高端定制家具所属行业发展现状</w:t>
      </w:r>
    </w:p>
    <w:p>
      <w:pPr>
        <w:spacing w:after="150"/>
      </w:pPr>
      <w:r>
        <w:rPr/>
        <w:t xml:space="preserve">一、我国高端定制家具所属行业市场规模</w:t>
      </w:r>
    </w:p>
    <w:p>
      <w:pPr>
        <w:spacing w:after="150"/>
      </w:pPr>
      <w:r>
        <w:rPr/>
        <w:t xml:space="preserve">二、我国高端定制家具所属行业发展分析</w:t>
      </w:r>
    </w:p>
    <w:p>
      <w:pPr>
        <w:spacing w:after="150"/>
      </w:pPr>
      <w:r>
        <w:rPr/>
        <w:t xml:space="preserve">三、中国高端定制家具企业发展分析</w:t>
      </w:r>
    </w:p>
    <w:p>
      <w:pPr>
        <w:spacing w:after="150"/>
      </w:pPr>
      <w:r>
        <w:rPr/>
        <w:t xml:space="preserve">第三节 全屋定制领先企业业务发展分析</w:t>
      </w:r>
    </w:p>
    <w:p>
      <w:pPr>
        <w:spacing w:after="150"/>
      </w:pPr>
      <w:r>
        <w:rPr/>
        <w:t xml:space="preserve">一、索菲亚家居股份有限公司</w:t>
      </w:r>
    </w:p>
    <w:p>
      <w:pPr>
        <w:spacing w:after="150"/>
      </w:pPr>
      <w:r>
        <w:rPr/>
        <w:t xml:space="preserve">二、广州尚品宅配家居股份有限公司</w:t>
      </w:r>
    </w:p>
    <w:p>
      <w:pPr>
        <w:spacing w:after="150"/>
      </w:pPr>
      <w:r>
        <w:rPr/>
        <w:t xml:space="preserve">三、广东玛格家居有限公司</w:t>
      </w:r>
    </w:p>
    <w:p>
      <w:pPr>
        <w:spacing w:after="150"/>
      </w:pPr>
      <w:r>
        <w:rPr/>
        <w:t xml:space="preserve">四、广州好莱客创意家居股份有限公司</w:t>
      </w:r>
    </w:p>
    <w:p>
      <w:pPr>
        <w:spacing w:after="150"/>
      </w:pPr>
      <w:r>
        <w:rPr/>
        <w:t xml:space="preserve">五、佛山市科凡家居用品有限公司</w:t>
      </w:r>
    </w:p>
    <w:p>
      <w:pPr>
        <w:spacing w:after="150"/>
      </w:pPr>
      <w:r>
        <w:rPr/>
        <w:t xml:space="preserve">六、广东皮阿诺科学艺术家居股份有限公司</w:t>
      </w:r>
    </w:p>
    <w:p>
      <w:pPr>
        <w:spacing w:after="150"/>
      </w:pPr>
      <w:r>
        <w:rPr/>
        <w:t xml:space="preserve">七、欧派家居集团股份有限公司</w:t>
      </w:r>
    </w:p>
    <w:p>
      <w:pPr>
        <w:spacing w:after="150"/>
      </w:pPr>
      <w:r>
        <w:rPr/>
        <w:t xml:space="preserve">第四节 高端定制家具市场情况分析</w:t>
      </w:r>
    </w:p>
    <w:p>
      <w:pPr>
        <w:spacing w:after="150"/>
      </w:pPr>
      <w:r>
        <w:rPr/>
        <w:t xml:space="preserve">一、中国高端定制家具市场总体概况</w:t>
      </w:r>
    </w:p>
    <w:p>
      <w:pPr>
        <w:spacing w:after="150"/>
      </w:pPr>
      <w:r>
        <w:rPr/>
        <w:t xml:space="preserve">二、中国高端定制家具产品市场发展分析</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一、各细分市场领先企业排名</w:t>
      </w:r>
    </w:p>
    <w:p>
      <w:pPr>
        <w:spacing w:after="150"/>
      </w:pPr>
      <w:r>
        <w:rPr/>
        <w:t xml:space="preserve">二、各细分市场占总市场的结构比例</w:t>
      </w:r>
    </w:p>
    <w:p>
      <w:pPr>
        <w:spacing w:after="150"/>
      </w:pPr>
      <w:r>
        <w:rPr/>
        <w:t xml:space="preserve">第二节 高端家具产业集群分析</w:t>
      </w:r>
    </w:p>
    <w:p>
      <w:pPr>
        <w:spacing w:after="150"/>
      </w:pPr>
      <w:r>
        <w:rPr/>
        <w:t xml:space="preserve">一、家具产业集群的分布</w:t>
      </w:r>
    </w:p>
    <w:p>
      <w:pPr>
        <w:spacing w:after="150"/>
      </w:pPr>
      <w:r>
        <w:rPr/>
        <w:t xml:space="preserve">二、家具产业集群的优势</w:t>
      </w:r>
    </w:p>
    <w:p>
      <w:pPr>
        <w:spacing w:after="150"/>
      </w:pPr>
      <w:r>
        <w:rPr/>
        <w:t xml:space="preserve">三、高端家具制造产业区域集中度分析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中国高端家具细分市场运营状况分析</w:t>
      </w:r>
    </w:p>
    <w:p>
      <w:pPr>
        <w:spacing w:after="150"/>
      </w:pPr>
      <w:r>
        <w:rPr/>
        <w:t xml:space="preserve">第一节 高端实木家具行业运营状况分析</w:t>
      </w:r>
    </w:p>
    <w:p>
      <w:pPr>
        <w:spacing w:after="150"/>
      </w:pPr>
      <w:r>
        <w:rPr/>
        <w:t xml:space="preserve">一、高端实木家具制造行业规模分析</w:t>
      </w:r>
    </w:p>
    <w:p>
      <w:pPr>
        <w:spacing w:after="150"/>
      </w:pPr>
      <w:r>
        <w:rPr/>
        <w:t xml:space="preserve">二、高端实木家具制造行业生产情况</w:t>
      </w:r>
    </w:p>
    <w:p>
      <w:pPr>
        <w:spacing w:after="150"/>
      </w:pPr>
      <w:r>
        <w:rPr/>
        <w:t xml:space="preserve">三、高端实木家具制造行业需求情况</w:t>
      </w:r>
    </w:p>
    <w:p>
      <w:pPr>
        <w:spacing w:after="150"/>
      </w:pPr>
      <w:r>
        <w:rPr/>
        <w:t xml:space="preserve">四、高端实木家具制造行业供求平衡情况</w:t>
      </w:r>
    </w:p>
    <w:p>
      <w:pPr>
        <w:spacing w:after="150"/>
      </w:pPr>
      <w:r>
        <w:rPr/>
        <w:t xml:space="preserve">五、高端实木家具制造行业运行特点及趋势分析</w:t>
      </w:r>
    </w:p>
    <w:p>
      <w:pPr>
        <w:spacing w:after="150"/>
      </w:pPr>
      <w:r>
        <w:rPr/>
        <w:t xml:space="preserve">第二节 高端板式家具行业运营状况分析</w:t>
      </w:r>
    </w:p>
    <w:p>
      <w:pPr>
        <w:spacing w:after="150"/>
      </w:pPr>
      <w:r>
        <w:rPr/>
        <w:t xml:space="preserve">一、高端板式家具制造行业规模分析</w:t>
      </w:r>
    </w:p>
    <w:p>
      <w:pPr>
        <w:spacing w:after="150"/>
      </w:pPr>
      <w:r>
        <w:rPr/>
        <w:t xml:space="preserve">二、高端板式家具制造行业生产情况</w:t>
      </w:r>
    </w:p>
    <w:p>
      <w:pPr>
        <w:spacing w:after="150"/>
      </w:pPr>
      <w:r>
        <w:rPr/>
        <w:t xml:space="preserve">三、高端板式家具制造行业需求情况</w:t>
      </w:r>
    </w:p>
    <w:p>
      <w:pPr>
        <w:spacing w:after="150"/>
      </w:pPr>
      <w:r>
        <w:rPr/>
        <w:t xml:space="preserve">四、高端板式家具制造行业供求平衡情况</w:t>
      </w:r>
    </w:p>
    <w:p>
      <w:pPr>
        <w:spacing w:after="150"/>
      </w:pPr>
      <w:r>
        <w:rPr/>
        <w:t xml:space="preserve">五、高端板式家具制造行业运行特点及趋势分析</w:t>
      </w:r>
    </w:p>
    <w:p>
      <w:pPr>
        <w:spacing w:after="150"/>
      </w:pPr>
      <w:r>
        <w:rPr/>
        <w:t xml:space="preserve">第三节 高端软体家具行业运营状况分析</w:t>
      </w:r>
    </w:p>
    <w:p>
      <w:pPr>
        <w:spacing w:after="150"/>
      </w:pPr>
      <w:r>
        <w:rPr/>
        <w:t xml:space="preserve">一、高端软体家具制造行业规模分析</w:t>
      </w:r>
    </w:p>
    <w:p>
      <w:pPr>
        <w:spacing w:after="150"/>
      </w:pPr>
      <w:r>
        <w:rPr/>
        <w:t xml:space="preserve">二、高端软体家具制造行业生产情况</w:t>
      </w:r>
    </w:p>
    <w:p>
      <w:pPr>
        <w:spacing w:after="150"/>
      </w:pPr>
      <w:r>
        <w:rPr/>
        <w:t xml:space="preserve">三、高端软体家具制造行业需求情况</w:t>
      </w:r>
    </w:p>
    <w:p>
      <w:pPr>
        <w:spacing w:after="150"/>
      </w:pPr>
      <w:r>
        <w:rPr/>
        <w:t xml:space="preserve">四、高端软体家具制造行业供求平衡情况</w:t>
      </w:r>
    </w:p>
    <w:p>
      <w:pPr>
        <w:spacing w:after="150"/>
      </w:pPr>
      <w:r>
        <w:rPr/>
        <w:t xml:space="preserve">五、高端软体家具制造行业运行特点及趋势分析</w:t>
      </w:r>
    </w:p>
    <w:p>
      <w:pPr>
        <w:spacing w:after="150"/>
      </w:pPr>
      <w:r>
        <w:rPr/>
        <w:t xml:space="preserve">第四节 其他高端家具制造行业运营状况分析</w:t>
      </w:r>
    </w:p>
    <w:p>
      <w:pPr>
        <w:spacing w:after="150"/>
      </w:pPr>
      <w:r>
        <w:rPr/>
        <w:t xml:space="preserve">一、其他高端家具制造行业规模分析</w:t>
      </w:r>
    </w:p>
    <w:p>
      <w:pPr>
        <w:spacing w:after="150"/>
      </w:pPr>
      <w:r>
        <w:rPr/>
        <w:t xml:space="preserve">二、其他高端家具制造行业需求情况</w:t>
      </w:r>
    </w:p>
    <w:p>
      <w:pPr>
        <w:spacing w:after="150"/>
      </w:pPr>
      <w:r>
        <w:rPr/>
        <w:t xml:space="preserve">三、大理石家具市场需求情况</w:t>
      </w:r>
    </w:p>
    <w:p>
      <w:pPr>
        <w:spacing w:after="150"/>
      </w:pPr>
      <w:r>
        <w:rPr>
          <w:b w:val="1"/>
          <w:bCs w:val="1"/>
        </w:rPr>
        <w:t xml:space="preserve">第九章 中国高端家具制造行业主要产品市场分析</w:t>
      </w:r>
    </w:p>
    <w:p>
      <w:pPr>
        <w:spacing w:after="150"/>
      </w:pPr>
      <w:r>
        <w:rPr/>
        <w:t xml:space="preserve">第一节 高端家具产品结构特征</w:t>
      </w:r>
    </w:p>
    <w:p>
      <w:pPr>
        <w:spacing w:after="150"/>
      </w:pPr>
      <w:r>
        <w:rPr/>
        <w:t xml:space="preserve">第二节 高端家具产品市场发展分析</w:t>
      </w:r>
    </w:p>
    <w:p>
      <w:pPr>
        <w:spacing w:after="150"/>
      </w:pPr>
      <w:r>
        <w:rPr/>
        <w:t xml:space="preserve">一、传统高端家具市场发展分析</w:t>
      </w:r>
    </w:p>
    <w:p>
      <w:pPr>
        <w:spacing w:after="150"/>
      </w:pPr>
      <w:r>
        <w:rPr/>
        <w:t xml:space="preserve">二、现代高端家具市场发展分析</w:t>
      </w:r>
    </w:p>
    <w:p>
      <w:pPr>
        <w:spacing w:after="150"/>
      </w:pPr>
      <w:r>
        <w:rPr/>
        <w:t xml:space="preserve">第三节 高端家具定制化市场发展分析</w:t>
      </w:r>
    </w:p>
    <w:p>
      <w:pPr>
        <w:spacing w:after="150"/>
      </w:pPr>
      <w:r>
        <w:rPr/>
        <w:t xml:space="preserve">一、红木家具高端定制化市场发展分析</w:t>
      </w:r>
    </w:p>
    <w:p>
      <w:pPr>
        <w:spacing w:after="150"/>
      </w:pPr>
      <w:r>
        <w:rPr/>
        <w:t xml:space="preserve">二、软体家具高端定制化市场发展分析</w:t>
      </w:r>
    </w:p>
    <w:p>
      <w:pPr>
        <w:spacing w:after="150"/>
      </w:pPr>
      <w:r>
        <w:rPr/>
        <w:t xml:space="preserve">三、办公家具产品市场发展分析</w:t>
      </w:r>
    </w:p>
    <w:p>
      <w:pPr>
        <w:spacing w:after="150"/>
      </w:pPr>
      <w:r>
        <w:rPr/>
        <w:t xml:space="preserve">四、客厅家具产品市场发展分析</w:t>
      </w:r>
    </w:p>
    <w:p>
      <w:pPr>
        <w:spacing w:after="150"/>
      </w:pPr>
      <w:r>
        <w:rPr/>
        <w:t xml:space="preserve">五、儿童家具产品市场分析</w:t>
      </w:r>
    </w:p>
    <w:p>
      <w:pPr>
        <w:spacing w:after="150"/>
      </w:pPr>
      <w:r>
        <w:rPr/>
        <w:t xml:space="preserve">第四节 高端家具制造行业定制化产品趋势</w:t>
      </w:r>
    </w:p>
    <w:p>
      <w:pPr>
        <w:spacing w:after="150"/>
      </w:pPr>
      <w:r>
        <w:rPr/>
        <w:t xml:space="preserve">一、按材料分</w:t>
      </w:r>
    </w:p>
    <w:p>
      <w:pPr>
        <w:spacing w:after="150"/>
      </w:pPr>
      <w:r>
        <w:rPr/>
        <w:t xml:space="preserve">二、按种类分</w:t>
      </w:r>
    </w:p>
    <w:p>
      <w:pPr>
        <w:spacing w:after="150"/>
      </w:pPr>
      <w:r>
        <w:rPr>
          <w:b w:val="1"/>
          <w:bCs w:val="1"/>
        </w:rPr>
        <w:t xml:space="preserve">第十章 中国高端家具制造行业重点区域市场分析</w:t>
      </w:r>
    </w:p>
    <w:p>
      <w:pPr>
        <w:spacing w:after="150"/>
      </w:pPr>
      <w:r>
        <w:rPr/>
        <w:t xml:space="preserve">第一节 中国五大家具产业区分布</w:t>
      </w:r>
    </w:p>
    <w:p>
      <w:pPr>
        <w:spacing w:after="150"/>
      </w:pPr>
      <w:r>
        <w:rPr/>
        <w:t xml:space="preserve">一、珠江三角洲家具产业区</w:t>
      </w:r>
    </w:p>
    <w:p>
      <w:pPr>
        <w:spacing w:after="150"/>
      </w:pPr>
      <w:r>
        <w:rPr/>
        <w:t xml:space="preserve">二、长江三角洲家具产业区</w:t>
      </w:r>
    </w:p>
    <w:p>
      <w:pPr>
        <w:spacing w:after="150"/>
      </w:pPr>
      <w:r>
        <w:rPr/>
        <w:t xml:space="preserve">三、环渤海家具产业区</w:t>
      </w:r>
    </w:p>
    <w:p>
      <w:pPr>
        <w:spacing w:after="150"/>
      </w:pPr>
      <w:r>
        <w:rPr/>
        <w:t xml:space="preserve">四、东北家具产业区</w:t>
      </w:r>
    </w:p>
    <w:p>
      <w:pPr>
        <w:spacing w:after="150"/>
      </w:pPr>
      <w:r>
        <w:rPr/>
        <w:t xml:space="preserve">五、西部家具产业区</w:t>
      </w:r>
    </w:p>
    <w:p>
      <w:pPr>
        <w:spacing w:after="150"/>
      </w:pPr>
      <w:r>
        <w:rPr/>
        <w:t xml:space="preserve">第二节 高端家具制造重点区域产销情况分析</w:t>
      </w:r>
    </w:p>
    <w:p>
      <w:pPr>
        <w:spacing w:after="150"/>
      </w:pPr>
      <w:r>
        <w:rPr>
          <w:b w:val="1"/>
          <w:bCs w:val="1"/>
        </w:rPr>
        <w:t xml:space="preserve">第十一章 高端家具制造行业市场竞争状况分析</w:t>
      </w:r>
    </w:p>
    <w:p>
      <w:pPr>
        <w:spacing w:after="150"/>
      </w:pPr>
      <w:r>
        <w:rPr/>
        <w:t xml:space="preserve">第一节 行业总体市场竞争状况分析</w:t>
      </w:r>
    </w:p>
    <w:p>
      <w:pPr>
        <w:spacing w:after="150"/>
      </w:pPr>
      <w:r>
        <w:rPr/>
        <w:t xml:space="preserve">第二节 高端家具国际市场竞争状况分析</w:t>
      </w:r>
    </w:p>
    <w:p>
      <w:pPr>
        <w:spacing w:after="150"/>
      </w:pPr>
      <w:r>
        <w:rPr/>
        <w:t xml:space="preserve">第三节 行业国内高端定制家具市场竞争状况分析</w:t>
      </w:r>
    </w:p>
    <w:p>
      <w:pPr>
        <w:spacing w:after="150"/>
      </w:pPr>
      <w:r>
        <w:rPr/>
        <w:t xml:space="preserve">第四节 行业投资兼并与重组整合分析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第二节 敏华家具制造(惠州)有限公司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第三节 索菲亚家居股份有限公司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广东联邦家私集团有限公司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第五节 万福阁家具(昆山)有限公司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五、企业行业竞争力分析</w:t>
      </w:r>
    </w:p>
    <w:p>
      <w:pPr>
        <w:spacing w:after="150"/>
      </w:pPr>
      <w:r>
        <w:rPr/>
        <w:t xml:space="preserve">第六节 全友家私有限公司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三、企业品牌影响力分析</w:t>
      </w:r>
    </w:p>
    <w:p>
      <w:pPr>
        <w:spacing w:after="150"/>
      </w:pPr>
      <w:r>
        <w:rPr/>
        <w:t xml:space="preserve">四、企业行业竞争力分析</w:t>
      </w:r>
    </w:p>
    <w:p>
      <w:pPr>
        <w:spacing w:after="150"/>
      </w:pPr>
      <w:r>
        <w:rPr/>
        <w:t xml:space="preserve">第七节 明珠家具股份有限公司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第八节 月星集团有限公司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第九节 北京金隅天坛家具股份有限公司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第十节 大连日新光明家具有限公司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三、企业营销模式分析</w:t>
      </w:r>
    </w:p>
    <w:p>
      <w:pPr>
        <w:spacing w:after="150"/>
      </w:pPr>
      <w:r>
        <w:rPr/>
        <w:t xml:space="preserve">四、企业行业竞争力分析</w:t>
      </w:r>
    </w:p>
    <w:p>
      <w:pPr>
        <w:spacing w:after="150"/>
      </w:pPr>
      <w:r>
        <w:rPr>
          <w:b w:val="1"/>
          <w:bCs w:val="1"/>
        </w:rPr>
        <w:t xml:space="preserve">第十三章 2024-2029年高端家具定制前景及趋势预测</w:t>
      </w:r>
    </w:p>
    <w:p>
      <w:pPr>
        <w:spacing w:after="150"/>
      </w:pPr>
      <w:r>
        <w:rPr/>
        <w:t xml:space="preserve">第一节 2024-2029年高端家具定制市场发展前景</w:t>
      </w:r>
    </w:p>
    <w:p>
      <w:pPr>
        <w:spacing w:after="150"/>
      </w:pPr>
      <w:r>
        <w:rPr/>
        <w:t xml:space="preserve">一、2024-2029年高端家具定制市场发展潜力</w:t>
      </w:r>
    </w:p>
    <w:p>
      <w:pPr>
        <w:spacing w:after="150"/>
      </w:pPr>
      <w:r>
        <w:rPr/>
        <w:t xml:space="preserve">二、2024-2029年高端家具定制消费市场发展前景</w:t>
      </w:r>
    </w:p>
    <w:p>
      <w:pPr>
        <w:spacing w:after="150"/>
      </w:pPr>
      <w:r>
        <w:rPr/>
        <w:t xml:space="preserve">三、2024-2029年高端家具定制行业发展前景分析</w:t>
      </w:r>
    </w:p>
    <w:p>
      <w:pPr>
        <w:spacing w:after="150"/>
      </w:pPr>
      <w:r>
        <w:rPr/>
        <w:t xml:space="preserve">第二节 2024-2029年高端家具定制市场发展趋势预测</w:t>
      </w:r>
    </w:p>
    <w:p>
      <w:pPr>
        <w:spacing w:after="150"/>
      </w:pPr>
      <w:r>
        <w:rPr/>
        <w:t xml:space="preserve">一、2024-2029年高端家具定制化发展趋势方向</w:t>
      </w:r>
    </w:p>
    <w:p>
      <w:pPr>
        <w:spacing w:after="150"/>
      </w:pPr>
      <w:r>
        <w:rPr/>
        <w:t xml:space="preserve">二、2024-2029年中高端家具定制市场规模预测</w:t>
      </w:r>
    </w:p>
    <w:p>
      <w:pPr>
        <w:spacing w:after="150"/>
      </w:pPr>
      <w:r>
        <w:rPr/>
        <w:t xml:space="preserve">第三节 2024-2029年中国高端家具制造行业供需预测</w:t>
      </w:r>
    </w:p>
    <w:p>
      <w:pPr>
        <w:spacing w:after="150"/>
      </w:pPr>
      <w:r>
        <w:rPr/>
        <w:t xml:space="preserve">一、2024-2029年中国高端家具制造行业供给预测</w:t>
      </w:r>
    </w:p>
    <w:p>
      <w:pPr>
        <w:spacing w:after="150"/>
      </w:pPr>
      <w:r>
        <w:rPr/>
        <w:t xml:space="preserve">二、2024-2029年中国高端家具制造行业需求预测</w:t>
      </w:r>
    </w:p>
    <w:p>
      <w:pPr>
        <w:spacing w:after="150"/>
      </w:pPr>
      <w:r>
        <w:rPr/>
        <w:t xml:space="preserve">第四节 “互联网”高端定制家具预测及发展趋势</w:t>
      </w:r>
    </w:p>
    <w:p>
      <w:pPr>
        <w:spacing w:after="150"/>
      </w:pPr>
      <w:r>
        <w:rPr/>
        <w:t xml:space="preserve">一、“互联网”背景</w:t>
      </w:r>
    </w:p>
    <w:p>
      <w:pPr>
        <w:spacing w:after="150"/>
      </w:pPr>
      <w:r>
        <w:rPr/>
        <w:t xml:space="preserve">二、“互联网”家具定制企业</w:t>
      </w:r>
    </w:p>
    <w:p>
      <w:pPr>
        <w:spacing w:after="150"/>
      </w:pPr>
      <w:r>
        <w:rPr/>
        <w:t xml:space="preserve">三、“互联网”家具定制发展机遇</w:t>
      </w:r>
    </w:p>
    <w:p>
      <w:pPr>
        <w:spacing w:after="150"/>
      </w:pPr>
      <w:r>
        <w:rPr/>
        <w:t xml:space="preserve">四、“互联网”对定制化发展的影响</w:t>
      </w:r>
    </w:p>
    <w:p>
      <w:pPr>
        <w:spacing w:after="150"/>
      </w:pPr>
      <w:r>
        <w:rPr/>
        <w:t xml:space="preserve">第五节 全屋定制需求预测及前景分析</w:t>
      </w:r>
    </w:p>
    <w:p>
      <w:pPr>
        <w:spacing w:after="150"/>
      </w:pPr>
      <w:r>
        <w:rPr/>
        <w:t xml:space="preserve">一、全屋定制发展速度惊人</w:t>
      </w:r>
    </w:p>
    <w:p>
      <w:pPr>
        <w:spacing w:after="150"/>
      </w:pPr>
      <w:r>
        <w:rPr/>
        <w:t xml:space="preserve">二、家具全屋定制需求形势</w:t>
      </w:r>
    </w:p>
    <w:p>
      <w:pPr>
        <w:spacing w:after="150"/>
      </w:pPr>
      <w:r>
        <w:rPr/>
        <w:t xml:space="preserve">三、高端家具全屋定制发展前景</w:t>
      </w:r>
    </w:p>
    <w:p>
      <w:pPr>
        <w:spacing w:after="150"/>
      </w:pPr>
      <w:r>
        <w:rPr/>
        <w:t xml:space="preserve">四、传统成品家具企业面临转型</w:t>
      </w:r>
    </w:p>
    <w:p>
      <w:pPr>
        <w:spacing w:after="150"/>
      </w:pPr>
      <w:r>
        <w:rPr>
          <w:b w:val="1"/>
          <w:bCs w:val="1"/>
        </w:rPr>
        <w:t xml:space="preserve">第十四章 2024-2029年高端家具行业投资机会与风险防范</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三、家具制造行业投资现状分析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图表目录</w:t>
      </w:r>
    </w:p>
    <w:p>
      <w:pPr>
        <w:spacing w:after="150"/>
      </w:pPr>
      <w:r>
        <w:rPr/>
        <w:t xml:space="preserve">图表：2019-2023年我国木材产量(万立方米)</w:t>
      </w:r>
    </w:p>
    <w:p>
      <w:pPr>
        <w:spacing w:after="150"/>
      </w:pPr>
      <w:r>
        <w:rPr/>
        <w:t xml:space="preserve">图表：2019-2023年我国规模以上家具企业数量(家)</w:t>
      </w:r>
    </w:p>
    <w:p>
      <w:pPr>
        <w:spacing w:after="150"/>
      </w:pPr>
      <w:r>
        <w:rPr/>
        <w:t xml:space="preserve">图表：2019-2023年我国家具企业营业收入(亿元)</w:t>
      </w:r>
    </w:p>
    <w:p>
      <w:pPr>
        <w:spacing w:after="150"/>
      </w:pPr>
      <w:r>
        <w:rPr/>
        <w:t xml:space="preserve">图表：2019-2023年行业利润总额(亿元)</w:t>
      </w:r>
    </w:p>
    <w:p>
      <w:pPr>
        <w:spacing w:after="150"/>
      </w:pPr>
      <w:r>
        <w:rPr/>
        <w:t xml:space="preserve">图表：2019-2023年我国高端家具制造总产值</w:t>
      </w:r>
    </w:p>
    <w:p>
      <w:pPr>
        <w:spacing w:after="150"/>
      </w:pPr>
      <w:r>
        <w:rPr/>
        <w:t xml:space="preserve">图表：2019-2023年我国高端家具制造销售产值</w:t>
      </w:r>
    </w:p>
    <w:p>
      <w:pPr>
        <w:spacing w:after="150"/>
      </w:pPr>
      <w:r>
        <w:rPr/>
        <w:t xml:space="preserve">图表：2019-2023年我国高端家具制造产销率</w:t>
      </w:r>
    </w:p>
    <w:p>
      <w:pPr>
        <w:spacing w:after="150"/>
      </w:pPr>
      <w:r>
        <w:rPr/>
        <w:t xml:space="preserve">图表：2019-2023年高端家具行业净利率</w:t>
      </w:r>
    </w:p>
    <w:p>
      <w:pPr>
        <w:spacing w:after="150"/>
      </w:pPr>
      <w:r>
        <w:rPr/>
        <w:t xml:space="preserve">图表：2019-2023年高端家具行业资产负债率</w:t>
      </w:r>
    </w:p>
    <w:p>
      <w:pPr>
        <w:spacing w:after="150"/>
      </w:pPr>
      <w:r>
        <w:rPr/>
        <w:t xml:space="preserve">图表：2019-2023年高端家具行业存货周转率</w:t>
      </w:r>
    </w:p>
    <w:p>
      <w:pPr>
        <w:spacing w:after="150"/>
      </w:pPr>
      <w:r>
        <w:rPr/>
        <w:t xml:space="preserve">图表：2019-2023年我国高端定制家具市场规模</w:t>
      </w:r>
    </w:p>
    <w:p>
      <w:pPr>
        <w:spacing w:after="150"/>
      </w:pPr>
      <w:r>
        <w:rPr/>
        <w:t xml:space="preserve">图表：我国家具行业细分市场占比</w:t>
      </w:r>
    </w:p>
    <w:p>
      <w:pPr>
        <w:spacing w:after="150"/>
      </w:pPr>
      <w:r>
        <w:rPr/>
        <w:t xml:space="preserve">图表：中国部分主要区域性特色生产基地</w:t>
      </w:r>
    </w:p>
    <w:p>
      <w:pPr>
        <w:spacing w:after="150"/>
      </w:pPr>
      <w:r>
        <w:rPr/>
        <w:t xml:space="preserve">图表：2019-2023年我国高端实木家具制造市场规模</w:t>
      </w:r>
    </w:p>
    <w:p>
      <w:pPr>
        <w:spacing w:after="150"/>
      </w:pPr>
      <w:r>
        <w:rPr/>
        <w:t xml:space="preserve">图表：2019-2023年高端板式家具制造行业市场规模</w:t>
      </w:r>
    </w:p>
    <w:p>
      <w:pPr>
        <w:spacing w:after="150"/>
      </w:pPr>
      <w:r>
        <w:rPr/>
        <w:t xml:space="preserve">图表：2019-2023年高端软体家具制造市场规模</w:t>
      </w:r>
    </w:p>
    <w:p>
      <w:pPr>
        <w:spacing w:after="150"/>
      </w:pPr>
      <w:r>
        <w:rPr/>
        <w:t xml:space="preserve">图表：2019-2023年其他高端家具制造市场规模</w:t>
      </w:r>
    </w:p>
    <w:p>
      <w:pPr>
        <w:spacing w:after="150"/>
      </w:pPr>
      <w:r>
        <w:rPr/>
        <w:t xml:space="preserve">图表：部分全球高端家具品牌</w:t>
      </w:r>
    </w:p>
    <w:p>
      <w:pPr>
        <w:spacing w:after="150"/>
      </w:pPr>
      <w:r>
        <w:rPr/>
        <w:t xml:space="preserve">图表：2019-2023年曲美家居经营情况</w:t>
      </w:r>
    </w:p>
    <w:p>
      <w:pPr>
        <w:spacing w:after="150"/>
      </w:pPr>
      <w:r>
        <w:rPr/>
        <w:t xml:space="preserve">图表：2019-2023年索菲亚经营情况</w:t>
      </w:r>
    </w:p>
    <w:p>
      <w:pPr>
        <w:spacing w:after="150"/>
      </w:pPr>
      <w:r>
        <w:rPr/>
        <w:t xml:space="preserve">图表：全友家私产品种类</w:t>
      </w:r>
    </w:p>
    <w:p>
      <w:pPr>
        <w:spacing w:after="150"/>
      </w:pPr>
      <w:r>
        <w:rPr/>
        <w:t xml:space="preserve">图表：2024-2029年我国家具定制行业市场规模预测(亿元)</w:t>
      </w:r>
    </w:p>
    <w:p>
      <w:pPr>
        <w:spacing w:after="150"/>
      </w:pPr>
      <w:r>
        <w:rPr/>
        <w:t xml:space="preserve">图表：2024-2029年我国中高端家具定制市场占比预测</w:t>
      </w:r>
    </w:p>
    <w:p>
      <w:pPr>
        <w:spacing w:after="150"/>
      </w:pPr>
      <w:r>
        <w:rPr/>
        <w:t xml:space="preserve">图表：2024-2029年中国高端家具制造行业供给规模预测</w:t>
      </w:r>
    </w:p>
    <w:p>
      <w:pPr>
        <w:spacing w:after="150"/>
      </w:pPr>
      <w:r>
        <w:rPr/>
        <w:t xml:space="preserve">图表：2024-2029年中国高端家具制造行业需求规模预测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中国高端家具制造行业市场深度调研及发展前景趋势与投资机会研究报告(2024-2029版)</dc:title>
  <dc:description>中国高端家具制造行业市场深度调研及发展前景趋势与投资机会研究报告(2024-2029版)</dc:description>
  <dc:subject>中国高端家具制造行业市场深度调研及发展前景趋势与投资机会研究报告(2024-2029版)</dc:subject>
  <cp:keywords>研究报告</cp:keywords>
  <cp:category>研究报告</cp:category>
  <cp:lastModifiedBy>北京中道泰和信息咨询有限公司</cp:lastModifiedBy>
  <dcterms:created xsi:type="dcterms:W3CDTF">2024-01-29T00:01:24+08:00</dcterms:created>
  <dcterms:modified xsi:type="dcterms:W3CDTF">2024-01-29T00:01:24+08:00</dcterms:modified>
</cp:coreProperties>
</file>

<file path=docProps/custom.xml><?xml version="1.0" encoding="utf-8"?>
<Properties xmlns="http://schemas.openxmlformats.org/officeDocument/2006/custom-properties" xmlns:vt="http://schemas.openxmlformats.org/officeDocument/2006/docPropsVTypes"/>
</file>