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餐桌餐椅行业市场深度调研及竞争格局与投融资研究报告(2024-2029版)</w:t>
      </w:r>
    </w:p>
    <w:p>
      <w:pPr>
        <w:spacing w:after="150"/>
      </w:pPr>
      <w:r>
        <w:rPr>
          <w:b w:val="1"/>
          <w:bCs w:val="1"/>
        </w:rPr>
        <w:t xml:space="preserve">报告简介</w:t>
      </w:r>
    </w:p>
    <w:p>
      <w:pPr>
        <w:spacing w:after="150"/>
      </w:pPr>
      <w:r>
        <w:rPr/>
        <w:t xml:space="preserve">餐桌椅是指餐厅里面吃饭时需要的桌椅，市场上出售的餐桌，以原木色泽的为最多，分为实木和人造板两种;另外，透明玻璃面餐桌底座为大理石或金属等材质的餐桌也占有一定的市场份额。</w:t>
      </w:r>
    </w:p>
    <w:p>
      <w:pPr>
        <w:spacing w:after="150"/>
      </w:pPr>
      <w:r>
        <w:rPr/>
        <w:t xml:space="preserve">板式餐桌椅和钢木结合餐桌椅占据家具市场的80%以上。餐桌椅的出口主要以欧洲时尚流行款式为主，并且折叠式的更受欢迎，更易出口。快餐厅的配套桌椅很受国内外消费者喜欢。餐桌椅的款式的多样化设计必将是一个很好的发展方向，能够得到很好的发展前景。</w:t>
      </w:r>
    </w:p>
    <w:p>
      <w:pPr>
        <w:spacing w:after="150"/>
      </w:pPr>
      <w:r>
        <w:rPr/>
        <w:t xml:space="preserve">随着餐桌餐椅行业竞争的不断加剧，大型企业间并购整合与资本运作日趋频繁，国内外优秀的餐桌餐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桌餐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桌餐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桌餐椅行业的市场走向和发展趋势。</w:t>
      </w:r>
    </w:p>
    <w:p>
      <w:pPr>
        <w:spacing w:after="150"/>
      </w:pPr>
      <w:r>
        <w:rPr/>
        <w:t xml:space="preserve">报告对中国餐桌餐椅行业的内外部环境、行业发展现状、产业链发展状况、市场供需、竞争格局、标杆企业、发展趋势、机会风险、发展策略与投资建议等进行了分析，并重点分析了我国餐桌餐椅行业将面临的机遇与挑战。报告将帮助餐桌餐椅企业、学术科研单位、投资企业准确了解餐桌餐椅行业最新发展动向，及早发现餐桌餐椅行业市场的空白点，机会点，增长点和盈利点……准确把握餐桌餐椅行业未被满足的市场需求和趋势，有效规避餐桌餐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餐桌餐椅的概念</w:t>
      </w:r>
    </w:p>
    <w:p>
      <w:pPr>
        <w:spacing w:after="150"/>
      </w:pPr>
      <w:r>
        <w:rPr/>
        <w:t xml:space="preserve">一、餐桌餐椅的界定</w:t>
      </w:r>
    </w:p>
    <w:p>
      <w:pPr>
        <w:spacing w:after="150"/>
      </w:pPr>
      <w:r>
        <w:rPr/>
        <w:t xml:space="preserve">二、餐桌餐椅的特点</w:t>
      </w:r>
    </w:p>
    <w:p>
      <w:pPr>
        <w:spacing w:after="150"/>
      </w:pPr>
      <w:r>
        <w:rPr/>
        <w:t xml:space="preserve">第二节 餐桌餐椅行业发展成熟度</w:t>
      </w:r>
    </w:p>
    <w:p>
      <w:pPr>
        <w:spacing w:after="150"/>
      </w:pPr>
      <w:r>
        <w:rPr/>
        <w:t xml:space="preserve">一、餐桌餐椅行业发展周期分析</w:t>
      </w:r>
    </w:p>
    <w:p>
      <w:pPr>
        <w:spacing w:after="150"/>
      </w:pPr>
      <w:r>
        <w:rPr/>
        <w:t xml:space="preserve">二、餐桌餐椅行业中外市场成熟度对比</w:t>
      </w:r>
    </w:p>
    <w:p>
      <w:pPr>
        <w:spacing w:after="150"/>
      </w:pPr>
      <w:r>
        <w:rPr>
          <w:b w:val="1"/>
          <w:bCs w:val="1"/>
        </w:rPr>
        <w:t xml:space="preserve">第二章 2019-2023年中国餐桌餐椅行业运行环境分析</w:t>
      </w:r>
    </w:p>
    <w:p>
      <w:pPr>
        <w:spacing w:after="150"/>
      </w:pPr>
      <w:r>
        <w:rPr/>
        <w:t xml:space="preserve">第一节 2019-2023年中国宏观经济环境分析</w:t>
      </w:r>
    </w:p>
    <w:p>
      <w:pPr>
        <w:spacing w:after="150"/>
      </w:pPr>
      <w:r>
        <w:rPr/>
        <w:t xml:space="preserve">第二节 2019-2023年中国餐桌餐椅行业发展政策环境分析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二、餐桌餐椅行业政策分析</w:t>
      </w:r>
    </w:p>
    <w:p>
      <w:pPr>
        <w:spacing w:after="150"/>
      </w:pPr>
      <w:r>
        <w:rPr/>
        <w:t xml:space="preserve">三、相关行业政策影响分析</w:t>
      </w:r>
    </w:p>
    <w:p>
      <w:pPr>
        <w:spacing w:after="150"/>
      </w:pPr>
      <w:r>
        <w:rPr/>
        <w:t xml:space="preserve">第三节 2019-2023年中国餐桌餐椅行业发展社会环境分析</w:t>
      </w:r>
    </w:p>
    <w:p>
      <w:pPr>
        <w:spacing w:after="150"/>
      </w:pPr>
      <w:r>
        <w:rPr>
          <w:b w:val="1"/>
          <w:bCs w:val="1"/>
        </w:rPr>
        <w:t xml:space="preserve">第三章 2021-2022年中国餐桌餐椅行业市场发展分析</w:t>
      </w:r>
    </w:p>
    <w:p>
      <w:pPr>
        <w:spacing w:after="150"/>
      </w:pPr>
      <w:r>
        <w:rPr/>
        <w:t xml:space="preserve">第一节 餐桌餐椅行业市场发展现状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餐桌餐椅行业技术发展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中国餐桌餐椅行业消费市场分析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餐桌餐椅行业产销数据统计分析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2024-2029年餐桌餐椅行业市场发展趋势</w:t>
      </w:r>
    </w:p>
    <w:p>
      <w:pPr>
        <w:spacing w:after="150"/>
      </w:pPr>
      <w:r>
        <w:rPr>
          <w:b w:val="1"/>
          <w:bCs w:val="1"/>
        </w:rPr>
        <w:t xml:space="preserve">第四章 中国餐桌餐椅行业供给情况分析及趋势</w:t>
      </w:r>
    </w:p>
    <w:p>
      <w:pPr>
        <w:spacing w:after="150"/>
      </w:pPr>
      <w:r>
        <w:rPr/>
        <w:t xml:space="preserve">第一节 2019-2023年中国餐桌餐椅行业市场供给分析</w:t>
      </w:r>
    </w:p>
    <w:p>
      <w:pPr>
        <w:spacing w:after="150"/>
      </w:pPr>
      <w:r>
        <w:rPr/>
        <w:t xml:space="preserve">一、餐桌餐椅整体供给情况分析</w:t>
      </w:r>
    </w:p>
    <w:p>
      <w:pPr>
        <w:spacing w:after="150"/>
      </w:pPr>
      <w:r>
        <w:rPr/>
        <w:t xml:space="preserve">二、餐桌餐椅重点区域供给分析</w:t>
      </w:r>
    </w:p>
    <w:p>
      <w:pPr>
        <w:spacing w:after="150"/>
      </w:pPr>
      <w:r>
        <w:rPr/>
        <w:t xml:space="preserve">第二节 餐桌餐椅行业供给关系因素分析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2024-2029年中国餐桌餐椅行业市场供给趋势</w:t>
      </w:r>
    </w:p>
    <w:p>
      <w:pPr>
        <w:spacing w:after="150"/>
      </w:pPr>
      <w:r>
        <w:rPr/>
        <w:t xml:space="preserve">一、餐桌餐椅整体供给情况趋势分析</w:t>
      </w:r>
    </w:p>
    <w:p>
      <w:pPr>
        <w:spacing w:after="150"/>
      </w:pPr>
      <w:r>
        <w:rPr/>
        <w:t xml:space="preserve">二、餐桌餐椅重点区域供给趋势分析</w:t>
      </w:r>
    </w:p>
    <w:p>
      <w:pPr>
        <w:spacing w:after="150"/>
      </w:pPr>
      <w:r>
        <w:rPr/>
        <w:t xml:space="preserve">三、影响未来餐桌餐椅供给的因素分析</w:t>
      </w:r>
    </w:p>
    <w:p>
      <w:pPr>
        <w:spacing w:after="150"/>
      </w:pPr>
      <w:r>
        <w:rPr>
          <w:b w:val="1"/>
          <w:bCs w:val="1"/>
        </w:rPr>
        <w:t xml:space="preserve">第五章 餐桌餐椅行业产品价格分析</w:t>
      </w:r>
    </w:p>
    <w:p>
      <w:pPr>
        <w:spacing w:after="150"/>
      </w:pPr>
      <w:r>
        <w:rPr/>
        <w:t xml:space="preserve">第一节 中国餐桌餐椅行业产品历年价格回顾</w:t>
      </w:r>
    </w:p>
    <w:p>
      <w:pPr>
        <w:spacing w:after="150"/>
      </w:pPr>
      <w:r>
        <w:rPr/>
        <w:t xml:space="preserve">第二节 中国餐桌餐椅行业产品当前市场价格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中国餐桌餐椅行业产品价格影响因素分析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餐桌餐椅主要上下游产品分析</w:t>
      </w:r>
    </w:p>
    <w:p>
      <w:pPr>
        <w:spacing w:after="150"/>
      </w:pPr>
      <w:r>
        <w:rPr/>
        <w:t xml:space="preserve">第一节 餐桌餐椅上下游分析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餐桌餐椅行业产业链分析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2022年中国餐桌餐椅行业渠道分析及策略</w:t>
      </w:r>
    </w:p>
    <w:p>
      <w:pPr>
        <w:spacing w:after="150"/>
      </w:pPr>
      <w:r>
        <w:rPr/>
        <w:t xml:space="preserve">第一节 餐桌餐椅行业渠道分析</w:t>
      </w:r>
    </w:p>
    <w:p>
      <w:pPr>
        <w:spacing w:after="150"/>
      </w:pPr>
      <w:r>
        <w:rPr/>
        <w:t xml:space="preserve">一、渠道形式及对比</w:t>
      </w:r>
    </w:p>
    <w:p>
      <w:pPr>
        <w:spacing w:after="150"/>
      </w:pPr>
      <w:r>
        <w:rPr/>
        <w:t xml:space="preserve">二、各类渠道对餐桌餐椅行业的影响</w:t>
      </w:r>
    </w:p>
    <w:p>
      <w:pPr>
        <w:spacing w:after="150"/>
      </w:pPr>
      <w:r>
        <w:rPr/>
        <w:t xml:space="preserve">三、主要餐桌餐椅企业渠道策略研究</w:t>
      </w:r>
    </w:p>
    <w:p>
      <w:pPr>
        <w:spacing w:after="150"/>
      </w:pPr>
      <w:r>
        <w:rPr/>
        <w:t xml:space="preserve">四、各区域主要代理商情况</w:t>
      </w:r>
    </w:p>
    <w:p>
      <w:pPr>
        <w:spacing w:after="150"/>
      </w:pPr>
      <w:r>
        <w:rPr/>
        <w:t xml:space="preserve">第二节 餐桌餐椅行业用户分析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餐桌餐椅行业营销策略分析</w:t>
      </w:r>
    </w:p>
    <w:p>
      <w:pPr>
        <w:spacing w:after="150"/>
      </w:pPr>
      <w:r>
        <w:rPr/>
        <w:t xml:space="preserve">一、中国餐桌餐椅营销概况</w:t>
      </w:r>
    </w:p>
    <w:p>
      <w:pPr>
        <w:spacing w:after="150"/>
      </w:pPr>
      <w:r>
        <w:rPr/>
        <w:t xml:space="preserve">二、餐桌餐椅营销策略探讨</w:t>
      </w:r>
    </w:p>
    <w:p>
      <w:pPr>
        <w:spacing w:after="150"/>
      </w:pPr>
      <w:r>
        <w:rPr/>
        <w:t xml:space="preserve">三、餐桌餐椅营销发展趋势</w:t>
      </w:r>
    </w:p>
    <w:p>
      <w:pPr>
        <w:spacing w:after="150"/>
      </w:pPr>
      <w:r>
        <w:rPr>
          <w:b w:val="1"/>
          <w:bCs w:val="1"/>
        </w:rPr>
        <w:t xml:space="preserve">第八章 2019-2023年中国餐桌餐椅行业主要指标监测分析</w:t>
      </w:r>
    </w:p>
    <w:p>
      <w:pPr>
        <w:spacing w:after="150"/>
      </w:pPr>
      <w:r>
        <w:rPr/>
        <w:t xml:space="preserve">第一节 2019-2023年中国餐桌餐椅产业工业总产值分析</w:t>
      </w:r>
    </w:p>
    <w:p>
      <w:pPr>
        <w:spacing w:after="150"/>
      </w:pPr>
      <w:r>
        <w:rPr/>
        <w:t xml:space="preserve">一、2019-2023年中国餐桌餐椅产业工业总产值分析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2019-2023年中国餐桌餐椅产业主营业务收入分析</w:t>
      </w:r>
    </w:p>
    <w:p>
      <w:pPr>
        <w:spacing w:after="150"/>
      </w:pPr>
      <w:r>
        <w:rPr/>
        <w:t xml:space="preserve">一、2019-2023年中国餐桌餐椅产业主营业务收入分析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2019-2023年中国餐桌餐椅产业产品成本费用分析</w:t>
      </w:r>
    </w:p>
    <w:p>
      <w:pPr>
        <w:spacing w:after="150"/>
      </w:pPr>
      <w:r>
        <w:rPr/>
        <w:t xml:space="preserve">一、2019-2023年中国餐桌餐椅产业销售成本分析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2019-2023年中国餐桌餐椅产业利润总额分析</w:t>
      </w:r>
    </w:p>
    <w:p>
      <w:pPr>
        <w:spacing w:after="150"/>
      </w:pPr>
      <w:r>
        <w:rPr/>
        <w:t xml:space="preserve">一、2019-2023年中国餐桌餐椅产业利润总额分析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2019-2023年中国餐桌餐椅产业资产负债分析</w:t>
      </w:r>
    </w:p>
    <w:p>
      <w:pPr>
        <w:spacing w:after="150"/>
      </w:pPr>
      <w:r>
        <w:rPr/>
        <w:t xml:space="preserve">一、2019-2023年中国餐桌餐椅产业资产负债分析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2019-2023年中国餐桌餐椅行业财务指标分析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中国餐桌餐椅行业区域市场分析</w:t>
      </w:r>
    </w:p>
    <w:p>
      <w:pPr>
        <w:spacing w:after="150"/>
      </w:pPr>
      <w:r>
        <w:rPr/>
        <w:t xml:space="preserve">第一节 华北地区餐桌餐椅行业分析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东北地区餐桌餐椅行业分析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华东地区餐桌餐椅行业分析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华南地区餐桌餐椅行业分析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华中地区餐桌餐椅行业分析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西南地区餐桌餐椅行业分析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西北地区餐桌餐椅行业分析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公司对餐桌餐椅行业竞争格局分析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2019-2023年餐桌餐椅行业竞争格局分析</w:t>
      </w:r>
    </w:p>
    <w:p>
      <w:pPr>
        <w:spacing w:after="150"/>
      </w:pPr>
      <w:r>
        <w:rPr/>
        <w:t xml:space="preserve">一、2019-2023年国内外餐桌餐椅竞争分析</w:t>
      </w:r>
    </w:p>
    <w:p>
      <w:pPr>
        <w:spacing w:after="150"/>
      </w:pPr>
      <w:r>
        <w:rPr/>
        <w:t xml:space="preserve">二、2019-2023年我国餐桌餐椅市场竞争分析</w:t>
      </w:r>
    </w:p>
    <w:p>
      <w:pPr>
        <w:spacing w:after="150"/>
      </w:pPr>
      <w:r>
        <w:rPr/>
        <w:t xml:space="preserve">三、2024-2029年国内主要餐桌餐椅企业动向</w:t>
      </w:r>
    </w:p>
    <w:p>
      <w:pPr>
        <w:spacing w:after="150"/>
      </w:pPr>
      <w:r>
        <w:rPr>
          <w:b w:val="1"/>
          <w:bCs w:val="1"/>
        </w:rPr>
        <w:t xml:space="preserve">第十一章 餐桌餐椅企业竞争策略分析</w:t>
      </w:r>
    </w:p>
    <w:p>
      <w:pPr>
        <w:spacing w:after="150"/>
      </w:pPr>
      <w:r>
        <w:rPr/>
        <w:t xml:space="preserve">第一节 餐桌餐椅市场竞争策略分析</w:t>
      </w:r>
    </w:p>
    <w:p>
      <w:pPr>
        <w:spacing w:after="150"/>
      </w:pPr>
      <w:r>
        <w:rPr/>
        <w:t xml:space="preserve">一、2022年餐桌餐椅市场增长潜力分析</w:t>
      </w:r>
    </w:p>
    <w:p>
      <w:pPr>
        <w:spacing w:after="150"/>
      </w:pPr>
      <w:r>
        <w:rPr/>
        <w:t xml:space="preserve">二、2022年餐桌餐椅主要潜力品种分析</w:t>
      </w:r>
    </w:p>
    <w:p>
      <w:pPr>
        <w:spacing w:after="150"/>
      </w:pPr>
      <w:r>
        <w:rPr/>
        <w:t xml:space="preserve">三、现有餐桌餐椅产品竞争策略分析</w:t>
      </w:r>
    </w:p>
    <w:p>
      <w:pPr>
        <w:spacing w:after="150"/>
      </w:pPr>
      <w:r>
        <w:rPr/>
        <w:t xml:space="preserve">四、潜力餐桌餐椅品种竞争策略选择</w:t>
      </w:r>
    </w:p>
    <w:p>
      <w:pPr>
        <w:spacing w:after="150"/>
      </w:pPr>
      <w:r>
        <w:rPr/>
        <w:t xml:space="preserve">五、典型企业产品竞争策略分析</w:t>
      </w:r>
    </w:p>
    <w:p>
      <w:pPr>
        <w:spacing w:after="150"/>
      </w:pPr>
      <w:r>
        <w:rPr/>
        <w:t xml:space="preserve">第二节 餐桌餐椅企业竞争策略分析</w:t>
      </w:r>
    </w:p>
    <w:p>
      <w:pPr>
        <w:spacing w:after="150"/>
      </w:pPr>
      <w:r>
        <w:rPr/>
        <w:t xml:space="preserve">第三节 餐桌餐椅行业产品定位及市场推广策略分析</w:t>
      </w:r>
    </w:p>
    <w:p>
      <w:pPr>
        <w:spacing w:after="150"/>
      </w:pPr>
      <w:r>
        <w:rPr/>
        <w:t xml:space="preserve">一、餐桌餐椅行业产品市场定位</w:t>
      </w:r>
    </w:p>
    <w:p>
      <w:pPr>
        <w:spacing w:after="150"/>
      </w:pPr>
      <w:r>
        <w:rPr/>
        <w:t xml:space="preserve">二、餐桌餐椅行业广告推广策略</w:t>
      </w:r>
    </w:p>
    <w:p>
      <w:pPr>
        <w:spacing w:after="150"/>
      </w:pPr>
      <w:r>
        <w:rPr/>
        <w:t xml:space="preserve">三、餐桌餐椅行业产品促销策略</w:t>
      </w:r>
    </w:p>
    <w:p>
      <w:pPr>
        <w:spacing w:after="150"/>
      </w:pPr>
      <w:r>
        <w:rPr/>
        <w:t xml:space="preserve">四、餐桌餐椅行业招商加盟策略</w:t>
      </w:r>
    </w:p>
    <w:p>
      <w:pPr>
        <w:spacing w:after="150"/>
      </w:pPr>
      <w:r>
        <w:rPr/>
        <w:t xml:space="preserve">五、餐桌餐椅行业网络推广策略</w:t>
      </w:r>
    </w:p>
    <w:p>
      <w:pPr>
        <w:spacing w:after="150"/>
      </w:pPr>
      <w:r>
        <w:rPr>
          <w:b w:val="1"/>
          <w:bCs w:val="1"/>
        </w:rPr>
        <w:t xml:space="preserve">第十二章 餐桌餐椅企业竞争分析</w:t>
      </w:r>
    </w:p>
    <w:p>
      <w:pPr>
        <w:spacing w:after="150"/>
      </w:pPr>
      <w:r>
        <w:rPr/>
        <w:t xml:space="preserve">第一节 全友家私有限公司</w:t>
      </w:r>
    </w:p>
    <w:p>
      <w:pPr>
        <w:spacing w:after="150"/>
      </w:pPr>
      <w:r>
        <w:rPr/>
        <w:t xml:space="preserve">一、企业基本情况</w:t>
      </w:r>
    </w:p>
    <w:p>
      <w:pPr>
        <w:spacing w:after="150"/>
      </w:pPr>
      <w:r>
        <w:rPr/>
        <w:t xml:space="preserve">二、企业销售收入及营销网络分析</w:t>
      </w:r>
    </w:p>
    <w:p>
      <w:pPr>
        <w:spacing w:after="150"/>
      </w:pPr>
      <w:r>
        <w:rPr/>
        <w:t xml:space="preserve">三、企业投资战略分析</w:t>
      </w:r>
    </w:p>
    <w:p>
      <w:pPr>
        <w:spacing w:after="150"/>
      </w:pPr>
      <w:r>
        <w:rPr/>
        <w:t xml:space="preserve">四、企业竞争优势分析</w:t>
      </w:r>
    </w:p>
    <w:p>
      <w:pPr>
        <w:spacing w:after="150"/>
      </w:pPr>
      <w:r>
        <w:rPr/>
        <w:t xml:space="preserve">第二节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明珠家具股份有限公司</w:t>
      </w:r>
    </w:p>
    <w:p>
      <w:pPr>
        <w:spacing w:after="150"/>
      </w:pPr>
      <w:r>
        <w:rPr/>
        <w:t xml:space="preserve">一、企业基本情况</w:t>
      </w:r>
    </w:p>
    <w:p>
      <w:pPr>
        <w:spacing w:after="150"/>
      </w:pPr>
      <w:r>
        <w:rPr/>
        <w:t xml:space="preserve">二、企业业务发展能力分析</w:t>
      </w:r>
    </w:p>
    <w:p>
      <w:pPr>
        <w:spacing w:after="150"/>
      </w:pPr>
      <w:r>
        <w:rPr/>
        <w:t xml:space="preserve">三、企业业务板块发展分析</w:t>
      </w:r>
    </w:p>
    <w:p>
      <w:pPr>
        <w:spacing w:after="150"/>
      </w:pPr>
      <w:r>
        <w:rPr/>
        <w:t xml:space="preserve">四、企业战略合作</w:t>
      </w:r>
    </w:p>
    <w:p>
      <w:pPr>
        <w:spacing w:after="150"/>
      </w:pPr>
      <w:r>
        <w:rPr/>
        <w:t xml:space="preserve">第四节 深圳天诚家具有限公司</w:t>
      </w:r>
    </w:p>
    <w:p>
      <w:pPr>
        <w:spacing w:after="150"/>
      </w:pPr>
      <w:r>
        <w:rPr/>
        <w:t xml:space="preserve">一、企业基本情况</w:t>
      </w:r>
    </w:p>
    <w:p>
      <w:pPr>
        <w:spacing w:after="150"/>
      </w:pPr>
      <w:r>
        <w:rPr/>
        <w:t xml:space="preserve">二、企业业务发展能力分析</w:t>
      </w:r>
    </w:p>
    <w:p>
      <w:pPr>
        <w:spacing w:after="150"/>
      </w:pPr>
      <w:r>
        <w:rPr/>
        <w:t xml:space="preserve">三、企业品牌价值</w:t>
      </w:r>
    </w:p>
    <w:p>
      <w:pPr>
        <w:spacing w:after="150"/>
      </w:pPr>
      <w:r>
        <w:rPr/>
        <w:t xml:space="preserve">四、企业优势及发展目标</w:t>
      </w:r>
    </w:p>
    <w:p>
      <w:pPr>
        <w:spacing w:after="150"/>
      </w:pPr>
      <w:r>
        <w:rPr/>
        <w:t xml:space="preserve">第五节 广东联邦家私集团有限公司</w:t>
      </w:r>
    </w:p>
    <w:p>
      <w:pPr>
        <w:spacing w:after="150"/>
      </w:pPr>
      <w:r>
        <w:rPr/>
        <w:t xml:space="preserve">一、企业基本情况</w:t>
      </w:r>
    </w:p>
    <w:p>
      <w:pPr>
        <w:spacing w:after="150"/>
      </w:pPr>
      <w:r>
        <w:rPr/>
        <w:t xml:space="preserve">二、企业发展优势分析</w:t>
      </w:r>
    </w:p>
    <w:p>
      <w:pPr>
        <w:spacing w:after="150"/>
      </w:pPr>
      <w:r>
        <w:rPr/>
        <w:t xml:space="preserve">三、企业业务及产品情况</w:t>
      </w:r>
    </w:p>
    <w:p>
      <w:pPr>
        <w:spacing w:after="150"/>
      </w:pPr>
      <w:r>
        <w:rPr/>
        <w:t xml:space="preserve">第六节 宜家(中国)投资有限公司</w:t>
      </w:r>
    </w:p>
    <w:p>
      <w:pPr>
        <w:spacing w:after="150"/>
      </w:pPr>
      <w:r>
        <w:rPr/>
        <w:t xml:space="preserve">一、企业基本情况</w:t>
      </w:r>
    </w:p>
    <w:p>
      <w:pPr>
        <w:spacing w:after="150"/>
      </w:pPr>
      <w:r>
        <w:rPr/>
        <w:t xml:space="preserve">二、企业业务及产品分析</w:t>
      </w:r>
    </w:p>
    <w:p>
      <w:pPr>
        <w:spacing w:after="150"/>
      </w:pPr>
      <w:r>
        <w:rPr/>
        <w:t xml:space="preserve">三、企业发展规模分析</w:t>
      </w:r>
    </w:p>
    <w:p>
      <w:pPr>
        <w:spacing w:after="150"/>
      </w:pPr>
      <w:r>
        <w:rPr/>
        <w:t xml:space="preserve">第七节 成都市双虎实业有限公司</w:t>
      </w:r>
    </w:p>
    <w:p>
      <w:pPr>
        <w:spacing w:after="150"/>
      </w:pPr>
      <w:r>
        <w:rPr/>
        <w:t xml:space="preserve">一、企业基本情况</w:t>
      </w:r>
    </w:p>
    <w:p>
      <w:pPr>
        <w:spacing w:after="150"/>
      </w:pPr>
      <w:r>
        <w:rPr/>
        <w:t xml:space="preserve">二、企业业务及营销网络分布</w:t>
      </w:r>
    </w:p>
    <w:p>
      <w:pPr>
        <w:spacing w:after="150"/>
      </w:pPr>
      <w:r>
        <w:rPr/>
        <w:t xml:space="preserve">三、企业荣誉及发展特点</w:t>
      </w:r>
    </w:p>
    <w:p>
      <w:pPr>
        <w:spacing w:after="150"/>
      </w:pPr>
      <w:r>
        <w:rPr/>
        <w:t xml:space="preserve">第八节 七台河市双叶家具实业有限公司</w:t>
      </w:r>
    </w:p>
    <w:p>
      <w:pPr>
        <w:spacing w:after="150"/>
      </w:pPr>
      <w:r>
        <w:rPr/>
        <w:t xml:space="preserve">一、企业基本情况</w:t>
      </w:r>
    </w:p>
    <w:p>
      <w:pPr>
        <w:spacing w:after="150"/>
      </w:pPr>
      <w:r>
        <w:rPr/>
        <w:t xml:space="preserve">二、企业产销能力分析</w:t>
      </w:r>
    </w:p>
    <w:p>
      <w:pPr>
        <w:spacing w:after="150"/>
      </w:pPr>
      <w:r>
        <w:rPr/>
        <w:t xml:space="preserve">三、企业业务及规模分析</w:t>
      </w:r>
    </w:p>
    <w:p>
      <w:pPr>
        <w:spacing w:after="150"/>
      </w:pPr>
      <w:r>
        <w:rPr/>
        <w:t xml:space="preserve">四、企业技术及荣誉</w:t>
      </w:r>
    </w:p>
    <w:p>
      <w:pPr>
        <w:spacing w:after="150"/>
      </w:pPr>
      <w:r>
        <w:rPr/>
        <w:t xml:space="preserve">第九节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光明集团股份有限公司</w:t>
      </w:r>
    </w:p>
    <w:p>
      <w:pPr>
        <w:spacing w:after="150"/>
      </w:pPr>
      <w:r>
        <w:rPr/>
        <w:t xml:space="preserve">一、企业基本情况</w:t>
      </w:r>
    </w:p>
    <w:p>
      <w:pPr>
        <w:spacing w:after="150"/>
      </w:pPr>
      <w:r>
        <w:rPr/>
        <w:t xml:space="preserve">二、企业生产能力及产品分析</w:t>
      </w:r>
    </w:p>
    <w:p>
      <w:pPr>
        <w:spacing w:after="150"/>
      </w:pPr>
      <w:r>
        <w:rPr/>
        <w:t xml:space="preserve">三、企业管理及合作情况</w:t>
      </w:r>
    </w:p>
    <w:p>
      <w:pPr>
        <w:spacing w:after="150"/>
      </w:pPr>
      <w:r>
        <w:rPr/>
        <w:t xml:space="preserve">四、企业产业发展布局</w:t>
      </w:r>
    </w:p>
    <w:p>
      <w:pPr>
        <w:spacing w:after="150"/>
      </w:pPr>
      <w:r>
        <w:rPr>
          <w:b w:val="1"/>
          <w:bCs w:val="1"/>
        </w:rPr>
        <w:t xml:space="preserve">第十三章 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对我国餐桌餐椅品牌的战略思考</w:t>
      </w:r>
    </w:p>
    <w:p>
      <w:pPr>
        <w:spacing w:after="150"/>
      </w:pPr>
      <w:r>
        <w:rPr/>
        <w:t xml:space="preserve">一、企业品牌的重要性</w:t>
      </w:r>
    </w:p>
    <w:p>
      <w:pPr>
        <w:spacing w:after="150"/>
      </w:pPr>
      <w:r>
        <w:rPr/>
        <w:t xml:space="preserve">二、餐桌餐椅实施品牌战略的意义</w:t>
      </w:r>
    </w:p>
    <w:p>
      <w:pPr>
        <w:spacing w:after="150"/>
      </w:pPr>
      <w:r>
        <w:rPr/>
        <w:t xml:space="preserve">三、餐桌餐椅企业品牌的现状分析</w:t>
      </w:r>
    </w:p>
    <w:p>
      <w:pPr>
        <w:spacing w:after="150"/>
      </w:pPr>
      <w:r>
        <w:rPr/>
        <w:t xml:space="preserve">四、我国餐桌餐椅企业的品牌战略</w:t>
      </w:r>
    </w:p>
    <w:p>
      <w:pPr>
        <w:spacing w:after="150"/>
      </w:pPr>
      <w:r>
        <w:rPr/>
        <w:t xml:space="preserve">五、餐桌餐椅品牌战略管理的策略</w:t>
      </w:r>
    </w:p>
    <w:p>
      <w:pPr>
        <w:spacing w:after="150"/>
      </w:pPr>
      <w:r>
        <w:rPr/>
        <w:t xml:space="preserve">第三节 餐桌餐椅行业投资战略研究</w:t>
      </w:r>
    </w:p>
    <w:p>
      <w:pPr>
        <w:spacing w:after="150"/>
      </w:pPr>
      <w:r>
        <w:rPr/>
        <w:t xml:space="preserve">一、个人家居领域</w:t>
      </w:r>
    </w:p>
    <w:p>
      <w:pPr>
        <w:spacing w:after="150"/>
      </w:pPr>
      <w:r>
        <w:rPr/>
        <w:t xml:space="preserve">二、餐饮消费市场</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图表：2019-2023年我国餐桌餐椅行业市场规模</w:t>
      </w:r>
    </w:p>
    <w:p>
      <w:pPr>
        <w:spacing w:after="150"/>
      </w:pPr>
      <w:r>
        <w:rPr/>
        <w:t xml:space="preserve">图表：2022年我国餐桌餐椅区域市场占比</w:t>
      </w:r>
    </w:p>
    <w:p>
      <w:pPr>
        <w:spacing w:after="150"/>
      </w:pPr>
      <w:r>
        <w:rPr/>
        <w:t xml:space="preserve">图表：2019-2023年我国餐桌餐椅整体供给情况</w:t>
      </w:r>
    </w:p>
    <w:p>
      <w:pPr>
        <w:spacing w:after="150"/>
      </w:pPr>
      <w:r>
        <w:rPr/>
        <w:t xml:space="preserve">图表：2024-2029年餐桌餐椅整体供给预测</w:t>
      </w:r>
    </w:p>
    <w:p>
      <w:pPr>
        <w:spacing w:after="150"/>
      </w:pPr>
      <w:r>
        <w:rPr/>
        <w:t xml:space="preserve">图表：2019-2023年我国餐桌餐椅行业平均价格</w:t>
      </w:r>
    </w:p>
    <w:p>
      <w:pPr>
        <w:spacing w:after="150"/>
      </w:pPr>
      <w:r>
        <w:rPr/>
        <w:t xml:space="preserve">图表：2022年我国部分餐桌餐椅品牌价格</w:t>
      </w:r>
    </w:p>
    <w:p>
      <w:pPr>
        <w:spacing w:after="150"/>
      </w:pPr>
      <w:r>
        <w:rPr/>
        <w:t xml:space="preserve">图表：2024-2029年我国餐桌餐椅价格预测</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图表：2019-2023年中国初级形态塑料产量分地区排序统计(单位：万吨)</w:t>
      </w:r>
    </w:p>
    <w:p>
      <w:pPr>
        <w:spacing w:after="150"/>
      </w:pPr>
      <w:r>
        <w:rPr/>
        <w:t xml:space="preserve">图表：2022年我国部分金属产量</w:t>
      </w:r>
    </w:p>
    <w:p>
      <w:pPr>
        <w:spacing w:after="150"/>
      </w:pPr>
      <w:r>
        <w:rPr/>
        <w:t xml:space="preserve">图表：2022年我国餐桌餐椅行业渠道市场份额占比</w:t>
      </w:r>
    </w:p>
    <w:p>
      <w:pPr>
        <w:spacing w:after="150"/>
      </w:pPr>
      <w:r>
        <w:rPr/>
        <w:t xml:space="preserve">图表：2019-2023年中国餐桌餐椅产业工业总产值</w:t>
      </w:r>
    </w:p>
    <w:p>
      <w:pPr>
        <w:spacing w:after="150"/>
      </w:pPr>
      <w:r>
        <w:rPr/>
        <w:t xml:space="preserve">图表：2019-2023年中国餐桌餐椅产业不同规模企业工业总产值</w:t>
      </w:r>
    </w:p>
    <w:p>
      <w:pPr>
        <w:spacing w:after="150"/>
      </w:pPr>
      <w:r>
        <w:rPr/>
        <w:t xml:space="preserve">图表：2019-2023年中国餐桌餐椅产业不同规模企业工业总产值</w:t>
      </w:r>
    </w:p>
    <w:p>
      <w:pPr>
        <w:spacing w:after="150"/>
      </w:pPr>
      <w:r>
        <w:rPr/>
        <w:t xml:space="preserve">图表：2019-2023年中国餐桌餐椅产业主营业务收入</w:t>
      </w:r>
    </w:p>
    <w:p>
      <w:pPr>
        <w:spacing w:after="150"/>
      </w:pPr>
      <w:r>
        <w:rPr/>
        <w:t xml:space="preserve">图表：2022年中国餐桌餐椅产业不同规模企业业务收入</w:t>
      </w:r>
    </w:p>
    <w:p>
      <w:pPr>
        <w:spacing w:after="150"/>
      </w:pPr>
      <w:r>
        <w:rPr/>
        <w:t xml:space="preserve">图表：2022年中国餐桌餐椅产业不同规模企业业务收入</w:t>
      </w:r>
    </w:p>
    <w:p>
      <w:pPr>
        <w:spacing w:after="150"/>
      </w:pPr>
      <w:r>
        <w:rPr/>
        <w:t xml:space="preserve">图表：2019-2023年中国餐桌餐椅产业销售成本</w:t>
      </w:r>
    </w:p>
    <w:p>
      <w:pPr>
        <w:spacing w:after="150"/>
      </w:pPr>
      <w:r>
        <w:rPr/>
        <w:t xml:space="preserve">图表：2022年中国餐桌餐椅产业不同规模企业销售成本</w:t>
      </w:r>
    </w:p>
    <w:p>
      <w:pPr>
        <w:spacing w:after="150"/>
      </w:pPr>
      <w:r>
        <w:rPr/>
        <w:t xml:space="preserve">图表：2022年中国餐桌餐椅产业不同规模企业销售成本</w:t>
      </w:r>
    </w:p>
    <w:p>
      <w:pPr>
        <w:spacing w:after="150"/>
      </w:pPr>
      <w:r>
        <w:rPr/>
        <w:t xml:space="preserve">图表：2019-2023年中国餐桌餐椅产业利润总额</w:t>
      </w:r>
    </w:p>
    <w:p>
      <w:pPr>
        <w:spacing w:after="150"/>
      </w:pPr>
      <w:r>
        <w:rPr/>
        <w:t xml:space="preserve">图表：2019-2023年中国餐桌餐椅产业不同规模企业利润总额</w:t>
      </w:r>
    </w:p>
    <w:p>
      <w:pPr>
        <w:spacing w:after="150"/>
      </w:pPr>
      <w:r>
        <w:rPr/>
        <w:t xml:space="preserve">图表：2019-2023年中国餐桌餐椅产业不同规模企业工业总产值</w:t>
      </w:r>
    </w:p>
    <w:p>
      <w:pPr>
        <w:spacing w:after="150"/>
      </w:pPr>
      <w:r>
        <w:rPr/>
        <w:t xml:space="preserve">图表：2019-2023年中国餐桌餐椅产业资产负债率</w:t>
      </w:r>
    </w:p>
    <w:p>
      <w:pPr>
        <w:spacing w:after="150"/>
      </w:pPr>
      <w:r>
        <w:rPr/>
        <w:t xml:space="preserve">图表：2022年中国餐桌餐椅产业不同规模企业资产负债率</w:t>
      </w:r>
    </w:p>
    <w:p>
      <w:pPr>
        <w:spacing w:after="150"/>
      </w:pPr>
      <w:r>
        <w:rPr/>
        <w:t xml:space="preserve">图表：2019-2023年中国餐桌餐椅产业不同规模企业工业总产值</w:t>
      </w:r>
    </w:p>
    <w:p>
      <w:pPr>
        <w:spacing w:after="150"/>
      </w:pPr>
      <w:r>
        <w:rPr/>
        <w:t xml:space="preserve">图表：2019-2023年中国餐桌餐椅行业利润率</w:t>
      </w:r>
    </w:p>
    <w:p>
      <w:pPr>
        <w:spacing w:after="150"/>
      </w:pPr>
      <w:r>
        <w:rPr/>
        <w:t xml:space="preserve">图表：2019-2023年中国餐桌餐椅行业资产负债率</w:t>
      </w:r>
    </w:p>
    <w:p>
      <w:pPr>
        <w:spacing w:after="150"/>
      </w:pPr>
      <w:r>
        <w:rPr/>
        <w:t xml:space="preserve">图表：2019-2023年中国餐桌餐椅行业营运能力</w:t>
      </w:r>
    </w:p>
    <w:p>
      <w:pPr>
        <w:spacing w:after="150"/>
      </w:pPr>
      <w:r>
        <w:rPr/>
        <w:t xml:space="preserve">图表：2019-2023年中国餐桌餐椅行业发展能力</w:t>
      </w:r>
    </w:p>
    <w:p>
      <w:pPr>
        <w:spacing w:after="150"/>
      </w:pPr>
      <w:r>
        <w:rPr/>
        <w:t xml:space="preserve">图表：2021-2022年我国华北地区行业发展现状</w:t>
      </w:r>
    </w:p>
    <w:p>
      <w:pPr>
        <w:spacing w:after="150"/>
      </w:pPr>
      <w:r>
        <w:rPr/>
        <w:t xml:space="preserve">图表：2021-2022年我国华北地区行业发展现状</w:t>
      </w:r>
    </w:p>
    <w:p>
      <w:pPr>
        <w:spacing w:after="150"/>
      </w:pPr>
      <w:r>
        <w:rPr/>
        <w:t xml:space="preserve">图表：2024-2029年我国华北地区餐桌餐椅需求预测</w:t>
      </w:r>
    </w:p>
    <w:p>
      <w:pPr>
        <w:spacing w:after="150"/>
      </w:pPr>
      <w:r>
        <w:rPr/>
        <w:t xml:space="preserve">图表：2024-2029年我国华北地区餐桌餐椅行业投资风险预测</w:t>
      </w:r>
    </w:p>
    <w:p>
      <w:pPr>
        <w:spacing w:after="150"/>
      </w:pPr>
      <w:r>
        <w:rPr/>
        <w:t xml:space="preserve">图表：2021-2022年我国东北地区行业发展现状</w:t>
      </w:r>
    </w:p>
    <w:p>
      <w:pPr>
        <w:spacing w:after="150"/>
      </w:pPr>
      <w:r>
        <w:rPr/>
        <w:t xml:space="preserve">图表：2021-2022年我国东北地区行业发展现状</w:t>
      </w:r>
    </w:p>
    <w:p>
      <w:pPr>
        <w:spacing w:after="150"/>
      </w:pPr>
      <w:r>
        <w:rPr/>
        <w:t xml:space="preserve">图表：2024-2029年我国东北地区餐桌餐椅需求预测</w:t>
      </w:r>
    </w:p>
    <w:p>
      <w:pPr>
        <w:spacing w:after="150"/>
      </w:pPr>
      <w:r>
        <w:rPr/>
        <w:t xml:space="preserve">图表：2024-2029年我国东北地区餐桌餐椅行业投资风险预测</w:t>
      </w:r>
    </w:p>
    <w:p>
      <w:pPr>
        <w:spacing w:after="150"/>
      </w:pPr>
      <w:r>
        <w:rPr/>
        <w:t xml:space="preserve">图表：2021-2022年我国华东地区行业发展现状</w:t>
      </w:r>
    </w:p>
    <w:p>
      <w:pPr>
        <w:spacing w:after="150"/>
      </w:pPr>
      <w:r>
        <w:rPr/>
        <w:t xml:space="preserve">图表：2021-2022年我国华东地区行业发展现状</w:t>
      </w:r>
    </w:p>
    <w:p>
      <w:pPr>
        <w:spacing w:after="150"/>
      </w:pPr>
      <w:r>
        <w:rPr/>
        <w:t xml:space="preserve">图表：2024-2029年我国华东地区餐桌餐椅需求预测</w:t>
      </w:r>
    </w:p>
    <w:p>
      <w:pPr>
        <w:spacing w:after="150"/>
      </w:pPr>
      <w:r>
        <w:rPr/>
        <w:t xml:space="preserve">图表：2024-2029年我国华东地区餐桌餐椅行业投资风险预测</w:t>
      </w:r>
    </w:p>
    <w:p>
      <w:pPr>
        <w:spacing w:after="150"/>
      </w:pPr>
      <w:r>
        <w:rPr/>
        <w:t xml:space="preserve">图表：2021-2022年我国华南地区行业发展现状</w:t>
      </w:r>
    </w:p>
    <w:p>
      <w:pPr>
        <w:spacing w:after="150"/>
      </w:pPr>
      <w:r>
        <w:rPr/>
        <w:t xml:space="preserve">图表：2021-2022年我国华南地区行业发展现状</w:t>
      </w:r>
    </w:p>
    <w:p>
      <w:pPr>
        <w:spacing w:after="150"/>
      </w:pPr>
      <w:r>
        <w:rPr/>
        <w:t xml:space="preserve">图表：2024-2029年我国华南地区餐桌餐椅需求预测</w:t>
      </w:r>
    </w:p>
    <w:p>
      <w:pPr>
        <w:spacing w:after="150"/>
      </w:pPr>
      <w:r>
        <w:rPr/>
        <w:t xml:space="preserve">图表：2024-2029年我国华南地区餐桌餐椅行业投资风险预测</w:t>
      </w:r>
    </w:p>
    <w:p>
      <w:pPr>
        <w:spacing w:after="150"/>
      </w:pPr>
      <w:r>
        <w:rPr/>
        <w:t xml:space="preserve">图表：2021-2022年我国华中地区行业发展现状</w:t>
      </w:r>
    </w:p>
    <w:p>
      <w:pPr>
        <w:spacing w:after="150"/>
      </w:pPr>
      <w:r>
        <w:rPr/>
        <w:t xml:space="preserve">图表：2021-2022年我国华中地区行业发展现状</w:t>
      </w:r>
    </w:p>
    <w:p>
      <w:pPr>
        <w:spacing w:after="150"/>
      </w:pPr>
      <w:r>
        <w:rPr/>
        <w:t xml:space="preserve">图表：2024-2029年我国华中地区餐桌餐椅需求预测</w:t>
      </w:r>
    </w:p>
    <w:p>
      <w:pPr>
        <w:spacing w:after="150"/>
      </w:pPr>
      <w:r>
        <w:rPr/>
        <w:t xml:space="preserve">图表：2024-2029年我国华中地区餐桌餐椅行业投资风险预测</w:t>
      </w:r>
    </w:p>
    <w:p>
      <w:pPr>
        <w:spacing w:after="150"/>
      </w:pPr>
      <w:r>
        <w:rPr/>
        <w:t xml:space="preserve">图表：2021-2022年我国西南地区行业发展现状</w:t>
      </w:r>
    </w:p>
    <w:p>
      <w:pPr>
        <w:spacing w:after="150"/>
      </w:pPr>
      <w:r>
        <w:rPr/>
        <w:t xml:space="preserve">图表：2021-2022年我国西南地区行业发展现状</w:t>
      </w:r>
    </w:p>
    <w:p>
      <w:pPr>
        <w:spacing w:after="150"/>
      </w:pPr>
      <w:r>
        <w:rPr/>
        <w:t xml:space="preserve">图表：2024-2029年我国西南地区餐桌餐椅需求预测</w:t>
      </w:r>
    </w:p>
    <w:p>
      <w:pPr>
        <w:spacing w:after="150"/>
      </w:pPr>
      <w:r>
        <w:rPr/>
        <w:t xml:space="preserve">图表：2024-2029年我国西南地区餐桌餐椅行业投资风险预测</w:t>
      </w:r>
    </w:p>
    <w:p>
      <w:pPr>
        <w:spacing w:after="150"/>
      </w:pPr>
      <w:r>
        <w:rPr/>
        <w:t xml:space="preserve">图表：2021-2022年我国西北地区行业发展现状</w:t>
      </w:r>
    </w:p>
    <w:p>
      <w:pPr>
        <w:spacing w:after="150"/>
      </w:pPr>
      <w:r>
        <w:rPr/>
        <w:t xml:space="preserve">图表：2021-2022年我国西北地区行业发展现状</w:t>
      </w:r>
    </w:p>
    <w:p>
      <w:pPr>
        <w:spacing w:after="150"/>
      </w:pPr>
      <w:r>
        <w:rPr/>
        <w:t xml:space="preserve">图表：2024-2029年我国西北地区餐桌餐椅需求预测</w:t>
      </w:r>
    </w:p>
    <w:p>
      <w:pPr>
        <w:spacing w:after="150"/>
      </w:pPr>
      <w:r>
        <w:rPr/>
        <w:t xml:space="preserve">图表：2024-2029年我国西北地区餐桌餐椅行业投资风险预测</w:t>
      </w:r>
    </w:p>
    <w:p>
      <w:pPr>
        <w:spacing w:after="150"/>
      </w:pPr>
      <w:r>
        <w:rPr/>
        <w:t xml:space="preserve">图表：餐桌餐椅行业消费者分析</w:t>
      </w:r>
    </w:p>
    <w:p>
      <w:pPr>
        <w:spacing w:after="150"/>
      </w:pPr>
      <w:r>
        <w:rPr/>
        <w:t xml:space="preserve">图表：家具行业生产要素内涵</w:t>
      </w:r>
    </w:p>
    <w:p>
      <w:pPr>
        <w:spacing w:after="150"/>
      </w:pPr>
      <w:r>
        <w:rPr/>
        <w:t xml:space="preserve">图表：家具生产要素的分类</w:t>
      </w:r>
    </w:p>
    <w:p>
      <w:pPr>
        <w:spacing w:after="150"/>
      </w:pPr>
      <w:r>
        <w:rPr/>
        <w:t xml:space="preserve">图表：2019-2023年曲美家居集团股份有限公司营业收入</w:t>
      </w:r>
    </w:p>
    <w:p>
      <w:pPr>
        <w:spacing w:after="150"/>
      </w:pPr>
      <w:r>
        <w:rPr/>
        <w:t xml:space="preserve">图表：2022年曲美家居集团股份有限公司收入结构</w:t>
      </w:r>
    </w:p>
    <w:p>
      <w:pPr>
        <w:spacing w:after="150"/>
      </w:pPr>
      <w:r>
        <w:rPr/>
        <w:t xml:space="preserve">图表：2022年曲美家居集团股份有限公司毛利率</w:t>
      </w:r>
    </w:p>
    <w:p>
      <w:pPr>
        <w:spacing w:after="150"/>
      </w:pPr>
      <w:r>
        <w:rPr/>
        <w:t xml:space="preserve">图表：2022年曲美家居集团股份有限公司净利率</w:t>
      </w:r>
    </w:p>
    <w:p>
      <w:pPr>
        <w:spacing w:after="150"/>
      </w:pPr>
      <w:r>
        <w:rPr/>
        <w:t xml:space="preserve">图表：2019-2023年曲美家具资产与负债合计情况</w:t>
      </w:r>
    </w:p>
    <w:p>
      <w:pPr>
        <w:spacing w:after="150"/>
      </w:pPr>
      <w:r>
        <w:rPr/>
        <w:t xml:space="preserve">图表：2019-2023年曲美家具营业总成本构成情况</w:t>
      </w:r>
    </w:p>
    <w:p>
      <w:pPr>
        <w:spacing w:after="150"/>
      </w:pPr>
      <w:r>
        <w:rPr/>
        <w:t xml:space="preserve">图表：2019-2023年顾家家居股份有限公司营业收入</w:t>
      </w:r>
    </w:p>
    <w:p>
      <w:pPr>
        <w:spacing w:after="150"/>
      </w:pPr>
      <w:r>
        <w:rPr/>
        <w:t xml:space="preserve">图表：2022年顾家家居股份有限公司收入结构</w:t>
      </w:r>
    </w:p>
    <w:p>
      <w:pPr>
        <w:spacing w:after="150"/>
      </w:pPr>
      <w:r>
        <w:rPr/>
        <w:t xml:space="preserve">图表：2019-2023年顾家家居股份有限公司毛利率</w:t>
      </w:r>
    </w:p>
    <w:p>
      <w:pPr>
        <w:spacing w:after="150"/>
      </w:pPr>
      <w:r>
        <w:rPr/>
        <w:t xml:space="preserve">图表：2019-2023年顾家家居股份有限公司净利率</w:t>
      </w:r>
    </w:p>
    <w:p>
      <w:pPr>
        <w:spacing w:after="150"/>
      </w:pPr>
      <w:r>
        <w:rPr/>
        <w:t xml:space="preserve">图表：2019-2023年顾家家居资产与负债合计情况</w:t>
      </w:r>
    </w:p>
    <w:p>
      <w:pPr>
        <w:spacing w:after="150"/>
      </w:pPr>
      <w:r>
        <w:rPr/>
        <w:t xml:space="preserve">图表：2019-2023年顾家家居营业总成本构成情况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餐桌餐椅行业市场深度调研及竞争格局与投融资研究报告(2024-2029版)</dc:title>
  <dc:description>餐桌餐椅行业市场深度调研及竞争格局与投融资研究报告(2024-2029版)</dc:description>
  <dc:subject>餐桌餐椅行业市场深度调研及竞争格局与投融资研究报告(2024-2029版)</dc:subject>
  <cp:keywords>研究报告</cp:keywords>
  <cp:category>研究报告</cp:category>
  <cp:lastModifiedBy>北京中道泰和信息咨询有限公司</cp:lastModifiedBy>
  <dcterms:created xsi:type="dcterms:W3CDTF">2024-01-28T23:51:09+08:00</dcterms:created>
  <dcterms:modified xsi:type="dcterms:W3CDTF">2024-01-28T23:51:09+08:00</dcterms:modified>
</cp:coreProperties>
</file>

<file path=docProps/custom.xml><?xml version="1.0" encoding="utf-8"?>
<Properties xmlns="http://schemas.openxmlformats.org/officeDocument/2006/custom-properties" xmlns:vt="http://schemas.openxmlformats.org/officeDocument/2006/docPropsVTypes"/>
</file>