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中国连翘行业市场深度调研及发展前景与投资研究报告(2024-2029版)</w:t>
      </w:r>
    </w:p>
    <w:p>
      <w:pPr>
        <w:spacing w:after="150"/>
      </w:pPr>
      <w:r>
        <w:rPr>
          <w:b w:val="1"/>
          <w:bCs w:val="1"/>
        </w:rPr>
        <w:t xml:space="preserve">报告简介</w:t>
      </w:r>
    </w:p>
    <w:p>
      <w:pPr>
        <w:spacing w:after="150"/>
      </w:pPr>
      <w:r>
        <w:rPr/>
        <w:t xml:space="preserve">连翘，作为一种中药材，产于我国家的中东部地区，如安徽，河北，河南等地。连翘又叫做连壳，落翘等，香港俗称一串金。它具有经济价值，观赏价值和药用价值。连翘的果实，种子，连翘叶都可以用药，经常用来清热解毒，消肿止痛。</w:t>
      </w:r>
    </w:p>
    <w:p>
      <w:pPr>
        <w:spacing w:after="150"/>
      </w:pPr>
      <w:r>
        <w:rPr/>
        <w:t xml:space="preserve">连翘性味苦，微寒，常用作中药材，在中医临床治疗上有很好的治疗效果。如连翘的果实可以清热解毒，散结消肿，对于治疗一些感冒，水肿等都很有疗效。此外连翘对痢疾杆菌、金黄色葡萄球菌也有较好的抑制作用，因此经常使用连翘治疗痢疾，腹胀，拉肚子等疾病。除了果实之外，连翘叶含有丰富的维生素P，它的药用价值也很高，帮助高血脂患者降血脂，降低血管脆性和通透性。</w:t>
      </w:r>
    </w:p>
    <w:p>
      <w:pPr>
        <w:spacing w:after="150"/>
      </w:pPr>
      <w:r>
        <w:rPr/>
        <w:t xml:space="preserve">连翘含三萜皂甙，果皮含甾醇、酚性成分(连翘酚)、生物碱、皂甙、齐墩果酸、香豆精类等，具有广谱抗菌作用，对金黄色葡萄球菌、贺氏痢疾杆菌有很强的抑制作用，对其它致病菌、流感病毒、真菌都有一定抑制作用。我国所有连翘、青翘配方的中成药及生产厂家超过百家，主要成品药有抗病毒口服液、抗病毒颗粒、维C银翘片、双黄连口服液、双黄连注射液、双黄连胶囊、小儿肺热咳喘颗粒和银翘伤风胶囊，其中双黄连粉针剂、维C银翘片和抗病毒口服液是连翘需求量最大的产品，占连翘总需求量的64%，主要企业有广州香雪制药股份有限公司、江苏康缘、四川省光大制药有限股份公司、贵州百灵、福森药业、太龙药业、三精药业、珍宝岛药业等。</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连翘及各子行业的发展状况、上下游行业发展状况、竞争替代产品、发展趋势、新产品与技术等进行了分析，并重点分析了中国连翘行业发展状况和特点，以及中国连翘行业将面临的挑战、企业的发展策略等。报告还对全球的连翘行业发展态势作了详细分析，并对连翘行业进行了趋向研判，是连翘生产、经营企业，服务、投资机构等单位准确了解目前连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连翘行业相关概述</w:t>
      </w:r>
    </w:p>
    <w:p>
      <w:pPr>
        <w:spacing w:after="150"/>
      </w:pPr>
      <w:r>
        <w:rPr/>
        <w:t xml:space="preserve">第一节 连翘行业相关概述</w:t>
      </w:r>
    </w:p>
    <w:p>
      <w:pPr>
        <w:spacing w:after="150"/>
      </w:pPr>
      <w:r>
        <w:rPr/>
        <w:t xml:space="preserve">一、连翘产品概述</w:t>
      </w:r>
    </w:p>
    <w:p>
      <w:pPr>
        <w:spacing w:after="150"/>
      </w:pPr>
      <w:r>
        <w:rPr/>
        <w:t xml:space="preserve">二、连翘产品分类及用途</w:t>
      </w:r>
    </w:p>
    <w:p>
      <w:pPr>
        <w:spacing w:after="150"/>
      </w:pPr>
      <w:r>
        <w:rPr/>
        <w:t xml:space="preserve">第二节 连翘行业经营模式分析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中国连翘行业发展环境分析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中国连翘行业政策环境分析</w:t>
      </w:r>
    </w:p>
    <w:p>
      <w:pPr>
        <w:spacing w:after="150"/>
      </w:pPr>
      <w:r>
        <w:rPr/>
        <w:t xml:space="preserve">一、连翘行业监管管理体制</w:t>
      </w:r>
    </w:p>
    <w:p>
      <w:pPr>
        <w:spacing w:after="150"/>
      </w:pPr>
      <w:r>
        <w:rPr/>
        <w:t xml:space="preserve">二、连翘行业相关政策分析</w:t>
      </w:r>
    </w:p>
    <w:p>
      <w:pPr>
        <w:spacing w:after="150"/>
      </w:pPr>
      <w:r>
        <w:rPr/>
        <w:t xml:space="preserve">三、上下游产业政策影响分析</w:t>
      </w:r>
    </w:p>
    <w:p>
      <w:pPr>
        <w:spacing w:after="150"/>
      </w:pPr>
      <w:r>
        <w:rPr/>
        <w:t xml:space="preserve">第三节 中国连翘行业技术环境分析</w:t>
      </w:r>
    </w:p>
    <w:p>
      <w:pPr>
        <w:spacing w:after="150"/>
      </w:pPr>
      <w:r>
        <w:rPr>
          <w:b w:val="1"/>
          <w:bCs w:val="1"/>
        </w:rPr>
        <w:t xml:space="preserve">第三章 中国连翘行业运行态势分析</w:t>
      </w:r>
    </w:p>
    <w:p>
      <w:pPr>
        <w:spacing w:after="150"/>
      </w:pPr>
      <w:r>
        <w:rPr/>
        <w:t xml:space="preserve">第一节 中国连翘行业概况分析</w:t>
      </w:r>
    </w:p>
    <w:p>
      <w:pPr>
        <w:spacing w:after="150"/>
      </w:pPr>
      <w:r>
        <w:rPr/>
        <w:t xml:space="preserve">一、连翘生产经营概况</w:t>
      </w:r>
    </w:p>
    <w:p>
      <w:pPr>
        <w:spacing w:after="150"/>
      </w:pPr>
      <w:r>
        <w:rPr/>
        <w:t xml:space="preserve">二、连翘行业总体发展概况</w:t>
      </w:r>
    </w:p>
    <w:p>
      <w:pPr>
        <w:spacing w:after="150"/>
      </w:pPr>
      <w:r>
        <w:rPr/>
        <w:t xml:space="preserve">第二节 中国连翘提取物发展现状分析</w:t>
      </w:r>
    </w:p>
    <w:p>
      <w:pPr>
        <w:spacing w:after="150"/>
      </w:pPr>
      <w:r>
        <w:rPr/>
        <w:t xml:space="preserve">一、连翘苷</w:t>
      </w:r>
    </w:p>
    <w:p>
      <w:pPr>
        <w:spacing w:after="150"/>
      </w:pPr>
      <w:r>
        <w:rPr/>
        <w:t xml:space="preserve">1、连翘苷用途分析</w:t>
      </w:r>
    </w:p>
    <w:p>
      <w:pPr>
        <w:spacing w:after="150"/>
      </w:pPr>
      <w:r>
        <w:rPr/>
        <w:t xml:space="preserve">2、中国连翘苷原料药研发现状</w:t>
      </w:r>
    </w:p>
    <w:p>
      <w:pPr>
        <w:spacing w:after="150"/>
      </w:pPr>
      <w:r>
        <w:rPr/>
        <w:t xml:space="preserve">二、连翘酯苷a</w:t>
      </w:r>
    </w:p>
    <w:p>
      <w:pPr>
        <w:spacing w:after="150"/>
      </w:pPr>
      <w:r>
        <w:rPr/>
        <w:t xml:space="preserve">1、连翘酯苷a的作用概述</w:t>
      </w:r>
    </w:p>
    <w:p>
      <w:pPr>
        <w:spacing w:after="150"/>
      </w:pPr>
      <w:r>
        <w:rPr/>
        <w:t xml:space="preserve">2、中国连翘酯苷a研发进展</w:t>
      </w:r>
    </w:p>
    <w:p>
      <w:pPr>
        <w:spacing w:after="150"/>
      </w:pPr>
      <w:r>
        <w:rPr/>
        <w:t xml:space="preserve">3、连翘酯苷a的制备和药理研究</w:t>
      </w:r>
    </w:p>
    <w:p>
      <w:pPr>
        <w:spacing w:after="150"/>
      </w:pPr>
      <w:r>
        <w:rPr/>
        <w:t xml:space="preserve">三、中国连翘提取物市场价格分析</w:t>
      </w:r>
    </w:p>
    <w:p>
      <w:pPr>
        <w:spacing w:after="150"/>
      </w:pPr>
      <w:r>
        <w:rPr/>
        <w:t xml:space="preserve">四、中国连翘提取物市场发展前景</w:t>
      </w:r>
    </w:p>
    <w:p>
      <w:pPr>
        <w:spacing w:after="150"/>
      </w:pPr>
      <w:r>
        <w:rPr/>
        <w:t xml:space="preserve">第三节 中国连翘叶发展现状分析</w:t>
      </w:r>
    </w:p>
    <w:p>
      <w:pPr>
        <w:spacing w:after="150"/>
      </w:pPr>
      <w:r>
        <w:rPr/>
        <w:t xml:space="preserve">一、连翘叶</w:t>
      </w:r>
    </w:p>
    <w:p>
      <w:pPr>
        <w:spacing w:after="150"/>
      </w:pPr>
      <w:r>
        <w:rPr/>
        <w:t xml:space="preserve">1、连翘叶用途分析</w:t>
      </w:r>
    </w:p>
    <w:p>
      <w:pPr>
        <w:spacing w:after="150"/>
      </w:pPr>
      <w:r>
        <w:rPr/>
        <w:t xml:space="preserve">2、中国连翘叶原料药研发现状</w:t>
      </w:r>
    </w:p>
    <w:p>
      <w:pPr>
        <w:spacing w:after="150"/>
      </w:pPr>
      <w:r>
        <w:rPr/>
        <w:t xml:space="preserve">二、中国连翘叶市场价格分析</w:t>
      </w:r>
    </w:p>
    <w:p>
      <w:pPr>
        <w:spacing w:after="150"/>
      </w:pPr>
      <w:r>
        <w:rPr/>
        <w:t xml:space="preserve">三、中国连翘叶市场发展前景</w:t>
      </w:r>
    </w:p>
    <w:p>
      <w:pPr>
        <w:spacing w:after="150"/>
      </w:pPr>
      <w:r>
        <w:rPr/>
        <w:t xml:space="preserve">第四节 中国连翘行业经受压力分析</w:t>
      </w:r>
    </w:p>
    <w:p>
      <w:pPr>
        <w:spacing w:after="150"/>
      </w:pPr>
      <w:r>
        <w:rPr/>
        <w:t xml:space="preserve">第五节 中国连翘的发展及存在的问题分析</w:t>
      </w:r>
    </w:p>
    <w:p>
      <w:pPr>
        <w:spacing w:after="150"/>
      </w:pPr>
      <w:r>
        <w:rPr>
          <w:b w:val="1"/>
          <w:bCs w:val="1"/>
        </w:rPr>
        <w:t xml:space="preserve">第四章 2019-2023年中国连翘产业运行情况分析</w:t>
      </w:r>
    </w:p>
    <w:p>
      <w:pPr>
        <w:spacing w:after="150"/>
      </w:pPr>
      <w:r>
        <w:rPr/>
        <w:t xml:space="preserve">第一节 2019-2023年中国连翘行业发展状况</w:t>
      </w:r>
    </w:p>
    <w:p>
      <w:pPr>
        <w:spacing w:after="150"/>
      </w:pPr>
      <w:r>
        <w:rPr/>
        <w:t xml:space="preserve">一、2019-2023年连翘行业市场供给分析</w:t>
      </w:r>
    </w:p>
    <w:p>
      <w:pPr>
        <w:spacing w:after="150"/>
      </w:pPr>
      <w:r>
        <w:rPr/>
        <w:t xml:space="preserve">二、2019-2023年连翘行业市场需求分析</w:t>
      </w:r>
    </w:p>
    <w:p>
      <w:pPr>
        <w:spacing w:after="150"/>
      </w:pPr>
      <w:r>
        <w:rPr/>
        <w:t xml:space="preserve">三、2019-2023年连翘行业市场规模分析</w:t>
      </w:r>
    </w:p>
    <w:p>
      <w:pPr>
        <w:spacing w:after="150"/>
      </w:pPr>
      <w:r>
        <w:rPr/>
        <w:t xml:space="preserve">第二节 中国连翘行业集中度分析</w:t>
      </w:r>
    </w:p>
    <w:p>
      <w:pPr>
        <w:spacing w:after="150"/>
      </w:pPr>
      <w:r>
        <w:rPr/>
        <w:t xml:space="preserve">一、连翘行业市场区域分布情况</w:t>
      </w:r>
    </w:p>
    <w:p>
      <w:pPr>
        <w:spacing w:after="150"/>
      </w:pPr>
      <w:r>
        <w:rPr/>
        <w:t xml:space="preserve">二、连翘行业市场集中度分析</w:t>
      </w:r>
    </w:p>
    <w:p>
      <w:pPr>
        <w:spacing w:after="150"/>
      </w:pPr>
      <w:r>
        <w:rPr/>
        <w:t xml:space="preserve">第三节 2019-2023年中国连翘区域市场规模分析</w:t>
      </w:r>
    </w:p>
    <w:p>
      <w:pPr>
        <w:spacing w:after="150"/>
      </w:pPr>
      <w:r>
        <w:rPr>
          <w:b w:val="1"/>
          <w:bCs w:val="1"/>
        </w:rPr>
        <w:t xml:space="preserve">第五章 连翘行业市场价格分析</w:t>
      </w:r>
    </w:p>
    <w:p>
      <w:pPr>
        <w:spacing w:after="150"/>
      </w:pPr>
      <w:r>
        <w:rPr/>
        <w:t xml:space="preserve">第一节 连翘产品价格特征分析</w:t>
      </w:r>
    </w:p>
    <w:p>
      <w:pPr>
        <w:spacing w:after="150"/>
      </w:pPr>
      <w:r>
        <w:rPr/>
        <w:t xml:space="preserve">第二节 影响国内市场连翘产品价格的因素</w:t>
      </w:r>
    </w:p>
    <w:p>
      <w:pPr>
        <w:spacing w:after="150"/>
      </w:pPr>
      <w:r>
        <w:rPr/>
        <w:t xml:space="preserve">第三节 主流企业产品价位及价格策略</w:t>
      </w:r>
    </w:p>
    <w:p>
      <w:pPr>
        <w:spacing w:after="150"/>
      </w:pPr>
      <w:r>
        <w:rPr/>
        <w:t xml:space="preserve">第四节 连翘行业未来价格变化趋势</w:t>
      </w:r>
    </w:p>
    <w:p>
      <w:pPr>
        <w:spacing w:after="150"/>
      </w:pPr>
      <w:r>
        <w:rPr>
          <w:b w:val="1"/>
          <w:bCs w:val="1"/>
        </w:rPr>
        <w:t xml:space="preserve">第六章 2022年中国连翘行业竞争情况分析</w:t>
      </w:r>
    </w:p>
    <w:p>
      <w:pPr>
        <w:spacing w:after="150"/>
      </w:pPr>
      <w:r>
        <w:rPr/>
        <w:t xml:space="preserve">第一节 连翘行业经济指标分析</w:t>
      </w:r>
    </w:p>
    <w:p>
      <w:pPr>
        <w:spacing w:after="150"/>
      </w:pPr>
      <w:r>
        <w:rPr/>
        <w:t xml:space="preserve">一、连翘行业赢利性分析</w:t>
      </w:r>
    </w:p>
    <w:p>
      <w:pPr>
        <w:spacing w:after="150"/>
      </w:pPr>
      <w:r>
        <w:rPr/>
        <w:t xml:space="preserve">二、连翘产品附加值的提升空间</w:t>
      </w:r>
    </w:p>
    <w:p>
      <w:pPr>
        <w:spacing w:after="150"/>
      </w:pPr>
      <w:r>
        <w:rPr/>
        <w:t xml:space="preserve">三、连翘行业进入壁垒/退出机制</w:t>
      </w:r>
    </w:p>
    <w:p>
      <w:pPr>
        <w:spacing w:after="150"/>
      </w:pPr>
      <w:r>
        <w:rPr/>
        <w:t xml:space="preserve">第二节 连翘行业竞争结构分析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连翘行业swot模型分析</w:t>
      </w:r>
    </w:p>
    <w:p>
      <w:pPr>
        <w:spacing w:after="150"/>
      </w:pPr>
      <w:r>
        <w:rPr>
          <w:b w:val="1"/>
          <w:bCs w:val="1"/>
        </w:rPr>
        <w:t xml:space="preserve">第七章 中国连翘行业上下游产业链分析</w:t>
      </w:r>
    </w:p>
    <w:p>
      <w:pPr>
        <w:spacing w:after="150"/>
      </w:pPr>
      <w:r>
        <w:rPr/>
        <w:t xml:space="preserve">第一节 连翘行业上下游产业链概述</w:t>
      </w:r>
    </w:p>
    <w:p>
      <w:pPr>
        <w:spacing w:after="150"/>
      </w:pPr>
      <w:r>
        <w:rPr/>
        <w:t xml:space="preserve">第二节 连翘上游行业发展状况分析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连翘下游行业需求市场分析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中国北京同仁堂(集团)有限责任公司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杭州胡庆余堂药业有限公司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广州医药集团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杭州方回春堂国药馆有限公司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雷允上药业集团有限公司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上海童涵春堂药业股份有限公司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杭州万承志堂健康管理有限公司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北京鹤年堂中医医院有限公司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杭州张同泰药业有限公司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国药控股国大药房有限公司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第九章 2019-2023年中国连翘行业主要数据监测分析</w:t>
      </w:r>
    </w:p>
    <w:p>
      <w:pPr>
        <w:spacing w:after="150"/>
      </w:pPr>
      <w:r>
        <w:rPr/>
        <w:t xml:space="preserve">第一节 2019-2023年中国连翘行业规模分析</w:t>
      </w:r>
    </w:p>
    <w:p>
      <w:pPr>
        <w:spacing w:after="150"/>
      </w:pPr>
      <w:r>
        <w:rPr/>
        <w:t xml:space="preserve">第二节 2022年中国连翘行业结构分析</w:t>
      </w:r>
    </w:p>
    <w:p>
      <w:pPr>
        <w:spacing w:after="150"/>
      </w:pPr>
      <w:r>
        <w:rPr/>
        <w:t xml:space="preserve">一、连翘企业结构分析</w:t>
      </w:r>
    </w:p>
    <w:p>
      <w:pPr>
        <w:spacing w:after="150"/>
      </w:pPr>
      <w:r>
        <w:rPr/>
        <w:t xml:space="preserve">二、连翘行业从业人员结构分析</w:t>
      </w:r>
    </w:p>
    <w:p>
      <w:pPr>
        <w:spacing w:after="150"/>
      </w:pPr>
      <w:r>
        <w:rPr/>
        <w:t xml:space="preserve">第三节 2019-2023年中国连翘行业关键性财务指标分析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连翘产业渠道分析</w:t>
      </w:r>
    </w:p>
    <w:p>
      <w:pPr>
        <w:spacing w:after="150"/>
      </w:pPr>
      <w:r>
        <w:rPr/>
        <w:t xml:space="preserve">第一节 2022年国内连翘产品的经销模式</w:t>
      </w:r>
    </w:p>
    <w:p>
      <w:pPr>
        <w:spacing w:after="150"/>
      </w:pPr>
      <w:r>
        <w:rPr/>
        <w:t xml:space="preserve">第二节 连翘行业渠道格局</w:t>
      </w:r>
    </w:p>
    <w:p>
      <w:pPr>
        <w:spacing w:after="150"/>
      </w:pPr>
      <w:r>
        <w:rPr/>
        <w:t xml:space="preserve">第三节 连翘行业渠道形式</w:t>
      </w:r>
    </w:p>
    <w:p>
      <w:pPr>
        <w:spacing w:after="150"/>
      </w:pPr>
      <w:r>
        <w:rPr/>
        <w:t xml:space="preserve">第四节 连翘渠道要素对比</w:t>
      </w:r>
    </w:p>
    <w:p>
      <w:pPr>
        <w:spacing w:after="150"/>
      </w:pPr>
      <w:r>
        <w:rPr/>
        <w:t xml:space="preserve">第五节 连翘行业国际化营销模式分析</w:t>
      </w:r>
    </w:p>
    <w:p>
      <w:pPr>
        <w:spacing w:after="150"/>
      </w:pPr>
      <w:r>
        <w:rPr>
          <w:b w:val="1"/>
          <w:bCs w:val="1"/>
        </w:rPr>
        <w:t xml:space="preserve">第十一章 2024-2029年连翘行业发展前景预测分析</w:t>
      </w:r>
    </w:p>
    <w:p>
      <w:pPr>
        <w:spacing w:after="150"/>
      </w:pPr>
      <w:r>
        <w:rPr/>
        <w:t xml:space="preserve">第一节 连翘行业投资价值分析</w:t>
      </w:r>
    </w:p>
    <w:p>
      <w:pPr>
        <w:spacing w:after="150"/>
      </w:pPr>
      <w:r>
        <w:rPr/>
        <w:t xml:space="preserve">一、2024-2029年国内连翘行业盈利能力分析</w:t>
      </w:r>
    </w:p>
    <w:p>
      <w:pPr>
        <w:spacing w:after="150"/>
      </w:pPr>
      <w:r>
        <w:rPr/>
        <w:t xml:space="preserve">二、2024-2029年国内连翘行业偿债能力分析</w:t>
      </w:r>
    </w:p>
    <w:p>
      <w:pPr>
        <w:spacing w:after="150"/>
      </w:pPr>
      <w:r>
        <w:rPr/>
        <w:t xml:space="preserve">三、2024-2029年国内连翘行业运营能力分析</w:t>
      </w:r>
    </w:p>
    <w:p>
      <w:pPr>
        <w:spacing w:after="150"/>
      </w:pPr>
      <w:r>
        <w:rPr/>
        <w:t xml:space="preserve">四、2024-2029年国内连翘产品投资收益率分析预测</w:t>
      </w:r>
    </w:p>
    <w:p>
      <w:pPr>
        <w:spacing w:after="150"/>
      </w:pPr>
      <w:r>
        <w:rPr/>
        <w:t xml:space="preserve">第二节 2024-2029年国内连翘行业投资机会分析</w:t>
      </w:r>
    </w:p>
    <w:p>
      <w:pPr>
        <w:spacing w:after="150"/>
      </w:pPr>
      <w:r>
        <w:rPr/>
        <w:t xml:space="preserve">一、国内强劲的经济增长对连翘行业的支撑因素分析</w:t>
      </w:r>
    </w:p>
    <w:p>
      <w:pPr>
        <w:spacing w:after="150"/>
      </w:pPr>
      <w:r>
        <w:rPr/>
        <w:t xml:space="preserve">二、下游行业的需求对连翘行业的推动因素分析</w:t>
      </w:r>
    </w:p>
    <w:p>
      <w:pPr>
        <w:spacing w:after="150"/>
      </w:pPr>
      <w:r>
        <w:rPr/>
        <w:t xml:space="preserve">三、连翘产品相关产业的发展对连翘行业的带动因素分析</w:t>
      </w:r>
    </w:p>
    <w:p>
      <w:pPr>
        <w:spacing w:after="150"/>
      </w:pPr>
      <w:r>
        <w:rPr/>
        <w:t xml:space="preserve">第三节 2024-2029年中国连翘行业供需预测</w:t>
      </w:r>
    </w:p>
    <w:p>
      <w:pPr>
        <w:spacing w:after="150"/>
      </w:pPr>
      <w:r>
        <w:rPr/>
        <w:t xml:space="preserve">一、2024-2029年中国连翘行业供给预测</w:t>
      </w:r>
    </w:p>
    <w:p>
      <w:pPr>
        <w:spacing w:after="150"/>
      </w:pPr>
      <w:r>
        <w:rPr/>
        <w:t xml:space="preserve">二、2024-2029年中国连翘行业需求预测</w:t>
      </w:r>
    </w:p>
    <w:p>
      <w:pPr>
        <w:spacing w:after="150"/>
      </w:pPr>
      <w:r>
        <w:rPr/>
        <w:t xml:space="preserve">第四节 2024-2029年中国连翘行业运行状况预测</w:t>
      </w:r>
    </w:p>
    <w:p>
      <w:pPr>
        <w:spacing w:after="150"/>
      </w:pPr>
      <w:r>
        <w:rPr/>
        <w:t xml:space="preserve">一、2024-2029年连翘行业工业总产值预测</w:t>
      </w:r>
    </w:p>
    <w:p>
      <w:pPr>
        <w:spacing w:after="150"/>
      </w:pPr>
      <w:r>
        <w:rPr/>
        <w:t xml:space="preserve">二、2024-2029年连翘行业销售收入预测</w:t>
      </w:r>
    </w:p>
    <w:p>
      <w:pPr>
        <w:spacing w:after="150"/>
      </w:pPr>
      <w:r>
        <w:rPr>
          <w:b w:val="1"/>
          <w:bCs w:val="1"/>
        </w:rPr>
        <w:t xml:space="preserve">第十二章 2024-2029年中国连翘行业投资风险分析</w:t>
      </w:r>
    </w:p>
    <w:p>
      <w:pPr>
        <w:spacing w:after="150"/>
      </w:pPr>
      <w:r>
        <w:rPr/>
        <w:t xml:space="preserve">第一节 中国连翘行业存在问题分析</w:t>
      </w:r>
    </w:p>
    <w:p>
      <w:pPr>
        <w:spacing w:after="150"/>
      </w:pPr>
      <w:r>
        <w:rPr/>
        <w:t xml:space="preserve">第二节 中国连翘行业上下游产业链风险分析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中国连翘行业投资风险分析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第十三章 2024-2029年中国连翘行业发展策略及投资建议</w:t>
      </w:r>
    </w:p>
    <w:p>
      <w:pPr>
        <w:spacing w:after="150"/>
      </w:pPr>
      <w:r>
        <w:rPr/>
        <w:t xml:space="preserve">第一节 连翘行业发展战略规划背景意义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连翘行业战略规划制定依据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连翘行业战略规划策略分析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图表：2022年全国居民消费价格涨跌幅</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图表：连翘行业监督管理体制</w:t>
      </w:r>
    </w:p>
    <w:p>
      <w:pPr>
        <w:spacing w:after="150"/>
      </w:pPr>
      <w:r>
        <w:rPr/>
        <w:t xml:space="preserve">图表：连翘行业相关政策法规</w:t>
      </w:r>
    </w:p>
    <w:p>
      <w:pPr>
        <w:spacing w:after="150"/>
      </w:pPr>
      <w:r>
        <w:rPr/>
        <w:t xml:space="preserve">图表：2022年中国连翘苷a相关研究进展</w:t>
      </w:r>
    </w:p>
    <w:p>
      <w:pPr>
        <w:spacing w:after="150"/>
      </w:pPr>
      <w:r>
        <w:rPr/>
        <w:t xml:space="preserve">图表：连翘叶最新研究</w:t>
      </w:r>
    </w:p>
    <w:p>
      <w:pPr>
        <w:spacing w:after="150"/>
      </w:pPr>
      <w:r>
        <w:rPr/>
        <w:t xml:space="preserve">图表：2019-2023年连翘叶价格走势(元/kg)</w:t>
      </w:r>
    </w:p>
    <w:p>
      <w:pPr>
        <w:spacing w:after="150"/>
      </w:pPr>
      <w:r>
        <w:rPr/>
        <w:t xml:space="preserve">图表：2019-2023年连翘行业市场供给分析</w:t>
      </w:r>
    </w:p>
    <w:p>
      <w:pPr>
        <w:spacing w:after="150"/>
      </w:pPr>
      <w:r>
        <w:rPr/>
        <w:t xml:space="preserve">图表：2019-2023年连翘行业市场需求分析</w:t>
      </w:r>
    </w:p>
    <w:p>
      <w:pPr>
        <w:spacing w:after="150"/>
      </w:pPr>
      <w:r>
        <w:rPr/>
        <w:t xml:space="preserve">图表：2019-2023年连翘行业市场规模分析</w:t>
      </w:r>
    </w:p>
    <w:p>
      <w:pPr>
        <w:spacing w:after="150"/>
      </w:pPr>
      <w:r>
        <w:rPr/>
        <w:t xml:space="preserve">图表：2022年连翘行业区域市场分布</w:t>
      </w:r>
    </w:p>
    <w:p>
      <w:pPr>
        <w:spacing w:after="150"/>
      </w:pPr>
      <w:r>
        <w:rPr/>
        <w:t xml:space="preserve">图表：2022年中国连翘区域市场规模</w:t>
      </w:r>
    </w:p>
    <w:p>
      <w:pPr>
        <w:spacing w:after="150"/>
      </w:pPr>
      <w:r>
        <w:rPr/>
        <w:t xml:space="preserve">图表：香雪制药连翘产品价格及价格策略</w:t>
      </w:r>
    </w:p>
    <w:p>
      <w:pPr>
        <w:spacing w:after="150"/>
      </w:pPr>
      <w:r>
        <w:rPr/>
        <w:t xml:space="preserve">图表：连翘行业产业链示意图</w:t>
      </w:r>
    </w:p>
    <w:p>
      <w:pPr>
        <w:spacing w:after="150"/>
      </w:pPr>
      <w:r>
        <w:rPr/>
        <w:t xml:space="preserve">图表：2019-2023年连翘价格走势</w:t>
      </w:r>
    </w:p>
    <w:p>
      <w:pPr>
        <w:spacing w:after="150"/>
      </w:pPr>
      <w:r>
        <w:rPr/>
        <w:t xml:space="preserve">图表：同仁堂财务状况</w:t>
      </w:r>
    </w:p>
    <w:p>
      <w:pPr>
        <w:spacing w:after="150"/>
      </w:pPr>
      <w:r>
        <w:rPr/>
        <w:t xml:space="preserve">图表：2019-2023年中国连翘行业市场规模</w:t>
      </w:r>
    </w:p>
    <w:p>
      <w:pPr>
        <w:spacing w:after="150"/>
      </w:pPr>
      <w:r>
        <w:rPr/>
        <w:t xml:space="preserve">图表：2022年连翘药物企业结构分析</w:t>
      </w:r>
    </w:p>
    <w:p>
      <w:pPr>
        <w:spacing w:after="150"/>
      </w:pPr>
      <w:r>
        <w:rPr/>
        <w:t xml:space="preserve">图表：2019-2023年连翘药相关药企盈利能力</w:t>
      </w:r>
    </w:p>
    <w:p>
      <w:pPr>
        <w:spacing w:after="150"/>
      </w:pPr>
      <w:r>
        <w:rPr/>
        <w:t xml:space="preserve">图表：2019-2023年连翘药相关药企偿债能力</w:t>
      </w:r>
    </w:p>
    <w:p>
      <w:pPr>
        <w:spacing w:after="150"/>
      </w:pPr>
      <w:r>
        <w:rPr/>
        <w:t xml:space="preserve">图表：2019-2023年连翘药相关药企运营能力</w:t>
      </w:r>
    </w:p>
    <w:p>
      <w:pPr>
        <w:spacing w:after="150"/>
      </w:pPr>
      <w:r>
        <w:rPr/>
        <w:t xml:space="preserve">图表：2024-2029年国内连翘行业盈利能力预测</w:t>
      </w:r>
    </w:p>
    <w:p>
      <w:pPr>
        <w:spacing w:after="150"/>
      </w:pPr>
      <w:r>
        <w:rPr/>
        <w:t xml:space="preserve">图表：2024-2029年国内连翘行业偿债能力</w:t>
      </w:r>
    </w:p>
    <w:p>
      <w:pPr>
        <w:spacing w:after="150"/>
      </w:pPr>
      <w:r>
        <w:rPr/>
        <w:t xml:space="preserve">图表：2024-2029年国内连翘行业运营能力</w:t>
      </w:r>
    </w:p>
    <w:p>
      <w:pPr>
        <w:spacing w:after="150"/>
      </w:pPr>
      <w:r>
        <w:rPr/>
        <w:t xml:space="preserve">图表：2024-2029年国内连翘产品行业投资收益率预测</w:t>
      </w:r>
    </w:p>
    <w:p>
      <w:pPr>
        <w:spacing w:after="150"/>
      </w:pPr>
      <w:r>
        <w:rPr/>
        <w:t xml:space="preserve">图表：2024-2029年国内连翘产品行业供给预测</w:t>
      </w:r>
    </w:p>
    <w:p>
      <w:pPr>
        <w:spacing w:after="150"/>
      </w:pPr>
      <w:r>
        <w:rPr/>
        <w:t xml:space="preserve">图表：2024-2029年国内连翘产品行业需求预测</w:t>
      </w:r>
    </w:p>
    <w:p>
      <w:pPr>
        <w:spacing w:after="150"/>
      </w:pPr>
      <w:r>
        <w:rPr/>
        <w:t xml:space="preserve">图表：2024-2029年国内连翘产品行业工业总产值预测</w:t>
      </w:r>
    </w:p>
    <w:p>
      <w:pPr>
        <w:spacing w:after="150"/>
      </w:pPr>
      <w:r>
        <w:rPr/>
        <w:t xml:space="preserve">图表：2024-2029年国内连翘产品行业销售收入预测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中国连翘行业市场深度调研及发展前景与投资研究报告(2024-2029版)</dc:title>
  <dc:description>中国连翘行业市场深度调研及发展前景与投资研究报告(2024-2029版)</dc:description>
  <dc:subject>中国连翘行业市场深度调研及发展前景与投资研究报告(2024-2029版)</dc:subject>
  <cp:keywords>研究报告</cp:keywords>
  <cp:category>研究报告</cp:category>
  <cp:lastModifiedBy>北京中道泰和信息咨询有限公司</cp:lastModifiedBy>
  <dcterms:created xsi:type="dcterms:W3CDTF">2024-01-28T23:41:32+08:00</dcterms:created>
  <dcterms:modified xsi:type="dcterms:W3CDTF">2024-01-28T23:41:32+08:00</dcterms:modified>
</cp:coreProperties>
</file>

<file path=docProps/custom.xml><?xml version="1.0" encoding="utf-8"?>
<Properties xmlns="http://schemas.openxmlformats.org/officeDocument/2006/custom-properties" xmlns:vt="http://schemas.openxmlformats.org/officeDocument/2006/docPropsVTypes"/>
</file>