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中国陶瓷行业市场深度调研及竞争格局与投资前景研究报告(2026-2031版)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陶瓷是陶器与瓷器的统称，同时也是我国的一种工艺美术品，远在新石器时代，我国已有风格粗犷、朴实的彩陶和黑陶。陶与瓷的质地不同，性质各异。陶，是以粘性较高、可塑性较强的粘土为主要原料制成的，不透明、有细微气孔和微弱的吸水性，击之声浊。瓷是以粘土、长石和石英制成，半透明，不吸水、抗腐蚀，胎质坚硬紧密，叩之声脆。我国传统的陶瓷工艺美术品，质高形美，具有高度的艺术价值，闻名于世界。</w:t>
      </w:r>
    </w:p>
    <w:p>
      <w:pPr>
        <w:spacing w:after="150"/>
      </w:pPr>
      <w:r>
        <w:rPr/>
        <w:t xml:space="preserve">传统陶瓷又称普通陶瓷，是以粘土等天然硅酸盐为主要原料烧成的制品，现代陶瓷又称新型陶瓷、精细陶瓷或特种陶瓷。常用非硅酸盐类化工原料或人工合成原料，如氧化物(氧化铝、氧化锆、氧化钛等)和非氧化物(氮化硅、碳化硼等)制造。陶瓷具有优异的绝缘、耐腐蚀、耐高温、硬度高、密度低、耐辐射等诸多优点，已在国民经济各领域得到广泛应用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陶瓷行业研究报告就是为了解行情、分析环境提供依据，是企业了解市场和把握发展方向的重要手段，是辅助企业决策的重要工具。报告根据陶瓷行业监测统计数据指标体系，研究一定时期内中国陶瓷行业现状、变化及趋势。陶瓷报告有助于企业及投资者洞察中国陶瓷行业市场供需行为，评估中国陶瓷行业投资价值，为相关企业提供第三方的决策支持。报告内容有助于陶瓷行业企业、投资者了解市场供需情况，并可以为企业市场推广计划的制定提供第三方决策支持。该报告第一时间为客户提供中国陶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陶瓷行业市场发展状况、关联行业发展状况、行业竞争状况、优势企业发展状况、消费现状以及行业营销进行了深入的分析，在总结中国陶瓷行业发展历程的基础上，结合新时期的各方面因素，对中国陶瓷行业的发展趋势给予了细致和审慎的预测论证。本报告是陶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陶瓷市场特征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陶瓷行业发展的"波特五力模型"分析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2021-2026年全球陶瓷市场发展环境现状分析</w:t>
      </w:r>
    </w:p>
    <w:p>
      <w:pPr>
        <w:spacing w:before="75" w:after="0"/>
      </w:pPr>
      <w:r>
        <w:rPr/>
        <w:t xml:space="preserve">第一节 陶瓷发展环境分析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二、陶瓷行业相关政策分析</w:t>
      </w:r>
    </w:p>
    <w:p>
      <w:pPr>
        <w:spacing w:before="75" w:after="0"/>
      </w:pPr>
      <w:r>
        <w:rPr/>
        <w:t xml:space="preserve">第四节 陶瓷行业技术环境分析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2021-2026年中国陶瓷市场供需平衡调查分析</w:t>
      </w:r>
    </w:p>
    <w:p>
      <w:pPr>
        <w:spacing w:before="75" w:after="0"/>
      </w:pPr>
      <w:r>
        <w:rPr/>
        <w:t xml:space="preserve">第一节 2021-2026年国际陶瓷市场现状分析</w:t>
      </w:r>
    </w:p>
    <w:p>
      <w:pPr>
        <w:spacing w:before="75" w:after="0"/>
      </w:pPr>
      <w:r>
        <w:rPr/>
        <w:t xml:space="preserve">一、国际陶瓷市场发展历程</w:t>
      </w:r>
    </w:p>
    <w:p>
      <w:pPr>
        <w:spacing w:before="75" w:after="0"/>
      </w:pPr>
      <w:r>
        <w:rPr/>
        <w:t xml:space="preserve">二、国际主要国家陶瓷发展情况分析</w:t>
      </w:r>
    </w:p>
    <w:p>
      <w:pPr>
        <w:spacing w:before="75" w:after="0"/>
      </w:pPr>
      <w:r>
        <w:rPr/>
        <w:t xml:space="preserve">三、国际陶瓷市场发展趋势</w:t>
      </w:r>
    </w:p>
    <w:p>
      <w:pPr>
        <w:spacing w:before="75" w:after="0"/>
      </w:pPr>
      <w:r>
        <w:rPr/>
        <w:t xml:space="preserve">第二节 2021-2026年中国陶瓷市场供需平衡分析</w:t>
      </w:r>
    </w:p>
    <w:p>
      <w:pPr>
        <w:spacing w:before="75" w:after="0"/>
      </w:pPr>
      <w:r>
        <w:rPr/>
        <w:t xml:space="preserve">一、2021-2026年中国陶瓷市场市场规模分析</w:t>
      </w:r>
    </w:p>
    <w:p>
      <w:pPr>
        <w:spacing w:before="75" w:after="0"/>
      </w:pPr>
      <w:r>
        <w:rPr/>
        <w:t xml:space="preserve">二、2021-2026年中国陶瓷市场供给统计分析</w:t>
      </w:r>
    </w:p>
    <w:p>
      <w:pPr>
        <w:spacing w:before="75" w:after="0"/>
      </w:pPr>
      <w:r>
        <w:rPr/>
        <w:t xml:space="preserve">三、2021-2026年中国陶瓷市场需求统计分析</w:t>
      </w:r>
    </w:p>
    <w:p>
      <w:pPr>
        <w:spacing w:before="75" w:after="0"/>
      </w:pPr>
      <w:r>
        <w:rPr/>
        <w:t xml:space="preserve">四、2021-2026年中国陶瓷行业产值统计分析</w:t>
      </w:r>
    </w:p>
    <w:p>
      <w:pPr>
        <w:spacing w:before="75" w:after="0"/>
      </w:pPr>
      <w:r>
        <w:rPr/>
        <w:t xml:space="preserve">第三节 2021-2026年影响陶瓷市场供需平衡的因素分析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陶瓷市场发展特点分析</w:t>
      </w:r>
    </w:p>
    <w:p>
      <w:pPr>
        <w:spacing w:before="75" w:after="0"/>
      </w:pPr>
      <w:r>
        <w:rPr/>
        <w:t xml:space="preserve">第一节 陶瓷市场周期性、季节性等特点</w:t>
      </w:r>
    </w:p>
    <w:p>
      <w:pPr>
        <w:spacing w:before="75" w:after="0"/>
      </w:pPr>
      <w:r>
        <w:rPr/>
        <w:t xml:space="preserve">第二节 陶瓷行业壁垒</w:t>
      </w:r>
    </w:p>
    <w:p>
      <w:pPr>
        <w:spacing w:before="75" w:after="0"/>
      </w:pPr>
      <w:r>
        <w:rPr/>
        <w:t xml:space="preserve">一、陶瓷行业进入壁垒</w:t>
      </w:r>
    </w:p>
    <w:p>
      <w:pPr>
        <w:spacing w:before="75" w:after="0"/>
      </w:pPr>
      <w:r>
        <w:rPr/>
        <w:t xml:space="preserve">二、陶瓷行业技术壁垒</w:t>
      </w:r>
    </w:p>
    <w:p>
      <w:pPr>
        <w:spacing w:before="75" w:after="0"/>
      </w:pPr>
      <w:r>
        <w:rPr/>
        <w:t xml:space="preserve">三、陶瓷行业人才壁垒</w:t>
      </w:r>
    </w:p>
    <w:p>
      <w:pPr>
        <w:spacing w:before="75" w:after="0"/>
      </w:pPr>
      <w:r>
        <w:rPr/>
        <w:t xml:space="preserve">四、陶瓷行业政策壁垒</w:t>
      </w:r>
    </w:p>
    <w:p>
      <w:pPr>
        <w:spacing w:before="75" w:after="0"/>
      </w:pPr>
      <w:r>
        <w:rPr/>
        <w:t xml:space="preserve">第三节 陶瓷市场发展swot分析</w:t>
      </w:r>
    </w:p>
    <w:p>
      <w:pPr>
        <w:spacing w:before="75" w:after="0"/>
      </w:pPr>
      <w:r>
        <w:rPr/>
        <w:t xml:space="preserve">一、陶瓷市场发展优势分析</w:t>
      </w:r>
    </w:p>
    <w:p>
      <w:pPr>
        <w:spacing w:before="75" w:after="0"/>
      </w:pPr>
      <w:r>
        <w:rPr/>
        <w:t xml:space="preserve">二、陶瓷市场发展劣势分析</w:t>
      </w:r>
    </w:p>
    <w:p>
      <w:pPr>
        <w:spacing w:before="75" w:after="0"/>
      </w:pPr>
      <w:r>
        <w:rPr/>
        <w:t xml:space="preserve">三、陶瓷市场机遇分析</w:t>
      </w:r>
    </w:p>
    <w:p>
      <w:pPr>
        <w:spacing w:before="75" w:after="0"/>
      </w:pPr>
      <w:r>
        <w:rPr/>
        <w:t xml:space="preserve">四、陶瓷市场威胁分析</w:t>
      </w:r>
    </w:p>
    <w:p>
      <w:pPr>
        <w:spacing w:before="75" w:after="0"/>
      </w:pPr>
      <w:r>
        <w:rPr/>
        <w:t xml:space="preserve">第四节 陶瓷市场竞争程度分析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2021-2026年中国陶瓷市场重点区域运行分析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景德镇陶瓷股份有限公司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淄博华光国瓷科技文化有限公司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湖南华联瓷业有限公司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佛山市高明贝斯特陶瓷有限公司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广东长城集团股份有限公司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广东顺祥陶瓷有限公司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广东四通集团股份有限公司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广东松发陶瓷股份有限公司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广东新明珠陶瓷集团有限公司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深圳国瓷永丰源股份有限公司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2021-2026年中国陶瓷市场竞争格局与企业竞争力评价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陶瓷行业营销渠道分析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三、各类渠道对陶瓷行业的影响</w:t>
      </w:r>
    </w:p>
    <w:p>
      <w:pPr>
        <w:spacing w:before="75" w:after="0"/>
      </w:pPr>
      <w:r>
        <w:rPr/>
        <w:t xml:space="preserve">四、主要陶瓷企业渠道策略研究</w:t>
      </w:r>
    </w:p>
    <w:p>
      <w:pPr>
        <w:spacing w:before="75" w:after="0"/>
      </w:pPr>
      <w:r>
        <w:rPr/>
        <w:t xml:space="preserve">第二节 陶瓷行业主要客户群分析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2026-2031年陶瓷市场发展分析预测</w:t>
      </w:r>
    </w:p>
    <w:p>
      <w:pPr>
        <w:spacing w:before="75" w:after="0"/>
      </w:pPr>
      <w:r>
        <w:rPr/>
        <w:t xml:space="preserve">第一节 2026-2031年中国陶瓷市场规模预测</w:t>
      </w:r>
    </w:p>
    <w:p>
      <w:pPr>
        <w:spacing w:before="75" w:after="0"/>
      </w:pPr>
      <w:r>
        <w:rPr/>
        <w:t xml:space="preserve">第二节 2026-2031年中国陶瓷行业产值规模预测</w:t>
      </w:r>
    </w:p>
    <w:p>
      <w:pPr>
        <w:spacing w:before="75" w:after="0"/>
      </w:pPr>
      <w:r>
        <w:rPr/>
        <w:t xml:space="preserve">第三节 2026-2031年中国陶瓷市场需求趋势预测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陶瓷行业投资前景与投资策略分析</w:t>
      </w:r>
    </w:p>
    <w:p>
      <w:pPr>
        <w:spacing w:before="75" w:after="0"/>
      </w:pPr>
      <w:r>
        <w:rPr/>
        <w:t xml:space="preserve">第一节 陶瓷行业投资价值分析</w:t>
      </w:r>
    </w:p>
    <w:p>
      <w:pPr>
        <w:spacing w:before="75" w:after="0"/>
      </w:pPr>
      <w:r>
        <w:rPr/>
        <w:t xml:space="preserve">一、陶瓷行业发展前景分析</w:t>
      </w:r>
    </w:p>
    <w:p>
      <w:pPr>
        <w:spacing w:before="75" w:after="0"/>
      </w:pPr>
      <w:r>
        <w:rPr/>
        <w:t xml:space="preserve">二、陶瓷行业盈利能力预测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陶瓷行业投资风险分析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陶瓷行业投资策略分析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业内专家对中国陶瓷行业总结及企业重点客户管理建议</w:t>
      </w:r>
    </w:p>
    <w:p>
      <w:pPr>
        <w:spacing w:before="75" w:after="0"/>
      </w:pPr>
      <w:r>
        <w:rPr/>
        <w:t xml:space="preserve">第一节 陶瓷行业企业问题总结</w:t>
      </w:r>
    </w:p>
    <w:p>
      <w:pPr>
        <w:spacing w:before="75" w:after="0"/>
      </w:pPr>
      <w:r>
        <w:rPr/>
        <w:t xml:space="preserve">第二节 陶瓷企业应对策略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陶瓷市场的重点客户战略实施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陶瓷项目投资建议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图表：国内外陶瓷市场需求情况</w:t>
      </w:r>
    </w:p>
    <w:p>
      <w:pPr>
        <w:spacing w:before="75" w:after="0"/>
      </w:pPr>
      <w:r>
        <w:rPr/>
        <w:t xml:space="preserve">图表：2021-2026年中国陶瓷行业市场规模及增速</w:t>
      </w:r>
    </w:p>
    <w:p>
      <w:pPr>
        <w:spacing w:before="75" w:after="0"/>
      </w:pPr>
      <w:r>
        <w:rPr/>
        <w:t xml:space="preserve">图表：2026-2031年中国陶瓷行业市场规模及增速预测</w:t>
      </w:r>
    </w:p>
    <w:p>
      <w:pPr>
        <w:spacing w:before="75" w:after="0"/>
      </w:pPr>
      <w:r>
        <w:rPr/>
        <w:t xml:space="preserve">图表：2021-2026年陶瓷市场规模及增速</w:t>
      </w:r>
    </w:p>
    <w:p>
      <w:pPr>
        <w:spacing w:before="75" w:after="0"/>
      </w:pPr>
      <w:r>
        <w:rPr/>
        <w:t xml:space="preserve">图表：2026-2031年陶瓷市场规模及增速预测</w:t>
      </w:r>
    </w:p>
    <w:p>
      <w:pPr>
        <w:spacing w:before="75" w:after="0"/>
      </w:pPr>
      <w:r>
        <w:rPr/>
        <w:t xml:space="preserve">图表：2021-2026年陶瓷重点企业市场份额</w:t>
      </w:r>
    </w:p>
    <w:p>
      <w:pPr>
        <w:spacing w:before="75" w:after="0"/>
      </w:pPr>
      <w:r>
        <w:rPr/>
        <w:t xml:space="preserve">图表：2026-2031年陶瓷区域结构</w:t>
      </w:r>
    </w:p>
    <w:p>
      <w:pPr>
        <w:spacing w:before="75" w:after="0"/>
      </w:pPr>
      <w:r>
        <w:rPr/>
        <w:t xml:space="preserve">图表：2026-2031年陶瓷渠道结构</w:t>
      </w:r>
    </w:p>
    <w:p>
      <w:pPr>
        <w:spacing w:before="75" w:after="0"/>
      </w:pPr>
      <w:r>
        <w:rPr/>
        <w:t xml:space="preserve">图表：2021-2026年陶瓷需求总量</w:t>
      </w:r>
    </w:p>
    <w:p>
      <w:pPr>
        <w:spacing w:before="75" w:after="0"/>
      </w:pPr>
      <w:r>
        <w:rPr/>
        <w:t xml:space="preserve">图表：2026-2031年陶瓷需求总量预测</w:t>
      </w:r>
    </w:p>
    <w:p>
      <w:pPr>
        <w:spacing w:before="75" w:after="0"/>
      </w:pPr>
      <w:r>
        <w:rPr/>
        <w:t xml:space="preserve">图表：2021-2026年陶瓷需求集中度</w:t>
      </w:r>
    </w:p>
    <w:p>
      <w:pPr>
        <w:spacing w:before="75" w:after="0"/>
      </w:pPr>
      <w:r>
        <w:rPr/>
        <w:t xml:space="preserve">图表：2021-2026年陶瓷需求增长速度</w:t>
      </w:r>
    </w:p>
    <w:p>
      <w:pPr>
        <w:spacing w:before="75" w:after="0"/>
      </w:pPr>
      <w:r>
        <w:rPr/>
        <w:t xml:space="preserve">图表：2021-2026年陶瓷产值分析</w:t>
      </w:r>
    </w:p>
    <w:p>
      <w:pPr>
        <w:spacing w:before="75" w:after="0"/>
      </w:pPr>
      <w:r>
        <w:rPr/>
        <w:t xml:space="preserve">图表：2021-2026年陶瓷供给增长速度</w:t>
      </w:r>
    </w:p>
    <w:p>
      <w:pPr>
        <w:spacing w:before="75" w:after="0"/>
      </w:pPr>
      <w:r>
        <w:rPr/>
        <w:t xml:space="preserve">图表：2026-2031年陶瓷产值规模预测</w:t>
      </w:r>
    </w:p>
    <w:p>
      <w:pPr>
        <w:spacing w:before="75" w:after="0"/>
      </w:pPr>
      <w:r>
        <w:rPr/>
        <w:t xml:space="preserve">图表：2021-2026年陶瓷市场集中度</w:t>
      </w:r>
    </w:p>
    <w:p>
      <w:pPr>
        <w:spacing w:before="75" w:after="0"/>
      </w:pPr>
      <w:r>
        <w:rPr/>
        <w:t xml:space="preserve">图表：2026-2031年陶瓷企业区域分布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本文地址：https://www.51baogao.cn/baogao/20220623/269271.shtml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3/269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中国陶瓷行业市场深度调研及竞争格局与投资前景研究报告(2026-2031版)</dc:title>
  <dc:description>中国陶瓷行业市场深度调研及竞争格局与投资前景研究报告(2026-2031版)</dc:description>
  <dc:subject>中国陶瓷行业市场深度调研及竞争格局与投资前景研究报告(2026-2031版)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2026-04-03T10:34:59+08:00</dcterms:created>
  <dcterms:modified xsi:type="dcterms:W3CDTF">2026-04-03T10:34:59+08:00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