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柬埔寨电力行业市场发展分析及产业链与投资研究报告(2024-2029版)</w:t>
      </w:r>
    </w:p>
    <w:p>
      <w:pPr>
        <w:spacing w:after="150"/>
      </w:pPr>
      <w:r>
        <w:rPr>
          <w:b w:val="1"/>
          <w:bCs w:val="1"/>
        </w:rPr>
        <w:t xml:space="preserve">报告简介</w:t>
      </w:r>
    </w:p>
    <w:p>
      <w:pPr>
        <w:spacing w:after="150"/>
      </w:pPr>
      <w:r>
        <w:rPr/>
        <w:t xml:space="preserve">根据柬埔寨电力发展规划成果，未来电力需求增长将保持年均10%以上，电力需求增长空间潜力巨大，为了满足电力发展需求，2017～2030年新增202万千瓦的煤电，119万千瓦的水电，大约需要50亿美元资金进行电源建设，其中大部分水、火电项目尚未选定合作伙伴，有待洽谈合作，此外新能源在柬埔寨电力供应中比例很低，政府也制定政策大力支持新能源的发展，风电、光伏和生物质发电也具有广大的发展前景。而柬埔寨电力产业面临的一大问题是资金不足，国家财政预算拨款不足以满足电力基础设施建设的资金需求。现有的火电站、水电站以及输变电项目大部分由外资资助或投资，电力行业对私有或海外企业开放，并且政府鼓励投资电力及能源基础设施，并且给以很多投资优惠政策。可以预见，柬埔寨电力行业发展将进入高速发展期，电力项目市场前景广阔，未来收益稳定，融资环境相对宽松，为中国企业进入柬埔寨电力市场提供良好机遇，目前已有多家中资企业在柬埔寨投资水电站以及输电网的建设，为柬埔寨电力发展作出重大贡献。</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柬埔寨电力及各子行业的发展状况、上下游行业发展状况、竞争替代产品、发展趋势、新产品与技术等进行了分析，并重点分析了中国柬埔寨电力行业发展状况和特点，以及中国柬埔寨电力行业将面临的挑战、企业的发展策略等。报告还对全球的柬埔寨电力行业发展态势作了详细分析，并对柬埔寨电力行业进行了趋向研判，是柬埔寨电力生产、经营企业，服务、投资机构等单位准确了解目前柬埔寨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2019-2023年柬埔寨电力行业投资环境分析</w:t>
      </w:r>
    </w:p>
    <w:p>
      <w:pPr>
        <w:spacing w:after="150"/>
      </w:pPr>
      <w:r>
        <w:rPr/>
        <w:t xml:space="preserve">第一节 投资柬埔寨电力行业面临的政治环境</w:t>
      </w:r>
    </w:p>
    <w:p>
      <w:pPr>
        <w:spacing w:after="150"/>
      </w:pPr>
      <w:r>
        <w:rPr/>
        <w:t xml:space="preserve">一、柬埔寨政治体制的变更</w:t>
      </w:r>
    </w:p>
    <w:p>
      <w:pPr>
        <w:spacing w:after="150"/>
      </w:pPr>
      <w:r>
        <w:rPr/>
        <w:t xml:space="preserve">二、柬埔寨的主要政府机构</w:t>
      </w:r>
    </w:p>
    <w:p>
      <w:pPr>
        <w:spacing w:after="150"/>
      </w:pPr>
      <w:r>
        <w:rPr/>
        <w:t xml:space="preserve">三、柬埔寨的主要党派</w:t>
      </w:r>
    </w:p>
    <w:p>
      <w:pPr>
        <w:spacing w:after="150"/>
      </w:pPr>
      <w:r>
        <w:rPr/>
        <w:t xml:space="preserve">四、柬埔寨的对外关系综述</w:t>
      </w:r>
    </w:p>
    <w:p>
      <w:pPr>
        <w:spacing w:after="150"/>
      </w:pPr>
      <w:r>
        <w:rPr/>
        <w:t xml:space="preserve">第二节 投资柬埔寨电力行业面临的经济环境</w:t>
      </w:r>
    </w:p>
    <w:p>
      <w:pPr>
        <w:spacing w:after="150"/>
      </w:pPr>
      <w:r>
        <w:rPr/>
        <w:t xml:space="preserve">一、2019-2023年柬埔寨gdp分析</w:t>
      </w:r>
    </w:p>
    <w:p>
      <w:pPr>
        <w:spacing w:after="150"/>
      </w:pPr>
      <w:r>
        <w:rPr/>
        <w:t xml:space="preserve">二、2019-2023年柬埔寨消费价格指数分析</w:t>
      </w:r>
    </w:p>
    <w:p>
      <w:pPr>
        <w:spacing w:after="150"/>
      </w:pPr>
      <w:r>
        <w:rPr/>
        <w:t xml:space="preserve">三、2019-2023年柬埔寨城乡居民收入分析</w:t>
      </w:r>
    </w:p>
    <w:p>
      <w:pPr>
        <w:spacing w:after="150"/>
      </w:pPr>
      <w:r>
        <w:rPr/>
        <w:t xml:space="preserve">四、2019-2023年柬埔寨社会消费品零售总额</w:t>
      </w:r>
    </w:p>
    <w:p>
      <w:pPr>
        <w:spacing w:after="150"/>
      </w:pPr>
      <w:r>
        <w:rPr/>
        <w:t xml:space="preserve">五、2019-2023年柬埔寨全社会固定资产投资分析</w:t>
      </w:r>
    </w:p>
    <w:p>
      <w:pPr>
        <w:spacing w:after="150"/>
      </w:pPr>
      <w:r>
        <w:rPr/>
        <w:t xml:space="preserve">六、2019-2023年柬埔寨进出口总额及增长率分析</w:t>
      </w:r>
    </w:p>
    <w:p>
      <w:pPr>
        <w:spacing w:after="150"/>
      </w:pPr>
      <w:r>
        <w:rPr/>
        <w:t xml:space="preserve">第三节 投资柬埔寨电力行业面临的社会环境</w:t>
      </w:r>
    </w:p>
    <w:p>
      <w:pPr>
        <w:spacing w:after="150"/>
      </w:pPr>
      <w:r>
        <w:rPr/>
        <w:t xml:space="preserve">一、2019-2023年柬埔寨居民生活支出状况</w:t>
      </w:r>
    </w:p>
    <w:p>
      <w:pPr>
        <w:spacing w:after="150"/>
      </w:pPr>
      <w:r>
        <w:rPr/>
        <w:t xml:space="preserve">二、2019-2023年柬埔寨物价水平分析</w:t>
      </w:r>
    </w:p>
    <w:p>
      <w:pPr>
        <w:spacing w:after="150"/>
      </w:pPr>
      <w:r>
        <w:rPr/>
        <w:t xml:space="preserve">三、2019-2023年柬埔寨的教育及医疗概况</w:t>
      </w:r>
    </w:p>
    <w:p>
      <w:pPr>
        <w:spacing w:after="150"/>
      </w:pPr>
      <w:r>
        <w:rPr/>
        <w:t xml:space="preserve">第四节 投资柬埔寨电力行业面临的金融环境</w:t>
      </w:r>
    </w:p>
    <w:p>
      <w:pPr>
        <w:spacing w:after="150"/>
      </w:pPr>
      <w:r>
        <w:rPr/>
        <w:t xml:space="preserve">一、柬埔寨货币</w:t>
      </w:r>
    </w:p>
    <w:p>
      <w:pPr>
        <w:spacing w:after="150"/>
      </w:pPr>
      <w:r>
        <w:rPr/>
        <w:t xml:space="preserve">二、柬埔寨的银行机构</w:t>
      </w:r>
    </w:p>
    <w:p>
      <w:pPr>
        <w:spacing w:after="150"/>
      </w:pPr>
      <w:r>
        <w:rPr/>
        <w:t xml:space="preserve">三、柬埔寨的外汇管理制度</w:t>
      </w:r>
    </w:p>
    <w:p>
      <w:pPr>
        <w:spacing w:after="150"/>
      </w:pPr>
      <w:r>
        <w:rPr/>
        <w:t xml:space="preserve">四、柬埔寨信用卡的使用</w:t>
      </w:r>
    </w:p>
    <w:p>
      <w:pPr>
        <w:spacing w:after="150"/>
      </w:pPr>
      <w:r>
        <w:rPr/>
        <w:t xml:space="preserve">五、外企在柬埔寨的融资条件</w:t>
      </w:r>
    </w:p>
    <w:p>
      <w:pPr>
        <w:spacing w:after="150"/>
      </w:pPr>
      <w:r>
        <w:rPr>
          <w:b w:val="1"/>
          <w:bCs w:val="1"/>
        </w:rPr>
        <w:t xml:space="preserve">第二章 2019-2023年柬埔寨电力行业供需形势分析</w:t>
      </w:r>
    </w:p>
    <w:p>
      <w:pPr>
        <w:spacing w:after="150"/>
      </w:pPr>
      <w:r>
        <w:rPr/>
        <w:t xml:space="preserve">第一节 2019-2023年柬埔寨电力行业供给分析</w:t>
      </w:r>
    </w:p>
    <w:p>
      <w:pPr>
        <w:spacing w:after="150"/>
      </w:pPr>
      <w:r>
        <w:rPr/>
        <w:t xml:space="preserve">一、2019-2023年柬埔寨电力生产情况</w:t>
      </w:r>
    </w:p>
    <w:p>
      <w:pPr>
        <w:spacing w:after="150"/>
      </w:pPr>
      <w:r>
        <w:rPr/>
        <w:t xml:space="preserve">二、2019-2023年柬埔寨电力设备容量</w:t>
      </w:r>
    </w:p>
    <w:p>
      <w:pPr>
        <w:spacing w:after="150"/>
      </w:pPr>
      <w:r>
        <w:rPr/>
        <w:t xml:space="preserve">三、2019-2023年柬埔寨发电设备利用情况</w:t>
      </w:r>
    </w:p>
    <w:p>
      <w:pPr>
        <w:spacing w:after="150"/>
      </w:pPr>
      <w:r>
        <w:rPr/>
        <w:t xml:space="preserve">第二节 2019-2023年柬埔寨电力行业需求分析</w:t>
      </w:r>
    </w:p>
    <w:p>
      <w:pPr>
        <w:spacing w:after="150"/>
      </w:pPr>
      <w:r>
        <w:rPr/>
        <w:t xml:space="preserve">一、2019-2023年柬埔寨全社会用电统计</w:t>
      </w:r>
    </w:p>
    <w:p>
      <w:pPr>
        <w:spacing w:after="150"/>
      </w:pPr>
      <w:r>
        <w:rPr/>
        <w:t xml:space="preserve">二、2019-2023年柬埔寨分产业用电统计</w:t>
      </w:r>
    </w:p>
    <w:p>
      <w:pPr>
        <w:spacing w:after="150"/>
      </w:pPr>
      <w:r>
        <w:rPr/>
        <w:t xml:space="preserve">三、2019-2023年柬埔寨分区域用电统计</w:t>
      </w:r>
    </w:p>
    <w:p>
      <w:pPr>
        <w:spacing w:after="150"/>
      </w:pPr>
      <w:r>
        <w:rPr/>
        <w:t xml:space="preserve">四、2019-2023年柬埔寨重点行业用电统计</w:t>
      </w:r>
    </w:p>
    <w:p>
      <w:pPr>
        <w:spacing w:after="150"/>
      </w:pPr>
      <w:r>
        <w:rPr/>
        <w:t xml:space="preserve">第三节 2019-2023年柬埔寨电力行业供求态势</w:t>
      </w:r>
    </w:p>
    <w:p>
      <w:pPr>
        <w:spacing w:after="150"/>
      </w:pPr>
      <w:r>
        <w:rPr/>
        <w:t xml:space="preserve">第四节 2019-2023年柬埔寨电煤市场供需分析</w:t>
      </w:r>
    </w:p>
    <w:p>
      <w:pPr>
        <w:spacing w:after="150"/>
      </w:pPr>
      <w:r>
        <w:rPr/>
        <w:t xml:space="preserve">第五节 2019-2023年柬埔寨电力行业供需趋势分析</w:t>
      </w:r>
    </w:p>
    <w:p>
      <w:pPr>
        <w:spacing w:after="150"/>
      </w:pPr>
      <w:r>
        <w:rPr/>
        <w:t xml:space="preserve">一、2019-2023年柬埔寨电力需求增速平稳放缓</w:t>
      </w:r>
    </w:p>
    <w:p>
      <w:pPr>
        <w:spacing w:after="150"/>
      </w:pPr>
      <w:r>
        <w:rPr/>
        <w:t xml:space="preserve">二、2019-2023年柬埔寨不同地区电力需求趋势</w:t>
      </w:r>
    </w:p>
    <w:p>
      <w:pPr>
        <w:spacing w:after="150"/>
      </w:pPr>
      <w:r>
        <w:rPr/>
        <w:t xml:space="preserve">三、2019-2023年柬埔寨新增装机向资源密集区转移</w:t>
      </w:r>
    </w:p>
    <w:p>
      <w:pPr>
        <w:spacing w:after="150"/>
      </w:pPr>
      <w:r>
        <w:rPr/>
        <w:t xml:space="preserve">四、2019-2023年柬埔寨供需总量平衡趋于偏紧</w:t>
      </w:r>
    </w:p>
    <w:p>
      <w:pPr>
        <w:spacing w:after="150"/>
      </w:pPr>
      <w:r>
        <w:rPr>
          <w:b w:val="1"/>
          <w:bCs w:val="1"/>
        </w:rPr>
        <w:t xml:space="preserve">第三章 2019-2023年柬埔寨电力行业经营数据分析</w:t>
      </w:r>
    </w:p>
    <w:p>
      <w:pPr>
        <w:spacing w:after="150"/>
      </w:pPr>
      <w:r>
        <w:rPr/>
        <w:t xml:space="preserve">第一节 2019-2023年柬埔寨电力生产行业财务状况</w:t>
      </w:r>
    </w:p>
    <w:p>
      <w:pPr>
        <w:spacing w:after="150"/>
      </w:pPr>
      <w:r>
        <w:rPr/>
        <w:t xml:space="preserve">一、2019-2023年柬埔寨电力生产行业经济规模</w:t>
      </w:r>
    </w:p>
    <w:p>
      <w:pPr>
        <w:spacing w:after="150"/>
      </w:pPr>
      <w:r>
        <w:rPr/>
        <w:t xml:space="preserve">二、2019-2023年柬埔寨电力生产行业盈利能力指标</w:t>
      </w:r>
    </w:p>
    <w:p>
      <w:pPr>
        <w:spacing w:after="150"/>
      </w:pPr>
      <w:r>
        <w:rPr/>
        <w:t xml:space="preserve">三、2019-2023年柬埔寨电力生产行业营运能力指标</w:t>
      </w:r>
    </w:p>
    <w:p>
      <w:pPr>
        <w:spacing w:after="150"/>
      </w:pPr>
      <w:r>
        <w:rPr/>
        <w:t xml:space="preserve">四、2019-2023年柬埔寨电力生产行业偿债能力指标</w:t>
      </w:r>
    </w:p>
    <w:p>
      <w:pPr>
        <w:spacing w:after="150"/>
      </w:pPr>
      <w:r>
        <w:rPr/>
        <w:t xml:space="preserve">五、2019-2023年柬埔寨电力生产行业财务状况综合评价</w:t>
      </w:r>
    </w:p>
    <w:p>
      <w:pPr>
        <w:spacing w:after="150"/>
      </w:pPr>
      <w:r>
        <w:rPr/>
        <w:t xml:space="preserve">第二节 2019-2023年柬埔寨电力供应行业财务状况</w:t>
      </w:r>
    </w:p>
    <w:p>
      <w:pPr>
        <w:spacing w:after="150"/>
      </w:pPr>
      <w:r>
        <w:rPr/>
        <w:t xml:space="preserve">一、2019-2023年柬埔寨电力供应行业经济规模</w:t>
      </w:r>
    </w:p>
    <w:p>
      <w:pPr>
        <w:spacing w:after="150"/>
      </w:pPr>
      <w:r>
        <w:rPr/>
        <w:t xml:space="preserve">二、2019-2023年柬埔寨电力供应行业盈利能力指标</w:t>
      </w:r>
    </w:p>
    <w:p>
      <w:pPr>
        <w:spacing w:after="150"/>
      </w:pPr>
      <w:r>
        <w:rPr/>
        <w:t xml:space="preserve">三、2019-2023年柬埔寨电力供应行业营运能力指标</w:t>
      </w:r>
    </w:p>
    <w:p>
      <w:pPr>
        <w:spacing w:after="150"/>
      </w:pPr>
      <w:r>
        <w:rPr/>
        <w:t xml:space="preserve">四、2019-2023年柬埔寨电力供应行业偿债能力指标</w:t>
      </w:r>
    </w:p>
    <w:p>
      <w:pPr>
        <w:spacing w:after="150"/>
      </w:pPr>
      <w:r>
        <w:rPr/>
        <w:t xml:space="preserve">五、2019-2023年柬埔寨电力供应行业财务状况综合评价</w:t>
      </w:r>
    </w:p>
    <w:p>
      <w:pPr>
        <w:spacing w:after="150"/>
      </w:pPr>
      <w:r>
        <w:rPr>
          <w:b w:val="1"/>
          <w:bCs w:val="1"/>
        </w:rPr>
        <w:t xml:space="preserve">第四章 2019-2023年柬埔寨电力行业投融资分析</w:t>
      </w:r>
    </w:p>
    <w:p>
      <w:pPr>
        <w:spacing w:after="150"/>
      </w:pPr>
      <w:r>
        <w:rPr/>
        <w:t xml:space="preserve">第一节 2019-2023年柬埔寨电力行业投融资体制现状</w:t>
      </w:r>
    </w:p>
    <w:p>
      <w:pPr>
        <w:spacing w:after="150"/>
      </w:pPr>
      <w:r>
        <w:rPr/>
        <w:t xml:space="preserve">一、柬埔寨电力行业呈现投资主体多元化特点</w:t>
      </w:r>
    </w:p>
    <w:p>
      <w:pPr>
        <w:spacing w:after="150"/>
      </w:pPr>
      <w:r>
        <w:rPr/>
        <w:t xml:space="preserve">二、柬埔寨电力行业资金来源渠道</w:t>
      </w:r>
    </w:p>
    <w:p>
      <w:pPr>
        <w:spacing w:after="150"/>
      </w:pPr>
      <w:r>
        <w:rPr/>
        <w:t xml:space="preserve">三、柬埔寨电力行业呈现投资方式多样化</w:t>
      </w:r>
    </w:p>
    <w:p>
      <w:pPr>
        <w:spacing w:after="150"/>
      </w:pPr>
      <w:r>
        <w:rPr/>
        <w:t xml:space="preserve">四、柬埔寨电力行业呈现投资活动市场化</w:t>
      </w:r>
    </w:p>
    <w:p>
      <w:pPr>
        <w:spacing w:after="150"/>
      </w:pPr>
      <w:r>
        <w:rPr/>
        <w:t xml:space="preserve">第二节 2019-2023年柬埔寨电力行业投资现状分析</w:t>
      </w:r>
    </w:p>
    <w:p>
      <w:pPr>
        <w:spacing w:after="150"/>
      </w:pPr>
      <w:r>
        <w:rPr/>
        <w:t xml:space="preserve">一、2019-2023年柬埔寨电力行业投资完成规模</w:t>
      </w:r>
    </w:p>
    <w:p>
      <w:pPr>
        <w:spacing w:after="150"/>
      </w:pPr>
      <w:r>
        <w:rPr/>
        <w:t xml:space="preserve">二、2019-2023年柬埔寨电源投资结构</w:t>
      </w:r>
    </w:p>
    <w:p>
      <w:pPr>
        <w:spacing w:after="150"/>
      </w:pPr>
      <w:r>
        <w:rPr/>
        <w:t xml:space="preserve">三、2019-2023年柬埔寨电网投资情况</w:t>
      </w:r>
    </w:p>
    <w:p>
      <w:pPr>
        <w:spacing w:after="150"/>
      </w:pPr>
      <w:r>
        <w:rPr/>
        <w:t xml:space="preserve">四、2019-2023年柬埔寨电力行业投资重点</w:t>
      </w:r>
    </w:p>
    <w:p>
      <w:pPr>
        <w:spacing w:after="150"/>
      </w:pPr>
      <w:r>
        <w:rPr/>
        <w:t xml:space="preserve">第三节 柬埔寨电力行业项目融资特点分析</w:t>
      </w:r>
    </w:p>
    <w:p>
      <w:pPr>
        <w:spacing w:after="150"/>
      </w:pPr>
      <w:r>
        <w:rPr/>
        <w:t xml:space="preserve">一、2019-2023年柬埔寨电力项目的特点</w:t>
      </w:r>
    </w:p>
    <w:p>
      <w:pPr>
        <w:spacing w:after="150"/>
      </w:pPr>
      <w:r>
        <w:rPr/>
        <w:t xml:space="preserve">二、2019-2023年柬埔寨资金密集程度高</w:t>
      </w:r>
    </w:p>
    <w:p>
      <w:pPr>
        <w:spacing w:after="150"/>
      </w:pPr>
      <w:r>
        <w:rPr/>
        <w:t xml:space="preserve">三、2019-2023年柬埔寨投资回报相对稳定</w:t>
      </w:r>
    </w:p>
    <w:p>
      <w:pPr>
        <w:spacing w:after="150"/>
      </w:pPr>
      <w:r>
        <w:rPr/>
        <w:t xml:space="preserve">第四节 2019-2023年柬埔寨电力行业项目融资模式分析</w:t>
      </w:r>
    </w:p>
    <w:p>
      <w:pPr>
        <w:spacing w:after="150"/>
      </w:pPr>
      <w:r>
        <w:rPr/>
        <w:t xml:space="preserve">一、项目公司融资模式</w:t>
      </w:r>
    </w:p>
    <w:p>
      <w:pPr>
        <w:spacing w:after="150"/>
      </w:pPr>
      <w:r>
        <w:rPr/>
        <w:t xml:space="preserve">二、bot模式分析</w:t>
      </w:r>
    </w:p>
    <w:p>
      <w:pPr>
        <w:spacing w:after="150"/>
      </w:pPr>
      <w:r>
        <w:rPr/>
        <w:t xml:space="preserve">三、abs模式分析</w:t>
      </w:r>
    </w:p>
    <w:p>
      <w:pPr>
        <w:spacing w:after="150"/>
      </w:pPr>
      <w:r>
        <w:rPr/>
        <w:t xml:space="preserve">四、ppp模式分析</w:t>
      </w:r>
    </w:p>
    <w:p>
      <w:pPr>
        <w:spacing w:after="150"/>
      </w:pPr>
      <w:r>
        <w:rPr/>
        <w:t xml:space="preserve">五、融资租赁模式分析</w:t>
      </w:r>
    </w:p>
    <w:p>
      <w:pPr>
        <w:spacing w:after="150"/>
      </w:pPr>
      <w:r>
        <w:rPr/>
        <w:t xml:space="preserve">六、融资模式差异比较</w:t>
      </w:r>
    </w:p>
    <w:p>
      <w:pPr>
        <w:spacing w:after="150"/>
      </w:pPr>
      <w:r>
        <w:rPr>
          <w:b w:val="1"/>
          <w:bCs w:val="1"/>
        </w:rPr>
        <w:t xml:space="preserve">第五章 2019-2023年柬埔寨电力市场价格分析</w:t>
      </w:r>
    </w:p>
    <w:p>
      <w:pPr>
        <w:spacing w:after="150"/>
      </w:pPr>
      <w:r>
        <w:rPr/>
        <w:t xml:space="preserve">第一节 2019-2023年柬埔寨电价的成本构成</w:t>
      </w:r>
    </w:p>
    <w:p>
      <w:pPr>
        <w:spacing w:after="150"/>
      </w:pPr>
      <w:r>
        <w:rPr/>
        <w:t xml:space="preserve">一、2019-2023年柬埔寨发电的费用</w:t>
      </w:r>
    </w:p>
    <w:p>
      <w:pPr>
        <w:spacing w:after="150"/>
      </w:pPr>
      <w:r>
        <w:rPr/>
        <w:t xml:space="preserve">二、2019-2023年柬埔寨输电及送电</w:t>
      </w:r>
    </w:p>
    <w:p>
      <w:pPr>
        <w:spacing w:after="150"/>
      </w:pPr>
      <w:r>
        <w:rPr/>
        <w:t xml:space="preserve">三、2019-2023年柬埔寨变电及配电的费用</w:t>
      </w:r>
    </w:p>
    <w:p>
      <w:pPr>
        <w:spacing w:after="150"/>
      </w:pPr>
      <w:r>
        <w:rPr/>
        <w:t xml:space="preserve">四、2019-2023年柬埔寨用电费用</w:t>
      </w:r>
    </w:p>
    <w:p>
      <w:pPr>
        <w:spacing w:after="150"/>
      </w:pPr>
      <w:r>
        <w:rPr/>
        <w:t xml:space="preserve">第二节 2019-2023年柬埔寨电价调整动态分析</w:t>
      </w:r>
    </w:p>
    <w:p>
      <w:pPr>
        <w:spacing w:after="150"/>
      </w:pPr>
      <w:r>
        <w:rPr/>
        <w:t xml:space="preserve">第三节 2019-2023年新能源发电价格机制调整动态</w:t>
      </w:r>
    </w:p>
    <w:p>
      <w:pPr>
        <w:spacing w:after="150"/>
      </w:pPr>
      <w:r>
        <w:rPr/>
        <w:t xml:space="preserve">第四节 2019-2023年柬埔寨电价改革进展分析</w:t>
      </w:r>
    </w:p>
    <w:p>
      <w:pPr>
        <w:spacing w:after="150"/>
      </w:pPr>
      <w:r>
        <w:rPr>
          <w:b w:val="1"/>
          <w:bCs w:val="1"/>
        </w:rPr>
        <w:t xml:space="preserve">第六章 2019-2023年柬埔寨电力行业子行业发展分析</w:t>
      </w:r>
    </w:p>
    <w:p>
      <w:pPr>
        <w:spacing w:after="150"/>
      </w:pPr>
      <w:r>
        <w:rPr/>
        <w:t xml:space="preserve">第一节 2019-2023年柬埔寨火力发电行业分析</w:t>
      </w:r>
    </w:p>
    <w:p>
      <w:pPr>
        <w:spacing w:after="150"/>
      </w:pPr>
      <w:r>
        <w:rPr/>
        <w:t xml:space="preserve">一、2019-2023年柬埔寨火电产量分析</w:t>
      </w:r>
    </w:p>
    <w:p>
      <w:pPr>
        <w:spacing w:after="150"/>
      </w:pPr>
      <w:r>
        <w:rPr/>
        <w:t xml:space="preserve">二、2019-2023年柬埔寨火力发电行业经营效益分析</w:t>
      </w:r>
    </w:p>
    <w:p>
      <w:pPr>
        <w:spacing w:after="150"/>
      </w:pPr>
      <w:r>
        <w:rPr/>
        <w:t xml:space="preserve">三、2019-2023年柬埔寨火力发电行业规模分析</w:t>
      </w:r>
    </w:p>
    <w:p>
      <w:pPr>
        <w:spacing w:after="150"/>
      </w:pPr>
      <w:r>
        <w:rPr/>
        <w:t xml:space="preserve">四、2019-2023年柬埔寨火力发电行业财务状况分析</w:t>
      </w:r>
    </w:p>
    <w:p>
      <w:pPr>
        <w:spacing w:after="150"/>
      </w:pPr>
      <w:r>
        <w:rPr/>
        <w:t xml:space="preserve">五、柬埔寨火力发电市场前景展望</w:t>
      </w:r>
    </w:p>
    <w:p>
      <w:pPr>
        <w:spacing w:after="150"/>
      </w:pPr>
      <w:r>
        <w:rPr/>
        <w:t xml:space="preserve">第二节 2019-2023年柬埔寨水力发电行业分析</w:t>
      </w:r>
    </w:p>
    <w:p>
      <w:pPr>
        <w:spacing w:after="150"/>
      </w:pPr>
      <w:r>
        <w:rPr/>
        <w:t xml:space="preserve">一、2019-2023年柬埔寨水电产量分析</w:t>
      </w:r>
    </w:p>
    <w:p>
      <w:pPr>
        <w:spacing w:after="150"/>
      </w:pPr>
      <w:r>
        <w:rPr/>
        <w:t xml:space="preserve">二、2019-2023年柬埔寨水力发电行业经营效益分析</w:t>
      </w:r>
    </w:p>
    <w:p>
      <w:pPr>
        <w:spacing w:after="150"/>
      </w:pPr>
      <w:r>
        <w:rPr/>
        <w:t xml:space="preserve">三、2019-2023年柬埔寨水力发电行业规模分析</w:t>
      </w:r>
    </w:p>
    <w:p>
      <w:pPr>
        <w:spacing w:after="150"/>
      </w:pPr>
      <w:r>
        <w:rPr/>
        <w:t xml:space="preserve">四、2019-2023年柬埔寨水力发电行业财务状况分析</w:t>
      </w:r>
    </w:p>
    <w:p>
      <w:pPr>
        <w:spacing w:after="150"/>
      </w:pPr>
      <w:r>
        <w:rPr/>
        <w:t xml:space="preserve">五、2019-2023年柬埔寨水力发电市场前景展望</w:t>
      </w:r>
    </w:p>
    <w:p>
      <w:pPr>
        <w:spacing w:after="150"/>
      </w:pPr>
      <w:r>
        <w:rPr/>
        <w:t xml:space="preserve">第三节 2019-2023年柬埔寨核能发电行业分析</w:t>
      </w:r>
    </w:p>
    <w:p>
      <w:pPr>
        <w:spacing w:after="150"/>
      </w:pPr>
      <w:r>
        <w:rPr/>
        <w:t xml:space="preserve">一、2019-2023年柬埔寨核电产量分析</w:t>
      </w:r>
    </w:p>
    <w:p>
      <w:pPr>
        <w:spacing w:after="150"/>
      </w:pPr>
      <w:r>
        <w:rPr/>
        <w:t xml:space="preserve">二、2019-2023年柬埔寨核能发电行业经营效益分析</w:t>
      </w:r>
    </w:p>
    <w:p>
      <w:pPr>
        <w:spacing w:after="150"/>
      </w:pPr>
      <w:r>
        <w:rPr/>
        <w:t xml:space="preserve">三、2019-2023年柬埔寨核能发电行业规模分析</w:t>
      </w:r>
    </w:p>
    <w:p>
      <w:pPr>
        <w:spacing w:after="150"/>
      </w:pPr>
      <w:r>
        <w:rPr/>
        <w:t xml:space="preserve">四、2019-2023年柬埔寨核能发电行业财务状况分析</w:t>
      </w:r>
    </w:p>
    <w:p>
      <w:pPr>
        <w:spacing w:after="150"/>
      </w:pPr>
      <w:r>
        <w:rPr/>
        <w:t xml:space="preserve">五、2019-2023年柬埔寨核能发电行业市场前景展望</w:t>
      </w:r>
    </w:p>
    <w:p>
      <w:pPr>
        <w:spacing w:after="150"/>
      </w:pPr>
      <w:r>
        <w:rPr/>
        <w:t xml:space="preserve">第四节 2019-2023年柬埔寨风力发电行业分析</w:t>
      </w:r>
    </w:p>
    <w:p>
      <w:pPr>
        <w:spacing w:after="150"/>
      </w:pPr>
      <w:r>
        <w:rPr/>
        <w:t xml:space="preserve">一、2019-2023年柬埔寨风电产量分析</w:t>
      </w:r>
    </w:p>
    <w:p>
      <w:pPr>
        <w:spacing w:after="150"/>
      </w:pPr>
      <w:r>
        <w:rPr/>
        <w:t xml:space="preserve">二、2019-2023年柬埔寨风力发电行业经营效益分析</w:t>
      </w:r>
    </w:p>
    <w:p>
      <w:pPr>
        <w:spacing w:after="150"/>
      </w:pPr>
      <w:r>
        <w:rPr/>
        <w:t xml:space="preserve">三、2019-2023年柬埔寨风力发电行业规模分析</w:t>
      </w:r>
    </w:p>
    <w:p>
      <w:pPr>
        <w:spacing w:after="150"/>
      </w:pPr>
      <w:r>
        <w:rPr/>
        <w:t xml:space="preserve">四、2019-2023年柬埔寨风力发电行业财务状况分析</w:t>
      </w:r>
    </w:p>
    <w:p>
      <w:pPr>
        <w:spacing w:after="150"/>
      </w:pPr>
      <w:r>
        <w:rPr/>
        <w:t xml:space="preserve">五、2019-2023年柬埔寨风力发电市场前景展望</w:t>
      </w:r>
    </w:p>
    <w:p>
      <w:pPr>
        <w:spacing w:after="150"/>
      </w:pPr>
      <w:r>
        <w:rPr/>
        <w:t xml:space="preserve">第五节 2019-2023年柬埔寨太阳能发电行业分析</w:t>
      </w:r>
    </w:p>
    <w:p>
      <w:pPr>
        <w:spacing w:after="150"/>
      </w:pPr>
      <w:r>
        <w:rPr/>
        <w:t xml:space="preserve">一、2019-2023年柬埔寨太阳能发电量分析</w:t>
      </w:r>
    </w:p>
    <w:p>
      <w:pPr>
        <w:spacing w:after="150"/>
      </w:pPr>
      <w:r>
        <w:rPr/>
        <w:t xml:space="preserve">二、2019-2023年柬埔寨太阳能发电行业经营效益分析</w:t>
      </w:r>
    </w:p>
    <w:p>
      <w:pPr>
        <w:spacing w:after="150"/>
      </w:pPr>
      <w:r>
        <w:rPr/>
        <w:t xml:space="preserve">三、2019-2023年柬埔寨太阳能发电行业规模分析</w:t>
      </w:r>
    </w:p>
    <w:p>
      <w:pPr>
        <w:spacing w:after="150"/>
      </w:pPr>
      <w:r>
        <w:rPr/>
        <w:t xml:space="preserve">四、2019-2023年柬埔寨太阳能发电行业财务状况分析</w:t>
      </w:r>
    </w:p>
    <w:p>
      <w:pPr>
        <w:spacing w:after="150"/>
      </w:pPr>
      <w:r>
        <w:rPr/>
        <w:t xml:space="preserve">五、2019-2023年柬埔寨太阳能发电市场前景展望</w:t>
      </w:r>
    </w:p>
    <w:p>
      <w:pPr>
        <w:spacing w:after="150"/>
      </w:pPr>
      <w:r>
        <w:rPr/>
        <w:t xml:space="preserve">第六节 2019-2023年其他柬埔寨电力子行业分析</w:t>
      </w:r>
    </w:p>
    <w:p>
      <w:pPr>
        <w:spacing w:after="150"/>
      </w:pPr>
      <w:r>
        <w:rPr>
          <w:b w:val="1"/>
          <w:bCs w:val="1"/>
        </w:rPr>
        <w:t xml:space="preserve">第七章 2019-2023年柬埔寨电力行业建设分析</w:t>
      </w:r>
    </w:p>
    <w:p>
      <w:pPr>
        <w:spacing w:after="150"/>
      </w:pPr>
      <w:r>
        <w:rPr/>
        <w:t xml:space="preserve">第一节 2019-2023年柬埔寨火电建设分析</w:t>
      </w:r>
    </w:p>
    <w:p>
      <w:pPr>
        <w:spacing w:after="150"/>
      </w:pPr>
      <w:r>
        <w:rPr/>
        <w:t xml:space="preserve">一、2019-2023年柬埔寨火电装机总量分析</w:t>
      </w:r>
    </w:p>
    <w:p>
      <w:pPr>
        <w:spacing w:after="150"/>
      </w:pPr>
      <w:r>
        <w:rPr/>
        <w:t xml:space="preserve">二、2019-2023年柬埔寨火电装机增长分析</w:t>
      </w:r>
    </w:p>
    <w:p>
      <w:pPr>
        <w:spacing w:after="150"/>
      </w:pPr>
      <w:r>
        <w:rPr/>
        <w:t xml:space="preserve">三、柬埔寨重点火电项目投建情况</w:t>
      </w:r>
    </w:p>
    <w:p>
      <w:pPr>
        <w:spacing w:after="150"/>
      </w:pPr>
      <w:r>
        <w:rPr/>
        <w:t xml:space="preserve">四、2019-2023年柬埔寨火电项目建设风险</w:t>
      </w:r>
    </w:p>
    <w:p>
      <w:pPr>
        <w:spacing w:after="150"/>
      </w:pPr>
      <w:r>
        <w:rPr/>
        <w:t xml:space="preserve">第二节 2019-2023年柬埔寨水电建设分析</w:t>
      </w:r>
    </w:p>
    <w:p>
      <w:pPr>
        <w:spacing w:after="150"/>
      </w:pPr>
      <w:r>
        <w:rPr/>
        <w:t xml:space="preserve">一、2019-2023年柬埔寨水电装机总量分析</w:t>
      </w:r>
    </w:p>
    <w:p>
      <w:pPr>
        <w:spacing w:after="150"/>
      </w:pPr>
      <w:r>
        <w:rPr/>
        <w:t xml:space="preserve">二、2019-2023年柬埔寨水电装机增长分析</w:t>
      </w:r>
    </w:p>
    <w:p>
      <w:pPr>
        <w:spacing w:after="150"/>
      </w:pPr>
      <w:r>
        <w:rPr/>
        <w:t xml:space="preserve">三、柬埔寨重点水电项目投建情况</w:t>
      </w:r>
    </w:p>
    <w:p>
      <w:pPr>
        <w:spacing w:after="150"/>
      </w:pPr>
      <w:r>
        <w:rPr/>
        <w:t xml:space="preserve">四、柬埔寨水电项目建设风险</w:t>
      </w:r>
    </w:p>
    <w:p>
      <w:pPr>
        <w:spacing w:after="150"/>
      </w:pPr>
      <w:r>
        <w:rPr/>
        <w:t xml:space="preserve">第三节 2019-2023年柬埔寨核电建设分析</w:t>
      </w:r>
    </w:p>
    <w:p>
      <w:pPr>
        <w:spacing w:after="150"/>
      </w:pPr>
      <w:r>
        <w:rPr/>
        <w:t xml:space="preserve">一、2019-2023年柬埔寨装机总量分析</w:t>
      </w:r>
    </w:p>
    <w:p>
      <w:pPr>
        <w:spacing w:after="150"/>
      </w:pPr>
      <w:r>
        <w:rPr/>
        <w:t xml:space="preserve">二、2019-2023年柬埔寨装机增长分析</w:t>
      </w:r>
    </w:p>
    <w:p>
      <w:pPr>
        <w:spacing w:after="150"/>
      </w:pPr>
      <w:r>
        <w:rPr/>
        <w:t xml:space="preserve">三、柬埔寨重点核电项目投建情况</w:t>
      </w:r>
    </w:p>
    <w:p>
      <w:pPr>
        <w:spacing w:after="150"/>
      </w:pPr>
      <w:r>
        <w:rPr/>
        <w:t xml:space="preserve">四、柬埔寨核电项目投资主体</w:t>
      </w:r>
    </w:p>
    <w:p>
      <w:pPr>
        <w:spacing w:after="150"/>
      </w:pPr>
      <w:r>
        <w:rPr/>
        <w:t xml:space="preserve">五、柬埔寨核电项目建设风险</w:t>
      </w:r>
    </w:p>
    <w:p>
      <w:pPr>
        <w:spacing w:after="150"/>
      </w:pPr>
      <w:r>
        <w:rPr/>
        <w:t xml:space="preserve">第四节 2019-2023年柬埔寨风电建设分析</w:t>
      </w:r>
    </w:p>
    <w:p>
      <w:pPr>
        <w:spacing w:after="150"/>
      </w:pPr>
      <w:r>
        <w:rPr/>
        <w:t xml:space="preserve">一、2019-2023年柬埔寨风电装机总量分析</w:t>
      </w:r>
    </w:p>
    <w:p>
      <w:pPr>
        <w:spacing w:after="150"/>
      </w:pPr>
      <w:r>
        <w:rPr/>
        <w:t xml:space="preserve">二、2019-2023年柬埔寨风电装机增长分析</w:t>
      </w:r>
    </w:p>
    <w:p>
      <w:pPr>
        <w:spacing w:after="150"/>
      </w:pPr>
      <w:r>
        <w:rPr/>
        <w:t xml:space="preserve">三、柬埔寨重点风电项目投建情况</w:t>
      </w:r>
    </w:p>
    <w:p>
      <w:pPr>
        <w:spacing w:after="150"/>
      </w:pPr>
      <w:r>
        <w:rPr/>
        <w:t xml:space="preserve">四、柬埔寨风电项目投资主体</w:t>
      </w:r>
    </w:p>
    <w:p>
      <w:pPr>
        <w:spacing w:after="150"/>
      </w:pPr>
      <w:r>
        <w:rPr/>
        <w:t xml:space="preserve">五、柬埔寨风电项目建设风险</w:t>
      </w:r>
    </w:p>
    <w:p>
      <w:pPr>
        <w:spacing w:after="150"/>
      </w:pPr>
      <w:r>
        <w:rPr/>
        <w:t xml:space="preserve">第五节 2019-2023年柬埔寨光伏发电建设分析</w:t>
      </w:r>
    </w:p>
    <w:p>
      <w:pPr>
        <w:spacing w:after="150"/>
      </w:pPr>
      <w:r>
        <w:rPr/>
        <w:t xml:space="preserve">一、2019-2023年柬埔寨光伏发电装机总量分析</w:t>
      </w:r>
    </w:p>
    <w:p>
      <w:pPr>
        <w:spacing w:after="150"/>
      </w:pPr>
      <w:r>
        <w:rPr/>
        <w:t xml:space="preserve">二、2019-2023年柬埔寨光伏发电装机增长分析</w:t>
      </w:r>
    </w:p>
    <w:p>
      <w:pPr>
        <w:spacing w:after="150"/>
      </w:pPr>
      <w:r>
        <w:rPr/>
        <w:t xml:space="preserve">三、柬埔寨重点光伏发电项目投建情况</w:t>
      </w:r>
    </w:p>
    <w:p>
      <w:pPr>
        <w:spacing w:after="150"/>
      </w:pPr>
      <w:r>
        <w:rPr/>
        <w:t xml:space="preserve">四、柬埔寨光伏项目建设风险</w:t>
      </w:r>
    </w:p>
    <w:p>
      <w:pPr>
        <w:spacing w:after="150"/>
      </w:pPr>
      <w:r>
        <w:rPr/>
        <w:t xml:space="preserve">第六节 2019-2023年柬埔寨其他电源建设分析</w:t>
      </w:r>
    </w:p>
    <w:p>
      <w:pPr>
        <w:spacing w:after="150"/>
      </w:pPr>
      <w:r>
        <w:rPr/>
        <w:t xml:space="preserve">第七节 2019-2023年柬埔寨电网建设分析</w:t>
      </w:r>
    </w:p>
    <w:p>
      <w:pPr>
        <w:spacing w:after="150"/>
      </w:pPr>
      <w:r>
        <w:rPr>
          <w:b w:val="1"/>
          <w:bCs w:val="1"/>
        </w:rPr>
        <w:t xml:space="preserve">第八章 2019-2023年柬埔寨电力行业产业链分析</w:t>
      </w:r>
    </w:p>
    <w:p>
      <w:pPr>
        <w:spacing w:after="150"/>
      </w:pPr>
      <w:r>
        <w:rPr/>
        <w:t xml:space="preserve">第一节 柬埔寨电力行业产业链总体简析</w:t>
      </w:r>
    </w:p>
    <w:p>
      <w:pPr>
        <w:spacing w:after="150"/>
      </w:pPr>
      <w:r>
        <w:rPr/>
        <w:t xml:space="preserve">一、柬埔寨电力行业产业链概述</w:t>
      </w:r>
    </w:p>
    <w:p>
      <w:pPr>
        <w:spacing w:after="150"/>
      </w:pPr>
      <w:r>
        <w:rPr/>
        <w:t xml:space="preserve">二、电力产业链系统关系分析</w:t>
      </w:r>
    </w:p>
    <w:p>
      <w:pPr>
        <w:spacing w:after="150"/>
      </w:pPr>
      <w:r>
        <w:rPr/>
        <w:t xml:space="preserve">三、柬埔寨电力行业产业链的特点</w:t>
      </w:r>
    </w:p>
    <w:p>
      <w:pPr>
        <w:spacing w:after="150"/>
      </w:pPr>
      <w:r>
        <w:rPr/>
        <w:t xml:space="preserve">第二节 2019-2023年柬埔寨电力行业上游产业分析</w:t>
      </w:r>
    </w:p>
    <w:p>
      <w:pPr>
        <w:spacing w:after="150"/>
      </w:pPr>
      <w:r>
        <w:rPr/>
        <w:t xml:space="preserve">一、2019-2023年柬埔寨煤炭行业发展状况分析</w:t>
      </w:r>
    </w:p>
    <w:p>
      <w:pPr>
        <w:spacing w:after="150"/>
      </w:pPr>
      <w:r>
        <w:rPr/>
        <w:t xml:space="preserve">二、2019-2023年柬埔寨天然气行业发展状况分析</w:t>
      </w:r>
    </w:p>
    <w:p>
      <w:pPr>
        <w:spacing w:after="150"/>
      </w:pPr>
      <w:r>
        <w:rPr/>
        <w:t xml:space="preserve">三、2019-2023年柬埔寨电力设备行业发展状况分析</w:t>
      </w:r>
    </w:p>
    <w:p>
      <w:pPr>
        <w:spacing w:after="150"/>
      </w:pPr>
      <w:r>
        <w:rPr/>
        <w:t xml:space="preserve">第三节 2019-2023年柬埔寨电力行业下游产业分析</w:t>
      </w:r>
    </w:p>
    <w:p>
      <w:pPr>
        <w:spacing w:after="150"/>
      </w:pPr>
      <w:r>
        <w:rPr/>
        <w:t xml:space="preserve">一、柬埔寨电力行业主要消费产业概述</w:t>
      </w:r>
    </w:p>
    <w:p>
      <w:pPr>
        <w:spacing w:after="150"/>
      </w:pPr>
      <w:r>
        <w:rPr/>
        <w:t xml:space="preserve">二、2019-2023年柬埔寨钢铁行业发展状况分析</w:t>
      </w:r>
    </w:p>
    <w:p>
      <w:pPr>
        <w:spacing w:after="150"/>
      </w:pPr>
      <w:r>
        <w:rPr/>
        <w:t xml:space="preserve">三、2019-2023年柬埔寨化工行业发展现状分析</w:t>
      </w:r>
    </w:p>
    <w:p>
      <w:pPr>
        <w:spacing w:after="150"/>
      </w:pPr>
      <w:r>
        <w:rPr/>
        <w:t xml:space="preserve">四、2019-2023年柬埔寨建材行业发展状况分析</w:t>
      </w:r>
    </w:p>
    <w:p>
      <w:pPr>
        <w:spacing w:after="150"/>
      </w:pPr>
      <w:r>
        <w:rPr/>
        <w:t xml:space="preserve">五、2019-2023年柬埔寨有色金属行业发展状况分析</w:t>
      </w:r>
    </w:p>
    <w:p>
      <w:pPr>
        <w:spacing w:after="150"/>
      </w:pPr>
      <w:r>
        <w:rPr>
          <w:b w:val="1"/>
          <w:bCs w:val="1"/>
        </w:rPr>
        <w:t xml:space="preserve">第九章 2024-2029年柬埔寨电力行业投资壁垒及风险预警</w:t>
      </w:r>
    </w:p>
    <w:p>
      <w:pPr>
        <w:spacing w:after="150"/>
      </w:pPr>
      <w:r>
        <w:rPr/>
        <w:t xml:space="preserve">第一节 2024-2029年柬埔寨电力行业投资壁垒及风险预警</w:t>
      </w:r>
    </w:p>
    <w:p>
      <w:pPr>
        <w:spacing w:after="150"/>
      </w:pPr>
      <w:r>
        <w:rPr/>
        <w:t xml:space="preserve">一、投资柬埔寨电力行业主要投资壁垒分析</w:t>
      </w:r>
    </w:p>
    <w:p>
      <w:pPr>
        <w:spacing w:after="150"/>
      </w:pPr>
      <w:r>
        <w:rPr/>
        <w:t xml:space="preserve">二、投资柬埔寨电力行业面临的政策壁垒</w:t>
      </w:r>
    </w:p>
    <w:p>
      <w:pPr>
        <w:spacing w:after="150"/>
      </w:pPr>
      <w:r>
        <w:rPr/>
        <w:t xml:space="preserve">三、投资柬埔寨电力行业面临的资金壁垒</w:t>
      </w:r>
    </w:p>
    <w:p>
      <w:pPr>
        <w:spacing w:after="150"/>
      </w:pPr>
      <w:r>
        <w:rPr/>
        <w:t xml:space="preserve">四、投资柬埔寨电力行业面临的技术壁垒</w:t>
      </w:r>
    </w:p>
    <w:p>
      <w:pPr>
        <w:spacing w:after="150"/>
      </w:pPr>
      <w:r>
        <w:rPr/>
        <w:t xml:space="preserve">五、投资柬埔寨电力行业面临的贸易壁垒</w:t>
      </w:r>
    </w:p>
    <w:p>
      <w:pPr>
        <w:spacing w:after="150"/>
      </w:pPr>
      <w:r>
        <w:rPr/>
        <w:t xml:space="preserve">六、投资柬埔寨电力行业面临的地域壁垒</w:t>
      </w:r>
    </w:p>
    <w:p>
      <w:pPr>
        <w:spacing w:after="150"/>
      </w:pPr>
      <w:r>
        <w:rPr/>
        <w:t xml:space="preserve">第二节 2024-2029年柬埔寨电力行业投资外部风险预警</w:t>
      </w:r>
    </w:p>
    <w:p>
      <w:pPr>
        <w:spacing w:after="150"/>
      </w:pPr>
      <w:r>
        <w:rPr/>
        <w:t xml:space="preserve">一、投资柬埔寨电力行业面临的政策风险</w:t>
      </w:r>
    </w:p>
    <w:p>
      <w:pPr>
        <w:spacing w:after="150"/>
      </w:pPr>
      <w:r>
        <w:rPr/>
        <w:t xml:space="preserve">二、投资柬埔寨电力行业面临的资源风险</w:t>
      </w:r>
    </w:p>
    <w:p>
      <w:pPr>
        <w:spacing w:after="150"/>
      </w:pPr>
      <w:r>
        <w:rPr/>
        <w:t xml:space="preserve">三、投资柬埔寨电力行业面临的环保风险</w:t>
      </w:r>
    </w:p>
    <w:p>
      <w:pPr>
        <w:spacing w:after="150"/>
      </w:pPr>
      <w:r>
        <w:rPr/>
        <w:t xml:space="preserve">四、投资柬埔寨电力行业面临的产业链风险</w:t>
      </w:r>
    </w:p>
    <w:p>
      <w:pPr>
        <w:spacing w:after="150"/>
      </w:pPr>
      <w:r>
        <w:rPr/>
        <w:t xml:space="preserve">五、投资柬埔寨电力行业面临的相关行业风险</w:t>
      </w:r>
    </w:p>
    <w:p>
      <w:pPr>
        <w:spacing w:after="150"/>
      </w:pPr>
      <w:r>
        <w:rPr/>
        <w:t xml:space="preserve">第三节 2024-2029年柬埔寨电力行业投资内部风险预警</w:t>
      </w:r>
    </w:p>
    <w:p>
      <w:pPr>
        <w:spacing w:after="150"/>
      </w:pPr>
      <w:r>
        <w:rPr/>
        <w:t xml:space="preserve">一、投资柬埔寨电力行业面临的国别风险</w:t>
      </w:r>
    </w:p>
    <w:p>
      <w:pPr>
        <w:spacing w:after="150"/>
      </w:pPr>
      <w:r>
        <w:rPr/>
        <w:t xml:space="preserve">二、投资柬埔寨电力行业面临的政治风险</w:t>
      </w:r>
    </w:p>
    <w:p>
      <w:pPr>
        <w:spacing w:after="150"/>
      </w:pPr>
      <w:r>
        <w:rPr/>
        <w:t xml:space="preserve">三、投资柬埔寨电力行业面临的竞争风险</w:t>
      </w:r>
    </w:p>
    <w:p>
      <w:pPr>
        <w:spacing w:after="150"/>
      </w:pPr>
      <w:r>
        <w:rPr/>
        <w:t xml:space="preserve">四、投资柬埔寨电力行业面临的盈利风险</w:t>
      </w:r>
    </w:p>
    <w:p>
      <w:pPr>
        <w:spacing w:after="150"/>
      </w:pPr>
      <w:r>
        <w:rPr/>
        <w:t xml:space="preserve">五、投资柬埔寨电力行业面临的人才风险</w:t>
      </w:r>
    </w:p>
    <w:p>
      <w:pPr>
        <w:spacing w:after="150"/>
      </w:pPr>
      <w:r>
        <w:rPr/>
        <w:t xml:space="preserve">六、投资柬埔寨电力行业面临的违约风险</w:t>
      </w:r>
    </w:p>
    <w:p>
      <w:pPr>
        <w:spacing w:after="150"/>
      </w:pPr>
      <w:r>
        <w:rPr/>
        <w:t xml:space="preserve">第四节 2024-2029年柬埔寨电力行业运营风险预警</w:t>
      </w:r>
    </w:p>
    <w:p>
      <w:pPr>
        <w:spacing w:after="150"/>
      </w:pPr>
      <w:r>
        <w:rPr/>
        <w:t xml:space="preserve">一、投资柬埔寨电力行业面临的法律风险</w:t>
      </w:r>
    </w:p>
    <w:p>
      <w:pPr>
        <w:spacing w:after="150"/>
      </w:pPr>
      <w:r>
        <w:rPr/>
        <w:t xml:space="preserve">二、投资柬埔寨电力行业面临的商业风险</w:t>
      </w:r>
    </w:p>
    <w:p>
      <w:pPr>
        <w:spacing w:after="150"/>
      </w:pPr>
      <w:r>
        <w:rPr/>
        <w:t xml:space="preserve">三、投资柬埔寨电力行业面临的管控风险</w:t>
      </w:r>
    </w:p>
    <w:p>
      <w:pPr>
        <w:spacing w:after="150"/>
      </w:pPr>
      <w:r>
        <w:rPr/>
        <w:t xml:space="preserve">四、投资柬埔寨电力行业面临的安全风险</w:t>
      </w:r>
    </w:p>
    <w:p>
      <w:pPr>
        <w:spacing w:after="150"/>
      </w:pPr>
      <w:r>
        <w:rPr>
          <w:b w:val="1"/>
          <w:bCs w:val="1"/>
        </w:rPr>
        <w:t xml:space="preserve">图表目录</w:t>
      </w:r>
    </w:p>
    <w:p>
      <w:pPr>
        <w:spacing w:after="150"/>
      </w:pPr>
      <w:r>
        <w:rPr/>
        <w:t xml:space="preserve">图表：2019-2023年柬埔寨电力设备容量</w:t>
      </w:r>
    </w:p>
    <w:p>
      <w:pPr>
        <w:spacing w:after="150"/>
      </w:pPr>
      <w:r>
        <w:rPr/>
        <w:t xml:space="preserve">图表：2019-2023年柬埔寨发电设备利用情况</w:t>
      </w:r>
    </w:p>
    <w:p>
      <w:pPr>
        <w:spacing w:after="150"/>
      </w:pPr>
      <w:r>
        <w:rPr/>
        <w:t xml:space="preserve">图表：2019-2023年柬埔寨全社会用电统计</w:t>
      </w:r>
    </w:p>
    <w:p>
      <w:pPr>
        <w:spacing w:after="150"/>
      </w:pPr>
      <w:r>
        <w:rPr/>
        <w:t xml:space="preserve">图表：2019-2023年柬埔寨区域用电占比</w:t>
      </w:r>
    </w:p>
    <w:p>
      <w:pPr>
        <w:spacing w:after="150"/>
      </w:pPr>
      <w:r>
        <w:rPr/>
        <w:t xml:space="preserve">图表：2019-2023年柬埔寨重点行业用电分布</w:t>
      </w:r>
    </w:p>
    <w:p>
      <w:pPr>
        <w:spacing w:after="150"/>
      </w:pPr>
      <w:r>
        <w:rPr/>
        <w:t xml:space="preserve">图表：2019-2023年柬埔寨电力生产行业经济规模</w:t>
      </w:r>
    </w:p>
    <w:p>
      <w:pPr>
        <w:spacing w:after="150"/>
      </w:pPr>
      <w:r>
        <w:rPr/>
        <w:t xml:space="preserve">图表：柬埔寨电力生产行业盈利能力</w:t>
      </w:r>
    </w:p>
    <w:p>
      <w:pPr>
        <w:spacing w:after="150"/>
      </w:pPr>
      <w:r>
        <w:rPr/>
        <w:t xml:space="preserve">图表：柬埔寨电力生产行业营运能力</w:t>
      </w:r>
    </w:p>
    <w:p>
      <w:pPr>
        <w:spacing w:after="150"/>
      </w:pPr>
      <w:r>
        <w:rPr/>
        <w:t xml:space="preserve">图表：柬埔寨电力生产行业偿债能力</w:t>
      </w:r>
    </w:p>
    <w:p>
      <w:pPr>
        <w:spacing w:after="150"/>
      </w:pPr>
      <w:r>
        <w:rPr/>
        <w:t xml:space="preserve">图表：2019-2023年柬埔寨电力生产行业财务状况综合评价</w:t>
      </w:r>
    </w:p>
    <w:p>
      <w:pPr>
        <w:spacing w:after="150"/>
      </w:pPr>
      <w:r>
        <w:rPr/>
        <w:t xml:space="preserve">图表：2019-2023年柬埔寨电力供应行业经济规模</w:t>
      </w:r>
    </w:p>
    <w:p>
      <w:pPr>
        <w:spacing w:after="150"/>
      </w:pPr>
      <w:r>
        <w:rPr/>
        <w:t xml:space="preserve">图表：柬埔寨电力供应行业盈利能力</w:t>
      </w:r>
    </w:p>
    <w:p>
      <w:pPr>
        <w:spacing w:after="150"/>
      </w:pPr>
      <w:r>
        <w:rPr/>
        <w:t xml:space="preserve">图表：柬埔寨电力供应行业营运能力</w:t>
      </w:r>
    </w:p>
    <w:p>
      <w:pPr>
        <w:spacing w:after="150"/>
      </w:pPr>
      <w:r>
        <w:rPr/>
        <w:t xml:space="preserve">图表：柬埔寨电力供应行业偿债能力</w:t>
      </w:r>
    </w:p>
    <w:p>
      <w:pPr>
        <w:spacing w:after="150"/>
      </w:pPr>
      <w:r>
        <w:rPr/>
        <w:t xml:space="preserve">图表：2019-2023年柬埔寨电力供应行业财务状况综合评价</w:t>
      </w:r>
    </w:p>
    <w:p>
      <w:pPr>
        <w:spacing w:after="150"/>
      </w:pPr>
      <w:r>
        <w:rPr/>
        <w:t xml:space="preserve">图表：2019-2023年柬埔寨电力行业投资规模</w:t>
      </w:r>
    </w:p>
    <w:p>
      <w:pPr>
        <w:spacing w:after="150"/>
      </w:pPr>
      <w:r>
        <w:rPr/>
        <w:t xml:space="preserve">图表：2019-2023年柬埔寨电力输送情况</w:t>
      </w:r>
    </w:p>
    <w:p>
      <w:pPr>
        <w:spacing w:after="150"/>
      </w:pPr>
      <w:r>
        <w:rPr/>
        <w:t xml:space="preserve">图表：2019-2023年柬埔寨火电产量分析</w:t>
      </w:r>
    </w:p>
    <w:p>
      <w:pPr>
        <w:spacing w:after="150"/>
      </w:pPr>
      <w:r>
        <w:rPr/>
        <w:t xml:space="preserve">图表：2019-2023年柬埔寨火力发电行业经营效益分析</w:t>
      </w:r>
    </w:p>
    <w:p>
      <w:pPr>
        <w:spacing w:after="150"/>
      </w:pPr>
      <w:r>
        <w:rPr/>
        <w:t xml:space="preserve">图表：2019-2023年柬埔寨火力发电行业规模分析</w:t>
      </w:r>
    </w:p>
    <w:p>
      <w:pPr>
        <w:spacing w:after="150"/>
      </w:pPr>
      <w:r>
        <w:rPr/>
        <w:t xml:space="preserve">图表：2019-2023年柬埔寨火力发电行业偿债能力</w:t>
      </w:r>
    </w:p>
    <w:p>
      <w:pPr>
        <w:spacing w:after="150"/>
      </w:pPr>
      <w:r>
        <w:rPr/>
        <w:t xml:space="preserve">图表：2019-2023年柬埔寨水电产量分析</w:t>
      </w:r>
    </w:p>
    <w:p>
      <w:pPr>
        <w:spacing w:after="150"/>
      </w:pPr>
      <w:r>
        <w:rPr/>
        <w:t xml:space="preserve">图表：2019-2023年柬埔寨水力发电行业经营效益分析</w:t>
      </w:r>
    </w:p>
    <w:p>
      <w:pPr>
        <w:spacing w:after="150"/>
      </w:pPr>
      <w:r>
        <w:rPr/>
        <w:t xml:space="preserve">图表：2019-2023年柬埔寨火力发电行业规模分析</w:t>
      </w:r>
    </w:p>
    <w:p>
      <w:pPr>
        <w:spacing w:after="150"/>
      </w:pPr>
      <w:r>
        <w:rPr/>
        <w:t xml:space="preserve">图表：2019-2023年柬埔寨水力发电行业偿债能力</w:t>
      </w:r>
    </w:p>
    <w:p>
      <w:pPr>
        <w:spacing w:after="150"/>
      </w:pPr>
      <w:r>
        <w:rPr/>
        <w:t xml:space="preserve">图表：2019-2023年柬埔寨风电产量分析</w:t>
      </w:r>
    </w:p>
    <w:p>
      <w:pPr>
        <w:spacing w:after="150"/>
      </w:pPr>
      <w:r>
        <w:rPr/>
        <w:t xml:space="preserve">图表：2019-2023年柬埔寨水力发电行业经营效益分析</w:t>
      </w:r>
    </w:p>
    <w:p>
      <w:pPr>
        <w:spacing w:after="150"/>
      </w:pPr>
      <w:r>
        <w:rPr/>
        <w:t xml:space="preserve">图表：2019-2023年柬埔寨火力发电行业规模分析</w:t>
      </w:r>
    </w:p>
    <w:p>
      <w:pPr>
        <w:spacing w:after="150"/>
      </w:pPr>
      <w:r>
        <w:rPr/>
        <w:t xml:space="preserve">图表：2019-2023年柬埔寨风力发电行业偿债能力</w:t>
      </w:r>
    </w:p>
    <w:p>
      <w:pPr>
        <w:spacing w:after="150"/>
      </w:pPr>
      <w:r>
        <w:rPr/>
        <w:t xml:space="preserve">图表：2019-2023年柬埔寨太阳能发电量分析</w:t>
      </w:r>
    </w:p>
    <w:p>
      <w:pPr>
        <w:spacing w:after="150"/>
      </w:pPr>
      <w:r>
        <w:rPr/>
        <w:t xml:space="preserve">图表：2019-2023年柬埔寨太阳能发电行业经营效益分析</w:t>
      </w:r>
    </w:p>
    <w:p>
      <w:pPr>
        <w:spacing w:after="150"/>
      </w:pPr>
      <w:r>
        <w:rPr/>
        <w:t xml:space="preserve">图表：2019-2023年柬埔寨太阳能发电行业规模分析</w:t>
      </w:r>
    </w:p>
    <w:p>
      <w:pPr>
        <w:spacing w:after="150"/>
      </w:pPr>
      <w:r>
        <w:rPr/>
        <w:t xml:space="preserve">图表：2019-2023年柬埔寨太阳能行业偿债能力</w:t>
      </w:r>
    </w:p>
    <w:p>
      <w:pPr>
        <w:spacing w:after="150"/>
      </w:pPr>
      <w:r>
        <w:rPr/>
        <w:t xml:space="preserve">图表：2019-2023年柬埔寨火电装机总量分析</w:t>
      </w:r>
    </w:p>
    <w:p>
      <w:pPr>
        <w:spacing w:after="150"/>
      </w:pPr>
      <w:r>
        <w:rPr/>
        <w:t xml:space="preserve">图表：2019-2023年柬埔寨水电装机总量分析</w:t>
      </w:r>
    </w:p>
    <w:p>
      <w:pPr>
        <w:spacing w:after="150"/>
      </w:pPr>
      <w:r>
        <w:rPr/>
        <w:t xml:space="preserve">图表：柬埔寨重点水电项目投建情况</w:t>
      </w:r>
    </w:p>
    <w:p>
      <w:pPr>
        <w:spacing w:after="150"/>
      </w:pPr>
      <w:r>
        <w:rPr/>
        <w:t xml:space="preserve">图表：2019-2023年柬埔寨风电装机总量分析</w:t>
      </w:r>
    </w:p>
    <w:p>
      <w:pPr>
        <w:spacing w:after="150"/>
      </w:pPr>
      <w:r>
        <w:rPr/>
        <w:t xml:space="preserve">图表：2019-2023年柬埔寨光伏发电装机总量分析</w:t>
      </w:r>
    </w:p>
    <w:p>
      <w:pPr>
        <w:spacing w:after="150"/>
      </w:pPr>
      <w:r>
        <w:rPr/>
        <w:t xml:space="preserve">图表：柬埔寨2030年电网规划</w:t>
      </w:r>
    </w:p>
    <w:p>
      <w:pPr>
        <w:spacing w:after="150"/>
      </w:pPr>
      <w:r>
        <w:rPr/>
        <w:t xml:space="preserve">图表：电力产业链系统涉及单位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柬埔寨电力行业市场发展分析及产业链与投资研究报告(2024-2029版)</dc:title>
  <dc:description>柬埔寨电力行业市场发展分析及产业链与投资研究报告(2024-2029版)</dc:description>
  <dc:subject>柬埔寨电力行业市场发展分析及产业链与投资研究报告(2024-2029版)</dc:subject>
  <cp:keywords>研究报告</cp:keywords>
  <cp:category>研究报告</cp:category>
  <cp:lastModifiedBy>北京中道泰和信息咨询有限公司</cp:lastModifiedBy>
  <dcterms:created xsi:type="dcterms:W3CDTF">2024-01-28T23:26:10+08:00</dcterms:created>
  <dcterms:modified xsi:type="dcterms:W3CDTF">2024-01-28T23:26:10+08:00</dcterms:modified>
</cp:coreProperties>
</file>

<file path=docProps/custom.xml><?xml version="1.0" encoding="utf-8"?>
<Properties xmlns="http://schemas.openxmlformats.org/officeDocument/2006/custom-properties" xmlns:vt="http://schemas.openxmlformats.org/officeDocument/2006/docPropsVTypes"/>
</file>