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营养补充剂行业市场深度调研及供需格局与投资战略研究报告(2026-2031版)</w:t>
      </w:r>
    </w:p>
    <w:p>
      <w:pPr>
        <w:spacing w:after="150"/>
      </w:pPr>
      <w:r>
        <w:rPr>
          <w:b w:val="1"/>
          <w:bCs w:val="1"/>
        </w:rPr>
        <w:t xml:space="preserve">报告简介</w:t>
      </w:r>
    </w:p>
    <w:p>
      <w:pPr>
        <w:spacing w:after="150"/>
      </w:pPr>
      <w:r>
        <w:rPr/>
        <w:t xml:space="preserve">营养补充剂，又称营养补充品、营养剂、 饮食补充剂等，是作为饮食的一种辅助手段，用来补充人体所需的氨基酸、微量元素、维生素、矿物质等。营养补充剂可以是由氨基酸、多不饱和脂肪酸、矿物质与维生素组成，或仅由一种或多种维生素组成，也可以是由一种或多种膳食成分组成，其中除氨基酸、维生素、矿物质等营养素之外，还可以有草本植物或其它植物成分，或以上成分的浓缩物、提取物或组合物组成。</w:t>
      </w:r>
    </w:p>
    <w:p>
      <w:pPr>
        <w:spacing w:after="150"/>
      </w:pPr>
      <w:r>
        <w:rPr/>
        <w:t xml:space="preserve">营养补充剂所用原料主要取自天然物种，也有通过化学或生物技术生产的安全可靠的物质，比如动植物提取物、维生素、矿物质、氨基酸等。一般来说其所含有的功能成分的理化性质比较稳定，化学结构比较明确，作用机理得到一定程度的科学论证，其安全性、功能性、质量可控性达到管理的标准。营养补充剂主要以类似药品的产品形态存在，使用的剂型主要包括：硬胶囊、软胶囊、片剂、口服液、颗粒剂、粉剂等。包装形态有瓶装、桶(盒)装、袋装、铝塑泡罩板状等预包装形式。</w:t>
      </w:r>
    </w:p>
    <w:p>
      <w:pPr>
        <w:spacing w:after="150"/>
      </w:pPr>
      <w:r>
        <w:rPr/>
        <w:t xml:space="preserve">营养补充剂在中国尚未成为一个法律定义，而是针对中国营养补益产业的实际情况，由中国保健协会市场工作委员会委研究机构经过长期的调研形成的一个业内概念，并快速得到各方的认可，我国营养补充剂的产品竞争力强大，市场需求巨大，我国营养补充剂行业发周期处于成长期。</w:t>
      </w:r>
    </w:p>
    <w:p>
      <w:pPr>
        <w:spacing w:after="150"/>
      </w:pPr>
      <w:r>
        <w:rPr/>
        <w:t xml:space="preserve">随着人口结构及消费者消费意识的改变，当前益生菌产品、骨关节健康、运动营养美容相关产品、眼健康产品是市场热销产品，单品类鱼油胶囊、蛋白粉、维生素类产品、膳食纤维等产品属于畅销产品。从零售药店的渠道来说，维生素类产品、通便、增加骨密度、增强免疫力类产品销售良好，目前厂商产能因主要受市场消费、渠道影响、品牌因素比较大。</w:t>
      </w:r>
    </w:p>
    <w:p>
      <w:pPr>
        <w:spacing w:after="150"/>
      </w:pPr>
      <w:r>
        <w:rPr/>
        <w:t xml:space="preserve">法律：营养补充剂在中国尚未成为一个法律定义，而在美国是一个法定概念。内涵：营养补充剂在我国是一个横跨了保健食品、普通食品的产品集，而美国的营养补充剂则是一类区别于普通食品和药品的第三类产品。原料：中国的营养补充剂的原料必须是人体必需的营养素，或者构效关系相对明确的生物活性物质，而美国的营养补充剂则没有如此定义。目的：中国的营养补充剂的目的是提高机体健康水平和降低疾病风险，而美国的营养补充剂目的是补充膳食成分。声称：在中国营养补充剂因具有保健食品身份，因此可声称辅助降血脂功能、祛黄褐斑功能等，而美国的营养补充剂则不能这样声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补充剂行业的市场走向和发展趋势。</w:t>
      </w:r>
    </w:p>
    <w:p>
      <w:pPr>
        <w:spacing w:after="150"/>
      </w:pPr>
      <w:r>
        <w:rPr>
          <w:b w:val="1"/>
          <w:bCs w:val="1"/>
        </w:rPr>
        <w:t xml:space="preserve">报告目录</w:t>
      </w:r>
    </w:p>
    <w:p>
      <w:pPr>
        <w:spacing w:before="75" w:after="0"/>
      </w:pPr>
      <w:r>
        <w:rPr>
          <w:b w:val="1"/>
          <w:bCs w:val="1"/>
        </w:rPr>
        <w:t xml:space="preserve">第一章 营养补充剂行业发展概述</w:t>
      </w:r>
    </w:p>
    <w:p>
      <w:pPr>
        <w:spacing w:before="75" w:after="0"/>
      </w:pPr>
      <w:r>
        <w:rPr/>
        <w:t xml:space="preserve">第一节 营养补充剂的概念</w:t>
      </w:r>
    </w:p>
    <w:p>
      <w:pPr>
        <w:spacing w:before="75" w:after="0"/>
      </w:pPr>
      <w:r>
        <w:rPr/>
        <w:t xml:space="preserve">一、营养补充剂的界定</w:t>
      </w:r>
    </w:p>
    <w:p>
      <w:pPr>
        <w:spacing w:before="75" w:after="0"/>
      </w:pPr>
      <w:r>
        <w:rPr/>
        <w:t xml:space="preserve">二、营养补充剂的特点</w:t>
      </w:r>
    </w:p>
    <w:p>
      <w:pPr>
        <w:spacing w:before="75" w:after="0"/>
      </w:pPr>
      <w:r>
        <w:rPr/>
        <w:t xml:space="preserve">第二节 营养补充剂行业发展成熟度</w:t>
      </w:r>
    </w:p>
    <w:p>
      <w:pPr>
        <w:spacing w:before="75" w:after="0"/>
      </w:pPr>
      <w:r>
        <w:rPr/>
        <w:t xml:space="preserve">一、营养补充剂行业发展周期分析</w:t>
      </w:r>
    </w:p>
    <w:p>
      <w:pPr>
        <w:spacing w:before="75" w:after="0"/>
      </w:pPr>
      <w:r>
        <w:rPr/>
        <w:t xml:space="preserve">二、营养补充剂行业中外市场成熟度对比</w:t>
      </w:r>
    </w:p>
    <w:p>
      <w:pPr>
        <w:spacing w:before="75" w:after="0"/>
      </w:pPr>
      <w:r>
        <w:rPr>
          <w:b w:val="1"/>
          <w:bCs w:val="1"/>
        </w:rPr>
        <w:t xml:space="preserve">第二章 2021-2026年中国营养补充剂行业运行环境分析</w:t>
      </w:r>
    </w:p>
    <w:p>
      <w:pPr>
        <w:spacing w:before="75" w:after="0"/>
      </w:pPr>
      <w:r>
        <w:rPr/>
        <w:t xml:space="preserve">第一节 2021-2026年中国宏观经济环境分析</w:t>
      </w:r>
    </w:p>
    <w:p>
      <w:pPr>
        <w:spacing w:before="75" w:after="0"/>
      </w:pPr>
      <w:r>
        <w:rPr/>
        <w:t xml:space="preserve">第二节 2021-2026年中国营养补充剂行业发展政策环境分析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二、营养补充剂行业政策分析</w:t>
      </w:r>
    </w:p>
    <w:p>
      <w:pPr>
        <w:spacing w:before="75" w:after="0"/>
      </w:pPr>
      <w:r>
        <w:rPr/>
        <w:t xml:space="preserve">三、相关行业政策影响分析</w:t>
      </w:r>
    </w:p>
    <w:p>
      <w:pPr>
        <w:spacing w:before="75" w:after="0"/>
      </w:pPr>
      <w:r>
        <w:rPr/>
        <w:t xml:space="preserve">第三节 2021-2026年中国营养补充剂行业发展社会环境分析</w:t>
      </w:r>
    </w:p>
    <w:p>
      <w:pPr>
        <w:spacing w:before="75" w:after="0"/>
      </w:pPr>
      <w:r>
        <w:rPr>
          <w:b w:val="1"/>
          <w:bCs w:val="1"/>
        </w:rPr>
        <w:t xml:space="preserve">第三章 中国营养补充剂行业市场发展分析</w:t>
      </w:r>
    </w:p>
    <w:p>
      <w:pPr>
        <w:spacing w:before="75" w:after="0"/>
      </w:pPr>
      <w:r>
        <w:rPr/>
        <w:t xml:space="preserve">第一节 营养补充剂行业市场发展现状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营养补充剂行业技术发展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中国营养补充剂行业消费市场分析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营养补充剂行业产销数据统计分析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2026-2031年营养补充剂行业市场发展趋势</w:t>
      </w:r>
    </w:p>
    <w:p>
      <w:pPr>
        <w:spacing w:before="75" w:after="0"/>
      </w:pPr>
      <w:r>
        <w:rPr>
          <w:b w:val="1"/>
          <w:bCs w:val="1"/>
        </w:rPr>
        <w:t xml:space="preserve">第四章 中国营养补充剂行业供给情况分析及趋势</w:t>
      </w:r>
    </w:p>
    <w:p>
      <w:pPr>
        <w:spacing w:before="75" w:after="0"/>
      </w:pPr>
      <w:r>
        <w:rPr/>
        <w:t xml:space="preserve">第一节 2021-2026年中国营养补充剂行业市场供给分析</w:t>
      </w:r>
    </w:p>
    <w:p>
      <w:pPr>
        <w:spacing w:before="75" w:after="0"/>
      </w:pPr>
      <w:r>
        <w:rPr/>
        <w:t xml:space="preserve">一、营养补充剂整体供给情况分析</w:t>
      </w:r>
    </w:p>
    <w:p>
      <w:pPr>
        <w:spacing w:before="75" w:after="0"/>
      </w:pPr>
      <w:r>
        <w:rPr/>
        <w:t xml:space="preserve">二、营养补充剂重点区域供给分析</w:t>
      </w:r>
    </w:p>
    <w:p>
      <w:pPr>
        <w:spacing w:before="75" w:after="0"/>
      </w:pPr>
      <w:r>
        <w:rPr/>
        <w:t xml:space="preserve">第二节 营养补充剂行业供给关系因素分析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2026-2031年中国营养补充剂行业市场供给趋势</w:t>
      </w:r>
    </w:p>
    <w:p>
      <w:pPr>
        <w:spacing w:before="75" w:after="0"/>
      </w:pPr>
      <w:r>
        <w:rPr/>
        <w:t xml:space="preserve">一、营养补充剂整体供给情况趋势分析</w:t>
      </w:r>
    </w:p>
    <w:p>
      <w:pPr>
        <w:spacing w:before="75" w:after="0"/>
      </w:pPr>
      <w:r>
        <w:rPr/>
        <w:t xml:space="preserve">二、营养补充剂重点区域供给趋势分析</w:t>
      </w:r>
    </w:p>
    <w:p>
      <w:pPr>
        <w:spacing w:before="75" w:after="0"/>
      </w:pPr>
      <w:r>
        <w:rPr/>
        <w:t xml:space="preserve">三、影响未来营养补充剂供给的因素分析</w:t>
      </w:r>
    </w:p>
    <w:p>
      <w:pPr>
        <w:spacing w:before="75" w:after="0"/>
      </w:pPr>
      <w:r>
        <w:rPr>
          <w:b w:val="1"/>
          <w:bCs w:val="1"/>
        </w:rPr>
        <w:t xml:space="preserve">第五章 营养补充剂行业产品价格分析</w:t>
      </w:r>
    </w:p>
    <w:p>
      <w:pPr>
        <w:spacing w:before="75" w:after="0"/>
      </w:pPr>
      <w:r>
        <w:rPr/>
        <w:t xml:space="preserve">第一节 中国营养补充剂行业产品历年价格回顾</w:t>
      </w:r>
    </w:p>
    <w:p>
      <w:pPr>
        <w:spacing w:before="75" w:after="0"/>
      </w:pPr>
      <w:r>
        <w:rPr/>
        <w:t xml:space="preserve">第二节 中国营养补充剂行业产品当前市场价格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中国营养补充剂行业产品价格影响因素分析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营养补充剂主要上下游产品分析</w:t>
      </w:r>
    </w:p>
    <w:p>
      <w:pPr>
        <w:spacing w:before="75" w:after="0"/>
      </w:pPr>
      <w:r>
        <w:rPr/>
        <w:t xml:space="preserve">第一节 营养补充剂上下游分析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营养补充剂行业产业链分析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2021-2026年中国营养补充剂行业渠道分析及策略</w:t>
      </w:r>
    </w:p>
    <w:p>
      <w:pPr>
        <w:spacing w:before="75" w:after="0"/>
      </w:pPr>
      <w:r>
        <w:rPr/>
        <w:t xml:space="preserve">第一节 营养补充剂行业渠道分析</w:t>
      </w:r>
    </w:p>
    <w:p>
      <w:pPr>
        <w:spacing w:before="75" w:after="0"/>
      </w:pPr>
      <w:r>
        <w:rPr/>
        <w:t xml:space="preserve">一、渠道形式及对比</w:t>
      </w:r>
    </w:p>
    <w:p>
      <w:pPr>
        <w:spacing w:before="75" w:after="0"/>
      </w:pPr>
      <w:r>
        <w:rPr/>
        <w:t xml:space="preserve">二、各类渠道对营养补充剂行业的影响</w:t>
      </w:r>
    </w:p>
    <w:p>
      <w:pPr>
        <w:spacing w:before="75" w:after="0"/>
      </w:pPr>
      <w:r>
        <w:rPr/>
        <w:t xml:space="preserve">三、主要营养补充剂企业渠道策略研究</w:t>
      </w:r>
    </w:p>
    <w:p>
      <w:pPr>
        <w:spacing w:before="75" w:after="0"/>
      </w:pPr>
      <w:r>
        <w:rPr/>
        <w:t xml:space="preserve">四、各区域主要代理商情况</w:t>
      </w:r>
    </w:p>
    <w:p>
      <w:pPr>
        <w:spacing w:before="75" w:after="0"/>
      </w:pPr>
      <w:r>
        <w:rPr/>
        <w:t xml:space="preserve">第二节 营养补充剂行业用户分析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营养补充剂行业营销策略分析</w:t>
      </w:r>
    </w:p>
    <w:p>
      <w:pPr>
        <w:spacing w:before="75" w:after="0"/>
      </w:pPr>
      <w:r>
        <w:rPr/>
        <w:t xml:space="preserve">一、中国营养补充剂营销概况</w:t>
      </w:r>
    </w:p>
    <w:p>
      <w:pPr>
        <w:spacing w:before="75" w:after="0"/>
      </w:pPr>
      <w:r>
        <w:rPr/>
        <w:t xml:space="preserve">二、营养补充剂营销策略探讨</w:t>
      </w:r>
    </w:p>
    <w:p>
      <w:pPr>
        <w:spacing w:before="75" w:after="0"/>
      </w:pPr>
      <w:r>
        <w:rPr/>
        <w:t xml:space="preserve">三、营养补充剂营销发展趋势</w:t>
      </w:r>
    </w:p>
    <w:p>
      <w:pPr>
        <w:spacing w:before="75" w:after="0"/>
      </w:pPr>
      <w:r>
        <w:rPr>
          <w:b w:val="1"/>
          <w:bCs w:val="1"/>
        </w:rPr>
        <w:t xml:space="preserve">第八章 2021-2026年中国营养补充剂行业主要指标监测分析</w:t>
      </w:r>
    </w:p>
    <w:p>
      <w:pPr>
        <w:spacing w:before="75" w:after="0"/>
      </w:pPr>
      <w:r>
        <w:rPr/>
        <w:t xml:space="preserve">第一节 2021-2026年中国营养补充剂产业工业总产值分析</w:t>
      </w:r>
    </w:p>
    <w:p>
      <w:pPr>
        <w:spacing w:before="75" w:after="0"/>
      </w:pPr>
      <w:r>
        <w:rPr/>
        <w:t xml:space="preserve">一、2021-2026年中国营养补充剂产业工业总产值分析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2021-2026年中国营养补充剂产业主营业务收入分析</w:t>
      </w:r>
    </w:p>
    <w:p>
      <w:pPr>
        <w:spacing w:before="75" w:after="0"/>
      </w:pPr>
      <w:r>
        <w:rPr/>
        <w:t xml:space="preserve">一、2021-2026年中国营养补充剂产业主营业务收入分析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2021-2026年中国营养补充剂产业产品成本费用分析</w:t>
      </w:r>
    </w:p>
    <w:p>
      <w:pPr>
        <w:spacing w:before="75" w:after="0"/>
      </w:pPr>
      <w:r>
        <w:rPr/>
        <w:t xml:space="preserve">一、2021-2026年中国营养补充剂产业销售成本分析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2021-2026年中国营养补充剂产业利润总额分析</w:t>
      </w:r>
    </w:p>
    <w:p>
      <w:pPr>
        <w:spacing w:before="75" w:after="0"/>
      </w:pPr>
      <w:r>
        <w:rPr/>
        <w:t xml:space="preserve">一、2021-2026年中国营养补充剂产业利润总额分析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2021-2026年中国营养补充剂产业资产负债分析</w:t>
      </w:r>
    </w:p>
    <w:p>
      <w:pPr>
        <w:spacing w:before="75" w:after="0"/>
      </w:pPr>
      <w:r>
        <w:rPr/>
        <w:t xml:space="preserve">一、2021-2026年中国营养补充剂产业资产负债分析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2021-2026年中国营养补充剂行业财务指标分析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中国营养补充剂行业区域市场分析</w:t>
      </w:r>
    </w:p>
    <w:p>
      <w:pPr>
        <w:spacing w:before="75" w:after="0"/>
      </w:pPr>
      <w:r>
        <w:rPr/>
        <w:t xml:space="preserve">第一节 华北地区营养补充剂行业分析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东北地区营养补充剂行业分析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华东地区营养补充剂行业分析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华南地区营养补充剂行业分析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华中地区营养补充剂行业分析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西南地区营养补充剂行业分析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西北地区营养补充剂行业分析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公司对营养补充剂行业竞争格局分析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2021-2026年营养补充剂行业竞争格局分析</w:t>
      </w:r>
    </w:p>
    <w:p>
      <w:pPr>
        <w:spacing w:before="75" w:after="0"/>
      </w:pPr>
      <w:r>
        <w:rPr/>
        <w:t xml:space="preserve">一、2021-2026年国内外营养补充剂竞争分析</w:t>
      </w:r>
    </w:p>
    <w:p>
      <w:pPr>
        <w:spacing w:before="75" w:after="0"/>
      </w:pPr>
      <w:r>
        <w:rPr/>
        <w:t xml:space="preserve">二、2021-2026年我国营养补充剂市场竞争分析</w:t>
      </w:r>
    </w:p>
    <w:p>
      <w:pPr>
        <w:spacing w:before="75" w:after="0"/>
      </w:pPr>
      <w:r>
        <w:rPr/>
        <w:t xml:space="preserve">三、2026-2031年国内主要营养补充剂企业动向</w:t>
      </w:r>
    </w:p>
    <w:p>
      <w:pPr>
        <w:spacing w:before="75" w:after="0"/>
      </w:pPr>
      <w:r>
        <w:rPr>
          <w:b w:val="1"/>
          <w:bCs w:val="1"/>
        </w:rPr>
        <w:t xml:space="preserve">第十一章 营养补充剂企业竞争策略分析</w:t>
      </w:r>
    </w:p>
    <w:p>
      <w:pPr>
        <w:spacing w:before="75" w:after="0"/>
      </w:pPr>
      <w:r>
        <w:rPr/>
        <w:t xml:space="preserve">第一节 营养补充剂市场竞争策略分析</w:t>
      </w:r>
    </w:p>
    <w:p>
      <w:pPr>
        <w:spacing w:before="75" w:after="0"/>
      </w:pPr>
      <w:r>
        <w:rPr/>
        <w:t xml:space="preserve">一、2021-2026年营养补充剂市场增长潜力分析</w:t>
      </w:r>
    </w:p>
    <w:p>
      <w:pPr>
        <w:spacing w:before="75" w:after="0"/>
      </w:pPr>
      <w:r>
        <w:rPr/>
        <w:t xml:space="preserve">二、2021-2026年营养补充剂主要潜力品种分析</w:t>
      </w:r>
    </w:p>
    <w:p>
      <w:pPr>
        <w:spacing w:before="75" w:after="0"/>
      </w:pPr>
      <w:r>
        <w:rPr/>
        <w:t xml:space="preserve">三、现有营养补充剂产品竞争策略分析</w:t>
      </w:r>
    </w:p>
    <w:p>
      <w:pPr>
        <w:spacing w:before="75" w:after="0"/>
      </w:pPr>
      <w:r>
        <w:rPr/>
        <w:t xml:space="preserve">四、潜力营养补充剂品种竞争策略选择</w:t>
      </w:r>
    </w:p>
    <w:p>
      <w:pPr>
        <w:spacing w:before="75" w:after="0"/>
      </w:pPr>
      <w:r>
        <w:rPr/>
        <w:t xml:space="preserve">五、典型企业产品竞争策略分析</w:t>
      </w:r>
    </w:p>
    <w:p>
      <w:pPr>
        <w:spacing w:before="75" w:after="0"/>
      </w:pPr>
      <w:r>
        <w:rPr/>
        <w:t xml:space="preserve">第二节 营养补充剂企业竞争策略分析</w:t>
      </w:r>
    </w:p>
    <w:p>
      <w:pPr>
        <w:spacing w:before="75" w:after="0"/>
      </w:pPr>
      <w:r>
        <w:rPr/>
        <w:t xml:space="preserve">第三节 营养补充剂行业产品定位及市场推广策略分析</w:t>
      </w:r>
    </w:p>
    <w:p>
      <w:pPr>
        <w:spacing w:before="75" w:after="0"/>
      </w:pPr>
      <w:r>
        <w:rPr/>
        <w:t xml:space="preserve">一、营养补充剂行业产品市场定位</w:t>
      </w:r>
    </w:p>
    <w:p>
      <w:pPr>
        <w:spacing w:before="75" w:after="0"/>
      </w:pPr>
      <w:r>
        <w:rPr/>
        <w:t xml:space="preserve">二、营养补充剂行业广告推广策略</w:t>
      </w:r>
    </w:p>
    <w:p>
      <w:pPr>
        <w:spacing w:before="75" w:after="0"/>
      </w:pPr>
      <w:r>
        <w:rPr/>
        <w:t xml:space="preserve">三、营养补充剂行业产品促销策略</w:t>
      </w:r>
    </w:p>
    <w:p>
      <w:pPr>
        <w:spacing w:before="75" w:after="0"/>
      </w:pPr>
      <w:r>
        <w:rPr/>
        <w:t xml:space="preserve">四、营养补充剂行业招商加盟策略</w:t>
      </w:r>
    </w:p>
    <w:p>
      <w:pPr>
        <w:spacing w:before="75" w:after="0"/>
      </w:pPr>
      <w:r>
        <w:rPr/>
        <w:t xml:space="preserve">五、营养补充剂行业网络推广策略</w:t>
      </w:r>
    </w:p>
    <w:p>
      <w:pPr>
        <w:spacing w:before="75" w:after="0"/>
      </w:pPr>
      <w:r>
        <w:rPr>
          <w:b w:val="1"/>
          <w:bCs w:val="1"/>
        </w:rPr>
        <w:t xml:space="preserve">第十二章 营养补充剂企业竞争分析</w:t>
      </w:r>
    </w:p>
    <w:p>
      <w:pPr>
        <w:spacing w:before="75" w:after="0"/>
      </w:pPr>
      <w:r>
        <w:rPr/>
        <w:t xml:space="preserve">第一节 诺天源(中国)贸易有限公司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三、企业发展战略</w:t>
      </w:r>
    </w:p>
    <w:p>
      <w:pPr>
        <w:spacing w:before="75" w:after="0"/>
      </w:pPr>
      <w:r>
        <w:rPr/>
        <w:t xml:space="preserve">第二节 健安喜(上海)贸易有限公司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造物游传北京电子商务有限公司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三、发展战略</w:t>
      </w:r>
    </w:p>
    <w:p>
      <w:pPr>
        <w:spacing w:before="75" w:after="0"/>
      </w:pPr>
      <w:r>
        <w:rPr/>
        <w:t xml:space="preserve">第四节 pipingrock(朴诺)</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三、发展战略</w:t>
      </w:r>
    </w:p>
    <w:p>
      <w:pPr>
        <w:spacing w:before="75" w:after="0"/>
      </w:pPr>
      <w:r>
        <w:rPr/>
        <w:t xml:space="preserve">第五节 杭州海王生物工程有限公司</w:t>
      </w:r>
    </w:p>
    <w:p>
      <w:pPr>
        <w:spacing w:before="75" w:after="0"/>
      </w:pPr>
      <w:r>
        <w:rPr/>
        <w:t xml:space="preserve">一、企业基本情况</w:t>
      </w:r>
    </w:p>
    <w:p>
      <w:pPr>
        <w:spacing w:before="75" w:after="0"/>
      </w:pPr>
      <w:r>
        <w:rPr/>
        <w:t xml:space="preserve">二、经营情况</w:t>
      </w:r>
    </w:p>
    <w:p>
      <w:pPr>
        <w:spacing w:before="75" w:after="0"/>
      </w:pPr>
      <w:r>
        <w:rPr/>
        <w:t xml:space="preserve">三、发展战略</w:t>
      </w:r>
    </w:p>
    <w:p>
      <w:pPr>
        <w:spacing w:before="75" w:after="0"/>
      </w:pPr>
      <w:r>
        <w:rPr/>
        <w:t xml:space="preserve">第六节 裴礼康perriconemd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三、发展战略</w:t>
      </w:r>
    </w:p>
    <w:p>
      <w:pPr>
        <w:spacing w:before="75" w:after="0"/>
      </w:pPr>
      <w:r>
        <w:rPr/>
        <w:t xml:space="preserve">第七节 abbott博士</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luckyvitamin</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三、企业发展战略</w:t>
      </w:r>
    </w:p>
    <w:p>
      <w:pPr>
        <w:spacing w:before="75" w:after="0"/>
      </w:pPr>
      <w:r>
        <w:rPr/>
        <w:t xml:space="preserve">第九节 上海康麦斯保健品有限公司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三、企业发展战略</w:t>
      </w:r>
    </w:p>
    <w:p>
      <w:pPr>
        <w:spacing w:before="75" w:after="0"/>
      </w:pPr>
      <w:r>
        <w:rPr/>
        <w:t xml:space="preserve">第十节 thompson's</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三、企业发展战略</w:t>
      </w:r>
    </w:p>
    <w:p>
      <w:pPr>
        <w:spacing w:before="75" w:after="0"/>
      </w:pPr>
      <w:r>
        <w:rPr>
          <w:b w:val="1"/>
          <w:bCs w:val="1"/>
        </w:rPr>
        <w:t xml:space="preserve">第十三章 营养补充剂行业投资战略研究</w:t>
      </w:r>
    </w:p>
    <w:p>
      <w:pPr>
        <w:spacing w:before="75" w:after="0"/>
      </w:pPr>
      <w:r>
        <w:rPr/>
        <w:t xml:space="preserve">第一节 营养补充剂行业发展战略研究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对我国营养补充剂品牌的战略思考</w:t>
      </w:r>
    </w:p>
    <w:p>
      <w:pPr>
        <w:spacing w:before="75" w:after="0"/>
      </w:pPr>
      <w:r>
        <w:rPr/>
        <w:t xml:space="preserve">一、企业品牌的重要性</w:t>
      </w:r>
    </w:p>
    <w:p>
      <w:pPr>
        <w:spacing w:before="75" w:after="0"/>
      </w:pPr>
      <w:r>
        <w:rPr/>
        <w:t xml:space="preserve">二、营养补充剂实施品牌战略的意义</w:t>
      </w:r>
    </w:p>
    <w:p>
      <w:pPr>
        <w:spacing w:before="75" w:after="0"/>
      </w:pPr>
      <w:r>
        <w:rPr/>
        <w:t xml:space="preserve">三、营养补充剂企业品牌的现状分析</w:t>
      </w:r>
    </w:p>
    <w:p>
      <w:pPr>
        <w:spacing w:before="75" w:after="0"/>
      </w:pPr>
      <w:r>
        <w:rPr/>
        <w:t xml:space="preserve">四、我国营养补充剂企业的品牌战略</w:t>
      </w:r>
    </w:p>
    <w:p>
      <w:pPr>
        <w:spacing w:before="75" w:after="0"/>
      </w:pPr>
      <w:r>
        <w:rPr/>
        <w:t xml:space="preserve">五、营养补充剂品牌战略管理的策略</w:t>
      </w:r>
    </w:p>
    <w:p>
      <w:pPr>
        <w:spacing w:before="75" w:after="0"/>
      </w:pPr>
      <w:r>
        <w:rPr/>
        <w:t xml:space="preserve">第三节 营养补充剂行业投资战略研究</w:t>
      </w:r>
    </w:p>
    <w:p>
      <w:pPr>
        <w:spacing w:before="75" w:after="0"/>
      </w:pPr>
      <w:r>
        <w:rPr>
          <w:b w:val="1"/>
          <w:bCs w:val="1"/>
        </w:rPr>
        <w:t xml:space="preserve">图表目录</w:t>
      </w:r>
    </w:p>
    <w:p>
      <w:pPr>
        <w:spacing w:before="75" w:after="0"/>
      </w:pPr>
      <w:r>
        <w:rPr/>
        <w:t xml:space="preserve">图表：营养补充剂行业发展周期</w:t>
      </w:r>
    </w:p>
    <w:p>
      <w:pPr>
        <w:spacing w:before="75" w:after="0"/>
      </w:pPr>
      <w:r>
        <w:rPr/>
        <w:t xml:space="preserve">图表：2021-2026年营养补充剂行业政策</w:t>
      </w:r>
    </w:p>
    <w:p>
      <w:pPr>
        <w:spacing w:before="75" w:after="0"/>
      </w:pPr>
      <w:r>
        <w:rPr/>
        <w:t xml:space="preserve">图表：中国人口发展</w:t>
      </w:r>
    </w:p>
    <w:p>
      <w:pPr>
        <w:spacing w:before="75" w:after="0"/>
      </w:pPr>
      <w:r>
        <w:rPr/>
        <w:t xml:space="preserve">图表：营养补充剂品牌市场消费结构</w:t>
      </w:r>
    </w:p>
    <w:p>
      <w:pPr>
        <w:spacing w:before="75" w:after="0"/>
      </w:pPr>
      <w:r>
        <w:rPr/>
        <w:t xml:space="preserve">图表：营养补充剂行业市场规模</w:t>
      </w:r>
    </w:p>
    <w:p>
      <w:pPr>
        <w:spacing w:before="75" w:after="0"/>
      </w:pPr>
      <w:r>
        <w:rPr/>
        <w:t xml:space="preserve">图表：营养补充剂行业区域市场规模</w:t>
      </w:r>
    </w:p>
    <w:p>
      <w:pPr>
        <w:spacing w:before="75" w:after="0"/>
      </w:pPr>
      <w:r>
        <w:rPr/>
        <w:t xml:space="preserve">图表：营养补充剂行业供给规模</w:t>
      </w:r>
    </w:p>
    <w:p>
      <w:pPr>
        <w:spacing w:before="75" w:after="0"/>
      </w:pPr>
      <w:r>
        <w:rPr/>
        <w:t xml:space="preserve">图表：2021-2026年营养补充剂重点区域供给分析</w:t>
      </w:r>
    </w:p>
    <w:p>
      <w:pPr>
        <w:spacing w:before="75" w:after="0"/>
      </w:pPr>
      <w:r>
        <w:rPr/>
        <w:t xml:space="preserve">图表：2026-2031年营养补充剂行业供给规模</w:t>
      </w:r>
    </w:p>
    <w:p>
      <w:pPr>
        <w:spacing w:before="75" w:after="0"/>
      </w:pPr>
      <w:r>
        <w:rPr/>
        <w:t xml:space="preserve">图表：天猫营养补充剂价格和销量占比</w:t>
      </w:r>
    </w:p>
    <w:p>
      <w:pPr>
        <w:spacing w:before="75" w:after="0"/>
      </w:pPr>
      <w:r>
        <w:rPr/>
        <w:t xml:space="preserve">图表：营养保健品销售渠道占比</w:t>
      </w:r>
    </w:p>
    <w:p>
      <w:pPr>
        <w:spacing w:before="75" w:after="0"/>
      </w:pPr>
      <w:r>
        <w:rPr/>
        <w:t xml:space="preserve">图表：我国养补充剂营销渠道</w:t>
      </w:r>
    </w:p>
    <w:p>
      <w:pPr>
        <w:spacing w:before="75" w:after="0"/>
      </w:pPr>
      <w:r>
        <w:rPr/>
        <w:t xml:space="preserve">图表：2021-2026年中国营养补充剂产业工业总产值分析</w:t>
      </w:r>
    </w:p>
    <w:p>
      <w:pPr>
        <w:spacing w:before="75" w:after="0"/>
      </w:pPr>
      <w:r>
        <w:rPr/>
        <w:t xml:space="preserve">图表：不同规模企业工业总产值</w:t>
      </w:r>
    </w:p>
    <w:p>
      <w:pPr>
        <w:spacing w:before="75" w:after="0"/>
      </w:pPr>
      <w:r>
        <w:rPr/>
        <w:t xml:space="preserve">图表：不同所有制企业工业总产值占比</w:t>
      </w:r>
    </w:p>
    <w:p>
      <w:pPr>
        <w:spacing w:before="75" w:after="0"/>
      </w:pPr>
      <w:r>
        <w:rPr/>
        <w:t xml:space="preserve">图表：2021-2026年中国营养补充剂产业主营业务收入分析</w:t>
      </w:r>
    </w:p>
    <w:p>
      <w:pPr>
        <w:spacing w:before="75" w:after="0"/>
      </w:pPr>
      <w:r>
        <w:rPr/>
        <w:t xml:space="preserve">图表：不同规模企业主营业务收入分析</w:t>
      </w:r>
    </w:p>
    <w:p>
      <w:pPr>
        <w:spacing w:before="75" w:after="0"/>
      </w:pPr>
      <w:r>
        <w:rPr/>
        <w:t xml:space="preserve">图表：不同所有制企业主营业务收入比较</w:t>
      </w:r>
    </w:p>
    <w:p>
      <w:pPr>
        <w:spacing w:before="75" w:after="0"/>
      </w:pPr>
      <w:r>
        <w:rPr/>
        <w:t xml:space="preserve">图表：2021-2026年中国营养补充剂产业销售成本分析</w:t>
      </w:r>
    </w:p>
    <w:p>
      <w:pPr>
        <w:spacing w:before="75" w:after="0"/>
      </w:pPr>
      <w:r>
        <w:rPr/>
        <w:t xml:space="preserve">图表：不同规模企业销售成本比较分析</w:t>
      </w:r>
    </w:p>
    <w:p>
      <w:pPr>
        <w:spacing w:before="75" w:after="0"/>
      </w:pPr>
      <w:r>
        <w:rPr/>
        <w:t xml:space="preserve">图表：不同所有制企业销售成本比较分析</w:t>
      </w:r>
    </w:p>
    <w:p>
      <w:pPr>
        <w:spacing w:before="75" w:after="0"/>
      </w:pPr>
      <w:r>
        <w:rPr/>
        <w:t xml:space="preserve">图表：2021-2026年中国营养补充剂产业利润总额分析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图表：2021-2026年中国营养补充剂产业资产负债分析</w:t>
      </w:r>
    </w:p>
    <w:p>
      <w:pPr>
        <w:spacing w:before="75" w:after="0"/>
      </w:pPr>
      <w:r>
        <w:rPr/>
        <w:t xml:space="preserve">图表：不同规模企业资产负债比较分析</w:t>
      </w:r>
    </w:p>
    <w:p>
      <w:pPr>
        <w:spacing w:before="75" w:after="0"/>
      </w:pPr>
      <w:r>
        <w:rPr/>
        <w:t xml:space="preserve">图表：不同所有制企业资产负债比较分析</w:t>
      </w:r>
    </w:p>
    <w:p>
      <w:pPr>
        <w:spacing w:before="75" w:after="0"/>
      </w:pPr>
      <w:r>
        <w:rPr/>
        <w:t xml:space="preserve">图表：2021-2026年中国营养补充剂行业盈利能力分析</w:t>
      </w:r>
    </w:p>
    <w:p>
      <w:pPr>
        <w:spacing w:before="75" w:after="0"/>
      </w:pPr>
      <w:r>
        <w:rPr/>
        <w:t xml:space="preserve">图表：2021-2026年中国营养补充剂行业偿债能力分析</w:t>
      </w:r>
    </w:p>
    <w:p>
      <w:pPr>
        <w:spacing w:before="75" w:after="0"/>
      </w:pPr>
      <w:r>
        <w:rPr/>
        <w:t xml:space="preserve">图表：2021-2026年中国营养补充剂行业营运能力分析</w:t>
      </w:r>
    </w:p>
    <w:p>
      <w:pPr>
        <w:spacing w:before="75" w:after="0"/>
      </w:pPr>
      <w:r>
        <w:rPr/>
        <w:t xml:space="preserve">图表：2021-2026年中国营养补充剂行业发展能力分析</w:t>
      </w:r>
    </w:p>
    <w:p>
      <w:pPr>
        <w:spacing w:before="75" w:after="0"/>
      </w:pPr>
      <w:r>
        <w:rPr/>
        <w:t xml:space="preserve">图表：中国华北地区营养补充剂人均消费(元)</w:t>
      </w:r>
    </w:p>
    <w:p>
      <w:pPr>
        <w:spacing w:before="75" w:after="0"/>
      </w:pPr>
      <w:r>
        <w:rPr/>
        <w:t xml:space="preserve">图表：华北地区营养补充剂市场规模(亿元)</w:t>
      </w:r>
    </w:p>
    <w:p>
      <w:pPr>
        <w:spacing w:before="75" w:after="0"/>
      </w:pPr>
      <w:r>
        <w:rPr/>
        <w:t xml:space="preserve">图表：中国华北地区人均医疗保健支出预测(元)</w:t>
      </w:r>
    </w:p>
    <w:p>
      <w:pPr>
        <w:spacing w:before="75" w:after="0"/>
      </w:pPr>
      <w:r>
        <w:rPr/>
        <w:t xml:space="preserve">图表：中国华北地区市场规模预测(亿元)</w:t>
      </w:r>
    </w:p>
    <w:p>
      <w:pPr>
        <w:spacing w:before="75" w:after="0"/>
      </w:pPr>
      <w:r>
        <w:rPr/>
        <w:t xml:space="preserve">图表：华北地区投资风险预测</w:t>
      </w:r>
    </w:p>
    <w:p>
      <w:pPr>
        <w:spacing w:before="75" w:after="0"/>
      </w:pPr>
      <w:r>
        <w:rPr/>
        <w:t xml:space="preserve">图表：中国东北地区营养补充剂人均消费(元)</w:t>
      </w:r>
    </w:p>
    <w:p>
      <w:pPr>
        <w:spacing w:before="75" w:after="0"/>
      </w:pPr>
      <w:r>
        <w:rPr/>
        <w:t xml:space="preserve">图表：中国东北地区营养补充剂市场规模(亿元)</w:t>
      </w:r>
    </w:p>
    <w:p>
      <w:pPr>
        <w:spacing w:before="75" w:after="0"/>
      </w:pPr>
      <w:r>
        <w:rPr/>
        <w:t xml:space="preserve">图表：中国东北地区人均医疗保健支出预测(元)</w:t>
      </w:r>
    </w:p>
    <w:p>
      <w:pPr>
        <w:spacing w:before="75" w:after="0"/>
      </w:pPr>
      <w:r>
        <w:rPr/>
        <w:t xml:space="preserve">图表：中国东北地区市场规模预测(亿元)</w:t>
      </w:r>
    </w:p>
    <w:p>
      <w:pPr>
        <w:spacing w:before="75" w:after="0"/>
      </w:pPr>
      <w:r>
        <w:rPr/>
        <w:t xml:space="preserve">图表：中国东北地区投资风险预测</w:t>
      </w:r>
    </w:p>
    <w:p>
      <w:pPr>
        <w:spacing w:before="75" w:after="0"/>
      </w:pPr>
      <w:r>
        <w:rPr/>
        <w:t xml:space="preserve">图表：中国华东地区营养补充剂人均消费(元)</w:t>
      </w:r>
    </w:p>
    <w:p>
      <w:pPr>
        <w:spacing w:before="75" w:after="0"/>
      </w:pPr>
      <w:r>
        <w:rPr/>
        <w:t xml:space="preserve">图表：中国华东地区营养补充剂市场规模(亿元)</w:t>
      </w:r>
    </w:p>
    <w:p>
      <w:pPr>
        <w:spacing w:before="75" w:after="0"/>
      </w:pPr>
      <w:r>
        <w:rPr/>
        <w:t xml:space="preserve">图表：中国华东地区人均医疗保健支出预测(元)</w:t>
      </w:r>
    </w:p>
    <w:p>
      <w:pPr>
        <w:spacing w:before="75" w:after="0"/>
      </w:pPr>
      <w:r>
        <w:rPr/>
        <w:t xml:space="preserve">图表：中国华东地区市场规模预测(亿元)</w:t>
      </w:r>
    </w:p>
    <w:p>
      <w:pPr>
        <w:spacing w:before="75" w:after="0"/>
      </w:pPr>
      <w:r>
        <w:rPr/>
        <w:t xml:space="preserve">图表：中国华东地区投资风险预测</w:t>
      </w:r>
    </w:p>
    <w:p>
      <w:pPr>
        <w:spacing w:before="75" w:after="0"/>
      </w:pPr>
      <w:r>
        <w:rPr/>
        <w:t xml:space="preserve">图表：中国华南地区营养补充剂人均消费(元)</w:t>
      </w:r>
    </w:p>
    <w:p>
      <w:pPr>
        <w:spacing w:before="75" w:after="0"/>
      </w:pPr>
      <w:r>
        <w:rPr/>
        <w:t xml:space="preserve">图表：中国华南地区营养补充剂市场规模(亿元)</w:t>
      </w:r>
    </w:p>
    <w:p>
      <w:pPr>
        <w:spacing w:before="75" w:after="0"/>
      </w:pPr>
      <w:r>
        <w:rPr/>
        <w:t xml:space="preserve">图表：中国华南地区人均医疗保健支出预测(元)</w:t>
      </w:r>
    </w:p>
    <w:p>
      <w:pPr>
        <w:spacing w:before="75" w:after="0"/>
      </w:pPr>
      <w:r>
        <w:rPr/>
        <w:t xml:space="preserve">图表：中国华南地区市场规模预测(亿元)</w:t>
      </w:r>
    </w:p>
    <w:p>
      <w:pPr>
        <w:spacing w:before="75" w:after="0"/>
      </w:pPr>
      <w:r>
        <w:rPr/>
        <w:t xml:space="preserve">图表：中国华南地区投资风险预测</w:t>
      </w:r>
    </w:p>
    <w:p>
      <w:pPr>
        <w:spacing w:before="75" w:after="0"/>
      </w:pPr>
      <w:r>
        <w:rPr/>
        <w:t xml:space="preserve">图表：中国华中地区营养补充剂人均消费(元)</w:t>
      </w:r>
    </w:p>
    <w:p>
      <w:pPr>
        <w:spacing w:before="75" w:after="0"/>
      </w:pPr>
      <w:r>
        <w:rPr/>
        <w:t xml:space="preserve">图表：中国华中地区营养补充剂市场规模(亿元)</w:t>
      </w:r>
    </w:p>
    <w:p>
      <w:pPr>
        <w:spacing w:before="75" w:after="0"/>
      </w:pPr>
      <w:r>
        <w:rPr/>
        <w:t xml:space="preserve">图表：中国华中地区人均医疗保健支出预测(元)</w:t>
      </w:r>
    </w:p>
    <w:p>
      <w:pPr>
        <w:spacing w:before="75" w:after="0"/>
      </w:pPr>
      <w:r>
        <w:rPr/>
        <w:t xml:space="preserve">图表：中国华中地区市场规模预测(亿元)</w:t>
      </w:r>
    </w:p>
    <w:p>
      <w:pPr>
        <w:spacing w:before="75" w:after="0"/>
      </w:pPr>
      <w:r>
        <w:rPr/>
        <w:t xml:space="preserve">图表：中国华中地区投资风险预测</w:t>
      </w:r>
    </w:p>
    <w:p>
      <w:pPr>
        <w:spacing w:before="75" w:after="0"/>
      </w:pPr>
      <w:r>
        <w:rPr/>
        <w:t xml:space="preserve">图表：中国西南地区营养补充剂人均消费(元)</w:t>
      </w:r>
    </w:p>
    <w:p>
      <w:pPr>
        <w:spacing w:before="75" w:after="0"/>
      </w:pPr>
      <w:r>
        <w:rPr/>
        <w:t xml:space="preserve">图表：中国西南地区营养补充剂市场规模(亿元)</w:t>
      </w:r>
    </w:p>
    <w:p>
      <w:pPr>
        <w:spacing w:before="75" w:after="0"/>
      </w:pPr>
      <w:r>
        <w:rPr/>
        <w:t xml:space="preserve">图表：中国西南地区人均医疗保健支出预测(元)</w:t>
      </w:r>
    </w:p>
    <w:p>
      <w:pPr>
        <w:spacing w:before="75" w:after="0"/>
      </w:pPr>
      <w:r>
        <w:rPr/>
        <w:t xml:space="preserve">图表：中国西南地区市场规模预测(亿元)</w:t>
      </w:r>
    </w:p>
    <w:p>
      <w:pPr>
        <w:spacing w:before="75" w:after="0"/>
      </w:pPr>
      <w:r>
        <w:rPr/>
        <w:t xml:space="preserve">图表：中国西南地区投资风险预测</w:t>
      </w:r>
    </w:p>
    <w:p>
      <w:pPr>
        <w:spacing w:before="75" w:after="0"/>
      </w:pPr>
      <w:r>
        <w:rPr/>
        <w:t xml:space="preserve">图表：中国西北地区营养补充剂人均消费(元)</w:t>
      </w:r>
    </w:p>
    <w:p>
      <w:pPr>
        <w:spacing w:before="75" w:after="0"/>
      </w:pPr>
      <w:r>
        <w:rPr/>
        <w:t xml:space="preserve">图表：中国西北地区营养补充剂市场规模(亿元)</w:t>
      </w:r>
    </w:p>
    <w:p>
      <w:pPr>
        <w:spacing w:before="75" w:after="0"/>
      </w:pPr>
      <w:r>
        <w:rPr/>
        <w:t xml:space="preserve">图表：中国西北地区人均医疗保健支出预测(元)</w:t>
      </w:r>
    </w:p>
    <w:p>
      <w:pPr>
        <w:spacing w:before="75" w:after="0"/>
      </w:pPr>
      <w:r>
        <w:rPr/>
        <w:t xml:space="preserve">图表：中国西北地区市场规模预测(亿元)</w:t>
      </w:r>
    </w:p>
    <w:p>
      <w:pPr>
        <w:spacing w:before="75" w:after="0"/>
      </w:pPr>
      <w:r>
        <w:rPr/>
        <w:t xml:space="preserve">图表：中国西北地区投资风险预测</w:t>
      </w:r>
    </w:p>
    <w:p>
      <w:pPr>
        <w:spacing w:before="75" w:after="0"/>
      </w:pPr>
      <w:r>
        <w:rPr/>
        <w:t xml:space="preserve">图表：2021-2026年营养补充剂潜力品种</w:t>
      </w:r>
    </w:p>
    <w:p>
      <w:pPr>
        <w:spacing w:before="75" w:after="0"/>
      </w:pPr>
      <w:r>
        <w:rPr/>
        <w:t xml:space="preserve">图表：2021-2026年gnc营业情况</w:t>
      </w:r>
    </w:p>
    <w:p>
      <w:pPr>
        <w:spacing w:before="75" w:after="0"/>
      </w:pPr>
      <w:r>
        <w:rPr/>
        <w:t xml:space="preserve">图表：2021-2026年gnc资产负债表(美元)</w:t>
      </w:r>
    </w:p>
    <w:p>
      <w:pPr>
        <w:spacing w:before="75" w:after="0"/>
      </w:pPr>
      <w:r>
        <w:rPr/>
        <w:t xml:space="preserve">图表：2021-2026年企业各项成本(单位：美元)</w:t>
      </w:r>
    </w:p>
    <w:p>
      <w:pPr>
        <w:spacing w:before="75" w:after="0"/>
      </w:pPr>
      <w:r>
        <w:rPr/>
        <w:t xml:space="preserve">图表：公司品牌</w:t>
      </w:r>
    </w:p>
    <w:p>
      <w:pPr>
        <w:spacing w:before="75" w:after="0"/>
      </w:pPr>
      <w:r>
        <w:rPr/>
        <w:t xml:space="preserve">图表：2021-2026年雅培盈利情况</w:t>
      </w:r>
    </w:p>
    <w:p>
      <w:pPr>
        <w:spacing w:before="75" w:after="0"/>
      </w:pPr>
      <w:r>
        <w:rPr/>
        <w:t xml:space="preserve">图表：2021-2026年雅培资产负债表(美元)</w:t>
      </w:r>
    </w:p>
    <w:p>
      <w:pPr>
        <w:spacing w:before="75" w:after="0"/>
      </w:pPr>
      <w:r>
        <w:rPr/>
        <w:t xml:space="preserve">图表：2021-2026年雅培成本情况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营养补充剂行业市场深度调研及供需格局与投资战略研究报告(2026-2031版)</dc:title>
  <dc:description>营养补充剂行业市场深度调研及供需格局与投资战略研究报告(2026-2031版)</dc:description>
  <dc:subject>营养补充剂行业市场深度调研及供需格局与投资战略研究报告(2026-2031版)</dc:subject>
  <cp:keywords>研究报告</cp:keywords>
  <cp:category>研究报告</cp:category>
  <cp:lastModifiedBy>北京中道泰和信息咨询有限公司</cp:lastModifiedBy>
  <dcterms:created xsi:type="dcterms:W3CDTF">2026-04-03T11:19:12+08:00</dcterms:created>
  <dcterms:modified xsi:type="dcterms:W3CDTF">2026-04-03T11:19:12+08:00</dcterms:modified>
</cp:coreProperties>
</file>

<file path=docProps/custom.xml><?xml version="1.0" encoding="utf-8"?>
<Properties xmlns="http://schemas.openxmlformats.org/officeDocument/2006/custom-properties" xmlns:vt="http://schemas.openxmlformats.org/officeDocument/2006/docPropsVTypes"/>
</file>