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全球及中国电网级固定电池存储市场洞察报告(2026-2031版)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级固定电池存储市场洞察报告》，旨在通过系统性研究，梳理国内外电网级固定电池存储行业发展现状与趋势，估算电网级固定电池存储行业市场总体规模及主要国家市场占比，解析电网级固定电池存储行业各细分赛道发展潜力，研判电网级固定电池存储下游市场需求，分析电网级固定电池存储行业竞争格局，从而协助解决电网级固定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全球电网级固定电池存储主要生产商：</w:t>
      </w:r>
    </w:p>
    <w:p>
      <w:pPr>
        <w:spacing w:after="150"/>
      </w:pPr>
      <w:r>
        <w:rPr/>
        <w:t xml:space="preserve">特斯拉</w:t>
      </w:r>
    </w:p>
    <w:p>
      <w:pPr>
        <w:spacing w:after="150"/>
      </w:pPr>
      <w:r>
        <w:rPr/>
        <w:t xml:space="preserve">DurapowerTechnologyGroup</w:t>
      </w:r>
    </w:p>
    <w:p>
      <w:pPr>
        <w:spacing w:after="150"/>
      </w:pPr>
      <w:r>
        <w:rPr/>
        <w:t xml:space="preserve">LGChemLtd.</w:t>
      </w:r>
    </w:p>
    <w:p>
      <w:pPr>
        <w:spacing w:after="150"/>
      </w:pPr>
      <w:r>
        <w:rPr/>
        <w:t xml:space="preserve">JohnsonControlsInternationalplc</w:t>
      </w:r>
    </w:p>
    <w:p>
      <w:pPr>
        <w:spacing w:after="150"/>
      </w:pPr>
      <w:r>
        <w:rPr/>
        <w:t xml:space="preserve">ExideTechnologies</w:t>
      </w:r>
    </w:p>
    <w:p>
      <w:pPr>
        <w:spacing w:after="150"/>
      </w:pPr>
      <w:r>
        <w:rPr/>
        <w:t xml:space="preserve">比亚迪</w:t>
      </w:r>
    </w:p>
    <w:p>
      <w:pPr>
        <w:spacing w:after="150"/>
      </w:pPr>
      <w:r>
        <w:rPr/>
        <w:t xml:space="preserve">ToshibaCorporation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GSYuasaInternationalLtd,</w:t>
      </w:r>
    </w:p>
    <w:p>
      <w:pPr>
        <w:spacing w:after="150"/>
      </w:pPr>
      <w:r>
        <w:rPr/>
        <w:t xml:space="preserve">A123Systems,LLC</w:t>
      </w:r>
    </w:p>
    <w:p>
      <w:pPr>
        <w:spacing w:after="150"/>
      </w:pPr>
      <w:r>
        <w:rPr/>
        <w:t xml:space="preserve">HitachiChemicalCo.,Ltd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电网级固定电池存储产品细分为以下几类：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液流电池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电网级固定电池存储的细分应用领域如下：</w:t>
      </w:r>
    </w:p>
    <w:p>
      <w:pPr>
        <w:spacing w:after="150"/>
      </w:pPr>
      <w:r>
        <w:rPr/>
        <w:t xml:space="preserve">频率调节</w:t>
      </w:r>
    </w:p>
    <w:p>
      <w:pPr>
        <w:spacing w:after="150"/>
      </w:pPr>
      <w:r>
        <w:rPr/>
        <w:t xml:space="preserve">灵活的斜坡</w:t>
      </w:r>
    </w:p>
    <w:p>
      <w:pPr>
        <w:spacing w:after="150"/>
      </w:pPr>
      <w:r>
        <w:rPr/>
        <w:t xml:space="preserve">能源转移和产能推迟</w:t>
      </w:r>
    </w:p>
    <w:p>
      <w:pPr>
        <w:spacing w:after="150"/>
      </w:pPr>
      <w:r>
        <w:rPr/>
        <w:t xml:space="preserve">输配电拥堵缓解</w:t>
      </w:r>
    </w:p>
    <w:p>
      <w:pPr>
        <w:spacing w:after="150"/>
      </w:pPr>
      <w:r>
        <w:rPr/>
        <w:t xml:space="preserve">容量紧缩</w:t>
      </w:r>
    </w:p>
    <w:p>
      <w:pPr>
        <w:spacing w:after="150"/>
      </w:pPr>
      <w:r>
        <w:rPr/>
        <w:t xml:space="preserve">减少可再生能源的削减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电网级固定电池存储行业现状、背景</w:t>
      </w:r>
    </w:p>
    <w:p>
      <w:pPr>
        <w:spacing w:before="75" w:after="0"/>
      </w:pPr>
      <w:r>
        <w:rPr/>
        <w:t xml:space="preserve">1.1 电网级固定电池存储行业定义与特性</w:t>
      </w:r>
    </w:p>
    <w:p>
      <w:pPr>
        <w:spacing w:before="75" w:after="0"/>
      </w:pPr>
      <w:r>
        <w:rPr/>
        <w:t xml:space="preserve">1.2 电网级固定电池存储产业链全景</w:t>
      </w:r>
    </w:p>
    <w:p>
      <w:pPr>
        <w:spacing w:before="75" w:after="0"/>
      </w:pPr>
      <w:r>
        <w:rPr/>
        <w:t xml:space="preserve">1.3 电网级固定电池存储产品细分及各细分产品的头部企业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电网级固定电池存储行业头部企业分析</w:t>
      </w:r>
    </w:p>
    <w:p>
      <w:pPr>
        <w:spacing w:before="75" w:after="0"/>
      </w:pPr>
      <w:r>
        <w:rPr/>
        <w:t xml:space="preserve">2.1 全球电网级固定电池存储主要生产商生产基地分布</w:t>
      </w:r>
    </w:p>
    <w:p>
      <w:pPr>
        <w:spacing w:before="75" w:after="0"/>
      </w:pPr>
      <w:r>
        <w:rPr/>
        <w:t xml:space="preserve">2.2 特斯拉</w:t>
      </w:r>
    </w:p>
    <w:p>
      <w:pPr>
        <w:spacing w:before="75" w:after="0"/>
      </w:pPr>
      <w:r>
        <w:rPr/>
        <w:t xml:space="preserve">2.2.1 特斯拉 企业概况</w:t>
      </w:r>
    </w:p>
    <w:p>
      <w:pPr>
        <w:spacing w:before="75" w:after="0"/>
      </w:pPr>
      <w:r>
        <w:rPr/>
        <w:t xml:space="preserve">2.2.2 特斯拉 产品规格及特点</w:t>
      </w:r>
    </w:p>
    <w:p>
      <w:pPr>
        <w:spacing w:before="75" w:after="0"/>
      </w:pPr>
      <w:r>
        <w:rPr/>
        <w:t xml:space="preserve">2.2.3 特斯拉 销量、销售额及价格(2021-2026年)</w:t>
      </w:r>
    </w:p>
    <w:p>
      <w:pPr>
        <w:spacing w:before="75" w:after="0"/>
      </w:pPr>
      <w:r>
        <w:rPr/>
        <w:t xml:space="preserve">2.2.4 特斯拉 市场动态</w:t>
      </w:r>
    </w:p>
    <w:p>
      <w:pPr>
        <w:spacing w:before="75" w:after="0"/>
      </w:pPr>
      <w:r>
        <w:rPr/>
        <w:t xml:space="preserve">2.3 DurapowerTechnologyGroup</w:t>
      </w:r>
    </w:p>
    <w:p>
      <w:pPr>
        <w:spacing w:before="75" w:after="0"/>
      </w:pPr>
      <w:r>
        <w:rPr/>
        <w:t xml:space="preserve">2.3.1 DurapowerTechnologyGroup 企业概况</w:t>
      </w:r>
    </w:p>
    <w:p>
      <w:pPr>
        <w:spacing w:before="75" w:after="0"/>
      </w:pPr>
      <w:r>
        <w:rPr/>
        <w:t xml:space="preserve">2.3.2 DurapowerTechnologyGroup 产品规格及特点</w:t>
      </w:r>
    </w:p>
    <w:p>
      <w:pPr>
        <w:spacing w:before="75" w:after="0"/>
      </w:pPr>
      <w:r>
        <w:rPr/>
        <w:t xml:space="preserve">2.3.3 DurapowerTechnologyGroup 销量、销售额及价格(2021-2026年)</w:t>
      </w:r>
    </w:p>
    <w:p>
      <w:pPr>
        <w:spacing w:before="75" w:after="0"/>
      </w:pPr>
      <w:r>
        <w:rPr/>
        <w:t xml:space="preserve">2.3.4 DurapowerTechnologyGroup 市场动态</w:t>
      </w:r>
    </w:p>
    <w:p>
      <w:pPr>
        <w:spacing w:before="75" w:after="0"/>
      </w:pPr>
      <w:r>
        <w:rPr/>
        <w:t xml:space="preserve">2.4 LGChemLtd.</w:t>
      </w:r>
    </w:p>
    <w:p>
      <w:pPr>
        <w:spacing w:before="75" w:after="0"/>
      </w:pPr>
      <w:r>
        <w:rPr/>
        <w:t xml:space="preserve">2.4.1 LGChemLtd. 企业概况</w:t>
      </w:r>
    </w:p>
    <w:p>
      <w:pPr>
        <w:spacing w:before="75" w:after="0"/>
      </w:pPr>
      <w:r>
        <w:rPr/>
        <w:t xml:space="preserve">2.4.2 LGChemLtd. 产品规格及特点</w:t>
      </w:r>
    </w:p>
    <w:p>
      <w:pPr>
        <w:spacing w:before="75" w:after="0"/>
      </w:pPr>
      <w:r>
        <w:rPr/>
        <w:t xml:space="preserve">2.4.3 LGChemLtd. 销量、销售额及价格(2021-2026年)</w:t>
      </w:r>
    </w:p>
    <w:p>
      <w:pPr>
        <w:spacing w:before="75" w:after="0"/>
      </w:pPr>
      <w:r>
        <w:rPr/>
        <w:t xml:space="preserve">2.4.4 LGChemLtd. 市场动态</w:t>
      </w:r>
    </w:p>
    <w:p>
      <w:pPr>
        <w:spacing w:before="75" w:after="0"/>
      </w:pPr>
      <w:r>
        <w:rPr/>
        <w:t xml:space="preserve">2.5 JohnsonControlsInternationalplc</w:t>
      </w:r>
    </w:p>
    <w:p>
      <w:pPr>
        <w:spacing w:before="75" w:after="0"/>
      </w:pPr>
      <w:r>
        <w:rPr/>
        <w:t xml:space="preserve">2.5.1 JohnsonControlsInternationalplc 企业概况</w:t>
      </w:r>
    </w:p>
    <w:p>
      <w:pPr>
        <w:spacing w:before="75" w:after="0"/>
      </w:pPr>
      <w:r>
        <w:rPr/>
        <w:t xml:space="preserve">2.5.2 JohnsonControlsInternationalplc 产品规格及特点</w:t>
      </w:r>
    </w:p>
    <w:p>
      <w:pPr>
        <w:spacing w:before="75" w:after="0"/>
      </w:pPr>
      <w:r>
        <w:rPr/>
        <w:t xml:space="preserve">2.5.3 JohnsonControlsInternationalplc 销量、销售额及价格(2021-2026年)</w:t>
      </w:r>
    </w:p>
    <w:p>
      <w:pPr>
        <w:spacing w:before="75" w:after="0"/>
      </w:pPr>
      <w:r>
        <w:rPr/>
        <w:t xml:space="preserve">2.5.4 JohnsonControlsInternationalplc 市场动态</w:t>
      </w:r>
    </w:p>
    <w:p>
      <w:pPr>
        <w:spacing w:before="75" w:after="0"/>
      </w:pPr>
      <w:r>
        <w:rPr/>
        <w:t xml:space="preserve">2.6 ExideTechnologies</w:t>
      </w:r>
    </w:p>
    <w:p>
      <w:pPr>
        <w:spacing w:before="75" w:after="0"/>
      </w:pPr>
      <w:r>
        <w:rPr/>
        <w:t xml:space="preserve">2.6.1 ExideTechnologies 企业概况</w:t>
      </w:r>
    </w:p>
    <w:p>
      <w:pPr>
        <w:spacing w:before="75" w:after="0"/>
      </w:pPr>
      <w:r>
        <w:rPr/>
        <w:t xml:space="preserve">2.6.2 ExideTechnologies 产品规格及特点</w:t>
      </w:r>
    </w:p>
    <w:p>
      <w:pPr>
        <w:spacing w:before="75" w:after="0"/>
      </w:pPr>
      <w:r>
        <w:rPr/>
        <w:t xml:space="preserve">2.6.3 ExideTechnologies 销量、销售额及价格(2021-2026年)</w:t>
      </w:r>
    </w:p>
    <w:p>
      <w:pPr>
        <w:spacing w:before="75" w:after="0"/>
      </w:pPr>
      <w:r>
        <w:rPr/>
        <w:t xml:space="preserve">2.6.4 ExideTechnologies 市场动态</w:t>
      </w:r>
    </w:p>
    <w:p>
      <w:pPr>
        <w:spacing w:before="75" w:after="0"/>
      </w:pPr>
      <w:r>
        <w:rPr/>
        <w:t xml:space="preserve">2.7 比亚迪</w:t>
      </w:r>
    </w:p>
    <w:p>
      <w:pPr>
        <w:spacing w:before="75" w:after="0"/>
      </w:pPr>
      <w:r>
        <w:rPr/>
        <w:t xml:space="preserve">2.7.1 比亚迪 企业概况</w:t>
      </w:r>
    </w:p>
    <w:p>
      <w:pPr>
        <w:spacing w:before="75" w:after="0"/>
      </w:pPr>
      <w:r>
        <w:rPr/>
        <w:t xml:space="preserve">2.7.2 比亚迪 产品规格及特点</w:t>
      </w:r>
    </w:p>
    <w:p>
      <w:pPr>
        <w:spacing w:before="75" w:after="0"/>
      </w:pPr>
      <w:r>
        <w:rPr/>
        <w:t xml:space="preserve">2.7.3 比亚迪 销量、销售额及价格(2021-2026年)</w:t>
      </w:r>
    </w:p>
    <w:p>
      <w:pPr>
        <w:spacing w:before="75" w:after="0"/>
      </w:pPr>
      <w:r>
        <w:rPr/>
        <w:t xml:space="preserve">2.7.4 比亚迪 市场动态</w:t>
      </w:r>
    </w:p>
    <w:p>
      <w:pPr>
        <w:spacing w:before="75" w:after="0"/>
      </w:pPr>
      <w:r>
        <w:rPr/>
        <w:t xml:space="preserve">2.8 ToshibaCorporation</w:t>
      </w:r>
    </w:p>
    <w:p>
      <w:pPr>
        <w:spacing w:before="75" w:after="0"/>
      </w:pPr>
      <w:r>
        <w:rPr/>
        <w:t xml:space="preserve">2.8.1 ToshibaCorporation 企业概况</w:t>
      </w:r>
    </w:p>
    <w:p>
      <w:pPr>
        <w:spacing w:before="75" w:after="0"/>
      </w:pPr>
      <w:r>
        <w:rPr/>
        <w:t xml:space="preserve">2.8.2 ToshibaCorporation 产品规格及特点</w:t>
      </w:r>
    </w:p>
    <w:p>
      <w:pPr>
        <w:spacing w:before="75" w:after="0"/>
      </w:pPr>
      <w:r>
        <w:rPr/>
        <w:t xml:space="preserve">2.8.3 ToshibaCorporation 销量、销售额及价格(2021-2026年)</w:t>
      </w:r>
    </w:p>
    <w:p>
      <w:pPr>
        <w:spacing w:before="75" w:after="0"/>
      </w:pPr>
      <w:r>
        <w:rPr/>
        <w:t xml:space="preserve">2.8.4 ToshibaCorporation 市场动态</w:t>
      </w:r>
    </w:p>
    <w:p>
      <w:pPr>
        <w:spacing w:before="75" w:after="0"/>
      </w:pPr>
      <w:r>
        <w:rPr/>
        <w:t xml:space="preserve">2.9 三星SDI</w:t>
      </w:r>
    </w:p>
    <w:p>
      <w:pPr>
        <w:spacing w:before="75" w:after="0"/>
      </w:pPr>
      <w:r>
        <w:rPr/>
        <w:t xml:space="preserve">2.9.1 三星SDI 企业概况</w:t>
      </w:r>
    </w:p>
    <w:p>
      <w:pPr>
        <w:spacing w:before="75" w:after="0"/>
      </w:pPr>
      <w:r>
        <w:rPr/>
        <w:t xml:space="preserve">2.9.2 三星SDI 产品规格及特点</w:t>
      </w:r>
    </w:p>
    <w:p>
      <w:pPr>
        <w:spacing w:before="75" w:after="0"/>
      </w:pPr>
      <w:r>
        <w:rPr/>
        <w:t xml:space="preserve">2.9.3 三星SDI 销量、销售额及价格(2021-2026年)</w:t>
      </w:r>
    </w:p>
    <w:p>
      <w:pPr>
        <w:spacing w:before="75" w:after="0"/>
      </w:pPr>
      <w:r>
        <w:rPr/>
        <w:t xml:space="preserve">2.9.4 三星SDI 市场动态</w:t>
      </w:r>
    </w:p>
    <w:p>
      <w:pPr>
        <w:spacing w:before="75" w:after="0"/>
      </w:pPr>
      <w:r>
        <w:rPr/>
        <w:t xml:space="preserve">2.10 飞利浦</w:t>
      </w:r>
    </w:p>
    <w:p>
      <w:pPr>
        <w:spacing w:before="75" w:after="0"/>
      </w:pPr>
      <w:r>
        <w:rPr/>
        <w:t xml:space="preserve">2.10.1 飞利浦 企业概况</w:t>
      </w:r>
    </w:p>
    <w:p>
      <w:pPr>
        <w:spacing w:before="75" w:after="0"/>
      </w:pPr>
      <w:r>
        <w:rPr/>
        <w:t xml:space="preserve">2.10.2 飞利浦 产品规格及特点</w:t>
      </w:r>
    </w:p>
    <w:p>
      <w:pPr>
        <w:spacing w:before="75" w:after="0"/>
      </w:pPr>
      <w:r>
        <w:rPr/>
        <w:t xml:space="preserve">2.10.3 飞利浦 销量、销售额及价格(2021-2026年)</w:t>
      </w:r>
    </w:p>
    <w:p>
      <w:pPr>
        <w:spacing w:before="75" w:after="0"/>
      </w:pPr>
      <w:r>
        <w:rPr/>
        <w:t xml:space="preserve">2.10.4 飞利浦 市场动态</w:t>
      </w:r>
    </w:p>
    <w:p>
      <w:pPr>
        <w:spacing w:before="75" w:after="0"/>
      </w:pPr>
      <w:r>
        <w:rPr/>
        <w:t xml:space="preserve">2.11 松下</w:t>
      </w:r>
    </w:p>
    <w:p>
      <w:pPr>
        <w:spacing w:before="75" w:after="0"/>
      </w:pPr>
      <w:r>
        <w:rPr/>
        <w:t xml:space="preserve">2.11.1 松下 企业概况</w:t>
      </w:r>
    </w:p>
    <w:p>
      <w:pPr>
        <w:spacing w:before="75" w:after="0"/>
      </w:pPr>
      <w:r>
        <w:rPr/>
        <w:t xml:space="preserve">2.11.2 松下 产品规格及特点</w:t>
      </w:r>
    </w:p>
    <w:p>
      <w:pPr>
        <w:spacing w:before="75" w:after="0"/>
      </w:pPr>
      <w:r>
        <w:rPr/>
        <w:t xml:space="preserve">2.11.3 松下 销量、销售额及价格(2021-2026年)</w:t>
      </w:r>
    </w:p>
    <w:p>
      <w:pPr>
        <w:spacing w:before="75" w:after="0"/>
      </w:pPr>
      <w:r>
        <w:rPr/>
        <w:t xml:space="preserve">2.11.4 松下 市场动态</w:t>
      </w:r>
    </w:p>
    <w:p>
      <w:pPr>
        <w:spacing w:before="75" w:after="0"/>
      </w:pPr>
      <w:r>
        <w:rPr/>
        <w:t xml:space="preserve">2.12 GSYuasaInternationalLtd,</w:t>
      </w:r>
    </w:p>
    <w:p>
      <w:pPr>
        <w:spacing w:before="75" w:after="0"/>
      </w:pPr>
      <w:r>
        <w:rPr/>
        <w:t xml:space="preserve">2.13 A123Systems,LLC</w:t>
      </w:r>
    </w:p>
    <w:p>
      <w:pPr>
        <w:spacing w:before="75" w:after="0"/>
      </w:pPr>
      <w:r>
        <w:rPr/>
        <w:t xml:space="preserve">2.14 HitachiChemicalCo.,Ltd</w:t>
      </w:r>
    </w:p>
    <w:p>
      <w:pPr>
        <w:spacing w:before="75" w:after="0"/>
      </w:pPr>
      <w:r>
        <w:rPr>
          <w:b w:val="1"/>
          <w:bCs w:val="1"/>
        </w:rPr>
        <w:t xml:space="preserve">3 全球电网级固定电池存储细分应用领域</w:t>
      </w:r>
    </w:p>
    <w:p>
      <w:pPr>
        <w:spacing w:before="75" w:after="0"/>
      </w:pPr>
      <w:r>
        <w:rPr/>
        <w:t xml:space="preserve">3.1 全球电网级固定电池存储细分应用领域销售现状及预测(2026-2031年)</w:t>
      </w:r>
    </w:p>
    <w:p>
      <w:pPr>
        <w:spacing w:before="75" w:after="0"/>
      </w:pPr>
      <w:r>
        <w:rPr/>
        <w:t xml:space="preserve">3.1.1 全球电网级固定电池存储细分应用领域销量及占比(2021-2026年)</w:t>
      </w:r>
    </w:p>
    <w:p>
      <w:pPr>
        <w:spacing w:before="75" w:after="0"/>
      </w:pPr>
      <w:r>
        <w:rPr/>
        <w:t xml:space="preserve">3.1.2 频率调节</w:t>
      </w:r>
    </w:p>
    <w:p>
      <w:pPr>
        <w:spacing w:before="75" w:after="0"/>
      </w:pPr>
      <w:r>
        <w:rPr/>
        <w:t xml:space="preserve">3.1.3 灵活的斜坡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中国电网级固定电池存储细分应用领域销售现状及预测(2026-2031年)</w:t>
      </w:r>
    </w:p>
    <w:p>
      <w:pPr>
        <w:spacing w:before="75" w:after="0"/>
      </w:pPr>
      <w:r>
        <w:rPr/>
        <w:t xml:space="preserve">3.2.1 中国电网级固定电池存储细分应用领域销量及占比(2021-2026年)</w:t>
      </w:r>
    </w:p>
    <w:p>
      <w:pPr>
        <w:spacing w:before="75" w:after="0"/>
      </w:pPr>
      <w:r>
        <w:rPr/>
        <w:t xml:space="preserve">3.2.2 频率调节</w:t>
      </w:r>
    </w:p>
    <w:p>
      <w:pPr>
        <w:spacing w:before="75" w:after="0"/>
      </w:pPr>
      <w:r>
        <w:rPr/>
        <w:t xml:space="preserve">3.2.3 灵活的斜坡</w:t>
      </w:r>
    </w:p>
    <w:p>
      <w:pPr>
        <w:spacing w:before="75" w:after="0"/>
      </w:pPr>
      <w:r>
        <w:rPr>
          <w:b w:val="1"/>
          <w:bCs w:val="1"/>
        </w:rPr>
        <w:t xml:space="preserve">4 全球电网级固定电池存储市场规模分析</w:t>
      </w:r>
    </w:p>
    <w:p>
      <w:pPr>
        <w:spacing w:before="75" w:after="0"/>
      </w:pPr>
      <w:r>
        <w:rPr/>
        <w:t xml:space="preserve">4.1 全球电网级固定电池存储销售现状及预测</w:t>
      </w:r>
    </w:p>
    <w:p>
      <w:pPr>
        <w:spacing w:before="75" w:after="0"/>
      </w:pPr>
      <w:r>
        <w:rPr/>
        <w:t xml:space="preserve">4.1.1 全球电网级固定电池存储销量及增长率(2021-2026年)</w:t>
      </w:r>
    </w:p>
    <w:p>
      <w:pPr>
        <w:spacing w:before="75" w:after="0"/>
      </w:pPr>
      <w:r>
        <w:rPr/>
        <w:t xml:space="preserve">4.1.2 全球各类型电网级固定电池存储销量及市场占比(2021-2026年)</w:t>
      </w:r>
    </w:p>
    <w:p>
      <w:pPr>
        <w:spacing w:before="75" w:after="0"/>
      </w:pPr>
      <w:r>
        <w:rPr/>
        <w:t xml:space="preserve">4.1.3 全球各类型电网级固定电池存储销售额及市场占比(2021-2026年)</w:t>
      </w:r>
    </w:p>
    <w:p>
      <w:pPr>
        <w:spacing w:before="75" w:after="0"/>
      </w:pPr>
      <w:r>
        <w:rPr/>
        <w:t xml:space="preserve">4.1.4 全球各类型电网级固定电池存储价格变化趋势(2021-2026年)</w:t>
      </w:r>
    </w:p>
    <w:p>
      <w:pPr>
        <w:spacing w:before="75" w:after="0"/>
      </w:pPr>
      <w:r>
        <w:rPr/>
        <w:t xml:space="preserve">4.2 全球电网级固定电池存储行业集中率分析</w:t>
      </w:r>
    </w:p>
    <w:p>
      <w:pPr>
        <w:spacing w:before="75" w:after="0"/>
      </w:pPr>
      <w:r>
        <w:rPr/>
        <w:t xml:space="preserve">4.2.1 全球电网级固定电池存储行业集中度指数(CR5、销量)(2021-2026年)</w:t>
      </w:r>
    </w:p>
    <w:p>
      <w:pPr>
        <w:spacing w:before="75" w:after="0"/>
      </w:pPr>
      <w:r>
        <w:rPr/>
        <w:t xml:space="preserve">4.2.2 全球电网级固定电池存储行业集中度指数(CR5、销售额)(2021-2026年)</w:t>
      </w:r>
    </w:p>
    <w:p>
      <w:pPr>
        <w:spacing w:before="75" w:after="0"/>
      </w:pPr>
      <w:r>
        <w:rPr/>
        <w:t xml:space="preserve">4.3 中国电网级固定电池存储行业集中率分析</w:t>
      </w:r>
    </w:p>
    <w:p>
      <w:pPr>
        <w:spacing w:before="75" w:after="0"/>
      </w:pPr>
      <w:r>
        <w:rPr/>
        <w:t xml:space="preserve">4.3.1 中国电网级固定电池存储行业集中度指数(CR5、销量)(2021-2026年)</w:t>
      </w:r>
    </w:p>
    <w:p>
      <w:pPr>
        <w:spacing w:before="75" w:after="0"/>
      </w:pPr>
      <w:r>
        <w:rPr/>
        <w:t xml:space="preserve">4.3.2 中国电网级固定电池存储行业集中度指数(CR5、销售额)(2021-2026年)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全球主要地区电网级固定电池存储市场发展现状及前景分析</w:t>
      </w:r>
    </w:p>
    <w:p>
      <w:pPr>
        <w:spacing w:before="75" w:after="0"/>
      </w:pPr>
      <w:r>
        <w:rPr/>
        <w:t xml:space="preserve">5.1 全球主要地区电网级固定电池存储产量</w:t>
      </w:r>
    </w:p>
    <w:p>
      <w:pPr>
        <w:spacing w:before="75" w:after="0"/>
      </w:pPr>
      <w:r>
        <w:rPr/>
        <w:t xml:space="preserve">5.1.1 全球主要地区电网级固定电池存储产量(2021-2026年)</w:t>
      </w:r>
    </w:p>
    <w:p>
      <w:pPr>
        <w:spacing w:before="75" w:after="0"/>
      </w:pPr>
      <w:r>
        <w:rPr/>
        <w:t xml:space="preserve">5.1.2 全球电网级固定电池存储产量及销量最大的地区</w:t>
      </w:r>
    </w:p>
    <w:p>
      <w:pPr>
        <w:spacing w:before="75" w:after="0"/>
      </w:pPr>
      <w:r>
        <w:rPr/>
        <w:t xml:space="preserve">5.2 全球主要地区电网级固定电池存储销量市场占比</w:t>
      </w:r>
    </w:p>
    <w:p>
      <w:pPr>
        <w:spacing w:before="75" w:after="0"/>
      </w:pPr>
      <w:r>
        <w:rPr/>
        <w:t xml:space="preserve">5.2.1 全球主要地区电网级固定电池存储销量占比(2021-2026年)</w:t>
      </w:r>
    </w:p>
    <w:p>
      <w:pPr>
        <w:spacing w:before="75" w:after="0"/>
      </w:pPr>
      <w:r>
        <w:rPr/>
        <w:t xml:space="preserve">5.2.2 全球主要地区电网级固定电池存储销售额占比(2021-2026年)</w:t>
      </w:r>
    </w:p>
    <w:p>
      <w:pPr>
        <w:spacing w:before="75" w:after="0"/>
      </w:pPr>
      <w:r>
        <w:rPr/>
        <w:t xml:space="preserve">5.3 中国市场电网级固定电池存储销量、销售额及增长率</w:t>
      </w:r>
    </w:p>
    <w:p>
      <w:pPr>
        <w:spacing w:before="75" w:after="0"/>
      </w:pPr>
      <w:r>
        <w:rPr/>
        <w:t xml:space="preserve">5.3.1 中国市场电网级固定电池存储销量及增长率(2021-2026年)</w:t>
      </w:r>
    </w:p>
    <w:p>
      <w:pPr>
        <w:spacing w:before="75" w:after="0"/>
      </w:pPr>
      <w:r>
        <w:rPr/>
        <w:t xml:space="preserve">5.3.2 中国市场电网级固定电池存储销售额及增长率(2021-2026年)</w:t>
      </w:r>
    </w:p>
    <w:p>
      <w:pPr>
        <w:spacing w:before="75" w:after="0"/>
      </w:pPr>
      <w:r>
        <w:rPr/>
        <w:t xml:space="preserve">5.4 日本市场电网级固定电池存储销量、销售额及增长率</w:t>
      </w:r>
    </w:p>
    <w:p>
      <w:pPr>
        <w:spacing w:before="75" w:after="0"/>
      </w:pPr>
      <w:r>
        <w:rPr/>
        <w:t xml:space="preserve">5.4.1 日本市场电网级固定电池存储销量及增长率(2021-2026年)</w:t>
      </w:r>
    </w:p>
    <w:p>
      <w:pPr>
        <w:spacing w:before="75" w:after="0"/>
      </w:pPr>
      <w:r>
        <w:rPr/>
        <w:t xml:space="preserve">5.4.2 日本市场电网级固定电池存储销售额及增长率(2021-2026年)</w:t>
      </w:r>
    </w:p>
    <w:p>
      <w:pPr>
        <w:spacing w:before="75" w:after="0"/>
      </w:pPr>
      <w:r>
        <w:rPr/>
        <w:t xml:space="preserve">5.5 韩国市场电网级固定电池存储销量、销售额及增长率</w:t>
      </w:r>
    </w:p>
    <w:p>
      <w:pPr>
        <w:spacing w:before="75" w:after="0"/>
      </w:pPr>
      <w:r>
        <w:rPr/>
        <w:t xml:space="preserve">5.5.1 韩国市场电网级固定电池存储销量及增长率(2021-2026年)</w:t>
      </w:r>
    </w:p>
    <w:p>
      <w:pPr>
        <w:spacing w:before="75" w:after="0"/>
      </w:pPr>
      <w:r>
        <w:rPr/>
        <w:t xml:space="preserve">5.5.2 韩国市场电网级固定电池存储销售额及增长率(2021-2026年)</w:t>
      </w:r>
    </w:p>
    <w:p>
      <w:pPr>
        <w:spacing w:before="75" w:after="0"/>
      </w:pPr>
      <w:r>
        <w:rPr/>
        <w:t xml:space="preserve">5.6 东南亚市场电网级固定电池存储销量、销售额及增长率</w:t>
      </w:r>
    </w:p>
    <w:p>
      <w:pPr>
        <w:spacing w:before="75" w:after="0"/>
      </w:pPr>
      <w:r>
        <w:rPr/>
        <w:t xml:space="preserve">5.6.1 东南亚市场电网级固定电池存储销量及增长率(2021-2026年)</w:t>
      </w:r>
    </w:p>
    <w:p>
      <w:pPr>
        <w:spacing w:before="75" w:after="0"/>
      </w:pPr>
      <w:r>
        <w:rPr/>
        <w:t xml:space="preserve">5.6.2 东南亚市场电网级固定电池存储销售额及增长率(2021-2026年)</w:t>
      </w:r>
    </w:p>
    <w:p>
      <w:pPr>
        <w:spacing w:before="75" w:after="0"/>
      </w:pPr>
      <w:r>
        <w:rPr/>
        <w:t xml:space="preserve">5.7 印度市场电网级固定电池存储销量、销售额及增长率</w:t>
      </w:r>
    </w:p>
    <w:p>
      <w:pPr>
        <w:spacing w:before="75" w:after="0"/>
      </w:pPr>
      <w:r>
        <w:rPr/>
        <w:t xml:space="preserve">5.7.1 印度市场电网级固定电池存储销量及增长率(2021-2026年)</w:t>
      </w:r>
    </w:p>
    <w:p>
      <w:pPr>
        <w:spacing w:before="75" w:after="0"/>
      </w:pPr>
      <w:r>
        <w:rPr/>
        <w:t xml:space="preserve">5.7.2 印度市场电网级固定电池存储销售额及增长率(2021-2026年)</w:t>
      </w:r>
    </w:p>
    <w:p>
      <w:pPr>
        <w:spacing w:before="75" w:after="0"/>
      </w:pPr>
      <w:r>
        <w:rPr/>
        <w:t xml:space="preserve">5.8 美国市场电网级固定电池存储销量、销售额及增长率</w:t>
      </w:r>
    </w:p>
    <w:p>
      <w:pPr>
        <w:spacing w:before="75" w:after="0"/>
      </w:pPr>
      <w:r>
        <w:rPr/>
        <w:t xml:space="preserve">5.8.1 美国市场电网级固定电池存储销量及增长率(2021-2026年)</w:t>
      </w:r>
    </w:p>
    <w:p>
      <w:pPr>
        <w:spacing w:before="75" w:after="0"/>
      </w:pPr>
      <w:r>
        <w:rPr/>
        <w:t xml:space="preserve">5.8.2 美国市场电网级固定电池存储销售额及增长率(2021-2026年)</w:t>
      </w:r>
    </w:p>
    <w:p>
      <w:pPr>
        <w:spacing w:before="75" w:after="0"/>
      </w:pPr>
      <w:r>
        <w:rPr/>
        <w:t xml:space="preserve">5.9 欧洲市场电网级固定电池存储销量、销售额及增长率</w:t>
      </w:r>
    </w:p>
    <w:p>
      <w:pPr>
        <w:spacing w:before="75" w:after="0"/>
      </w:pPr>
      <w:r>
        <w:rPr/>
        <w:t xml:space="preserve">5.9.1 欧洲市场电网级固定电池存储销量及增长率(2021-2026年)</w:t>
      </w:r>
    </w:p>
    <w:p>
      <w:pPr>
        <w:spacing w:before="75" w:after="0"/>
      </w:pPr>
      <w:r>
        <w:rPr/>
        <w:t xml:space="preserve">5.9.2 欧洲市场电网级固定电池存储销售额及增长率(2021-2026年)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中国电网级固定电池存储细分市场及前景分析</w:t>
      </w:r>
    </w:p>
    <w:p>
      <w:pPr>
        <w:spacing w:before="75" w:after="0"/>
      </w:pPr>
      <w:r>
        <w:rPr/>
        <w:t xml:space="preserve">6.1 中国各类型电网级固定电池存储销量及市场占比(2021-2026年)</w:t>
      </w:r>
    </w:p>
    <w:p>
      <w:pPr>
        <w:spacing w:before="75" w:after="0"/>
      </w:pPr>
      <w:r>
        <w:rPr/>
        <w:t xml:space="preserve">6.2 中国各类型电网级固定电池存储销售额及市场占比(2021-2026年)</w:t>
      </w:r>
    </w:p>
    <w:p>
      <w:pPr>
        <w:spacing w:before="75" w:after="0"/>
      </w:pPr>
      <w:r>
        <w:rPr/>
        <w:t xml:space="preserve">6.3 中国各类型电网级固定电池存储价格变化趋势(2021-2026年)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中国电网级固定电池存储销量分布状况</w:t>
      </w:r>
    </w:p>
    <w:p>
      <w:pPr>
        <w:spacing w:before="75" w:after="0"/>
      </w:pPr>
      <w:r>
        <w:rPr/>
        <w:t xml:space="preserve">7.1 中国六大地区电网级固定电池存储销量及市场占比</w:t>
      </w:r>
    </w:p>
    <w:p>
      <w:pPr>
        <w:spacing w:before="75" w:after="0"/>
      </w:pPr>
      <w:r>
        <w:rPr/>
        <w:t xml:space="preserve">7.2 中国六大地区电网级固定电池存储销售额及市场占比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中国电网级固定电池存储进出口发展趋势</w:t>
      </w:r>
    </w:p>
    <w:p>
      <w:pPr>
        <w:spacing w:before="75" w:after="0"/>
      </w:pPr>
      <w:r>
        <w:rPr/>
        <w:t xml:space="preserve">8.1 中国电网级固定电池存储进口市场规模(2021-2026年)</w:t>
      </w:r>
    </w:p>
    <w:p>
      <w:pPr>
        <w:spacing w:before="75" w:after="0"/>
      </w:pPr>
      <w:r>
        <w:rPr/>
        <w:t xml:space="preserve">8.2 中国电网级固定电池存储出口市场规模(2021-2026年)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电网级固定电池存储行业发展影响因素分析</w:t>
      </w:r>
    </w:p>
    <w:p>
      <w:pPr>
        <w:spacing w:before="75" w:after="0"/>
      </w:pPr>
      <w:r>
        <w:rPr/>
        <w:t xml:space="preserve">9.1 电网级固定电池存储技术发展趋势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图：电网级固定电池存储产品图：片</w:t>
      </w:r>
    </w:p>
    <w:p>
      <w:pPr>
        <w:spacing w:before="75" w:after="0"/>
      </w:pPr>
      <w:r>
        <w:rPr/>
        <w:t xml:space="preserve">表：电网级固定电池存储产业链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表：特斯拉 电网级固定电池存储基本信息介绍、销售区域、竞争对手等</w:t>
      </w:r>
    </w:p>
    <w:p>
      <w:pPr>
        <w:spacing w:before="75" w:after="0"/>
      </w:pPr>
      <w:r>
        <w:rPr/>
        <w:t xml:space="preserve">表：特斯拉 电网级固定电池存储产品介绍</w:t>
      </w:r>
    </w:p>
    <w:p>
      <w:pPr>
        <w:spacing w:before="75" w:after="0"/>
      </w:pPr>
      <w:r>
        <w:rPr/>
        <w:t xml:space="preserve">表：特斯拉 电网级固定电池存储销量、销售额及价格(2021-2026年)</w:t>
      </w:r>
    </w:p>
    <w:p>
      <w:pPr>
        <w:spacing w:before="75" w:after="0"/>
      </w:pPr>
      <w:r>
        <w:rPr/>
        <w:t xml:space="preserve">表：DurapowerTechnologyGroup 电网级固定电池存储基本信息介绍、销售区域、竞争对手等</w:t>
      </w:r>
    </w:p>
    <w:p>
      <w:pPr>
        <w:spacing w:before="75" w:after="0"/>
      </w:pPr>
      <w:r>
        <w:rPr/>
        <w:t xml:space="preserve">表：DurapowerTechnologyGroup 电网级固定电池存储产品介绍</w:t>
      </w:r>
    </w:p>
    <w:p>
      <w:pPr>
        <w:spacing w:before="75" w:after="0"/>
      </w:pPr>
      <w:r>
        <w:rPr/>
        <w:t xml:space="preserve">表：DurapowerTechnologyGroup 电网级固定电池存储销量、销售额及价格(2021-2026年)</w:t>
      </w:r>
    </w:p>
    <w:p>
      <w:pPr>
        <w:spacing w:before="75" w:after="0"/>
      </w:pPr>
      <w:r>
        <w:rPr/>
        <w:t xml:space="preserve">表：LGChemLtd. 电网级固定电池存储基本信息介绍、销售区域、竞争对手等</w:t>
      </w:r>
    </w:p>
    <w:p>
      <w:pPr>
        <w:spacing w:before="75" w:after="0"/>
      </w:pPr>
      <w:r>
        <w:rPr/>
        <w:t xml:space="preserve">表：LGChemLtd. 电网级固定电池存储产品介绍</w:t>
      </w:r>
    </w:p>
    <w:p>
      <w:pPr>
        <w:spacing w:before="75" w:after="0"/>
      </w:pPr>
      <w:r>
        <w:rPr/>
        <w:t xml:space="preserve">表：LGChemLtd. 电网级固定电池存储销量、销售额及价格(2021-2026年)</w:t>
      </w:r>
    </w:p>
    <w:p>
      <w:pPr>
        <w:spacing w:before="75" w:after="0"/>
      </w:pPr>
      <w:r>
        <w:rPr/>
        <w:t xml:space="preserve">表：JohnsonControlsInternationalplc 电网级固定电池存储基本信息介绍、销售区域、竞争对手等</w:t>
      </w:r>
    </w:p>
    <w:p>
      <w:pPr>
        <w:spacing w:before="75" w:after="0"/>
      </w:pPr>
      <w:r>
        <w:rPr/>
        <w:t xml:space="preserve">表：JohnsonControlsInternationalplc 电网级固定电池存储产品介绍</w:t>
      </w:r>
    </w:p>
    <w:p>
      <w:pPr>
        <w:spacing w:before="75" w:after="0"/>
      </w:pPr>
      <w:r>
        <w:rPr/>
        <w:t xml:space="preserve">表：JohnsonControlsInternationalplc 电网级固定电池存储销量、销售额及价格(2021-2026年)</w:t>
      </w:r>
    </w:p>
    <w:p>
      <w:pPr>
        <w:spacing w:before="75" w:after="0"/>
      </w:pPr>
      <w:r>
        <w:rPr/>
        <w:t xml:space="preserve">表：ExideTechnologies 电网级固定电池存储基本信息介绍、销售区域、竞争对手等</w:t>
      </w:r>
    </w:p>
    <w:p>
      <w:pPr>
        <w:spacing w:before="75" w:after="0"/>
      </w:pPr>
      <w:r>
        <w:rPr/>
        <w:t xml:space="preserve">表：ExideTechnologies 电网级固定电池存储产品介绍</w:t>
      </w:r>
    </w:p>
    <w:p>
      <w:pPr>
        <w:spacing w:before="75" w:after="0"/>
      </w:pPr>
      <w:r>
        <w:rPr/>
        <w:t xml:space="preserve">表：ExideTechnologies 电网级固定电池存储销量、销售额及价格(2021-2026年)</w:t>
      </w:r>
    </w:p>
    <w:p>
      <w:pPr>
        <w:spacing w:before="75" w:after="0"/>
      </w:pPr>
      <w:r>
        <w:rPr/>
        <w:t xml:space="preserve">表：比亚迪 电网级固定电池存储基本信息介绍、销售区域、竞争对手等</w:t>
      </w:r>
    </w:p>
    <w:p>
      <w:pPr>
        <w:spacing w:before="75" w:after="0"/>
      </w:pPr>
      <w:r>
        <w:rPr/>
        <w:t xml:space="preserve">表：比亚迪 电网级固定电池存储产品介绍</w:t>
      </w:r>
    </w:p>
    <w:p>
      <w:pPr>
        <w:spacing w:before="75" w:after="0"/>
      </w:pPr>
      <w:r>
        <w:rPr/>
        <w:t xml:space="preserve">表：比亚迪 电网级固定电池存储销量、销售额及价格(2021-2026年)</w:t>
      </w:r>
    </w:p>
    <w:p>
      <w:pPr>
        <w:spacing w:before="75" w:after="0"/>
      </w:pPr>
      <w:r>
        <w:rPr/>
        <w:t xml:space="preserve">表：ToshibaCorporation 电网级固定电池存储基本信息介绍、销售区域、竞争对手等</w:t>
      </w:r>
    </w:p>
    <w:p>
      <w:pPr>
        <w:spacing w:before="75" w:after="0"/>
      </w:pPr>
      <w:r>
        <w:rPr/>
        <w:t xml:space="preserve">表：ToshibaCorporation 电网级固定电池存储产品介绍</w:t>
      </w:r>
    </w:p>
    <w:p>
      <w:pPr>
        <w:spacing w:before="75" w:after="0"/>
      </w:pPr>
      <w:r>
        <w:rPr/>
        <w:t xml:space="preserve">表：ToshibaCorporation 电网级固定电池存储销量、销售额及价格(2021-2026年)</w:t>
      </w:r>
    </w:p>
    <w:p>
      <w:pPr>
        <w:spacing w:before="75" w:after="0"/>
      </w:pPr>
      <w:r>
        <w:rPr/>
        <w:t xml:space="preserve">表：三星SDI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图：全球不同细分应用领域电网级固定电池存储销量(2021-2026年)</w:t>
      </w:r>
    </w:p>
    <w:p>
      <w:pPr>
        <w:spacing w:before="75" w:after="0"/>
      </w:pPr>
      <w:r>
        <w:rPr/>
        <w:t xml:space="preserve">图：全球电网级固定电池存储下游行业分布(2021-2026年)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图：中国不同细分应用领域电网级固定电池存储销量(2021-2026年)</w:t>
      </w:r>
    </w:p>
    <w:p>
      <w:pPr>
        <w:spacing w:before="75" w:after="0"/>
      </w:pPr>
      <w:r>
        <w:rPr/>
        <w:t xml:space="preserve">图：中国市场电网级固定电池存储下游行业分布(2021-2026年)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表：全球电网级固定电池存储销量及增长率(2021-2026年)</w:t>
      </w:r>
    </w:p>
    <w:p>
      <w:pPr>
        <w:spacing w:before="75" w:after="0"/>
      </w:pPr>
      <w:r>
        <w:rPr/>
        <w:t xml:space="preserve">图：全球电网级固定电池存储销量及增长率(2021-2026年)</w:t>
      </w:r>
    </w:p>
    <w:p>
      <w:pPr>
        <w:spacing w:before="75" w:after="0"/>
      </w:pPr>
      <w:r>
        <w:rPr/>
        <w:t xml:space="preserve">图：全球电网级固定电池存储销量及预测(2026-2031年)</w:t>
      </w:r>
    </w:p>
    <w:p>
      <w:pPr>
        <w:spacing w:before="75" w:after="0"/>
      </w:pPr>
      <w:r>
        <w:rPr/>
        <w:t xml:space="preserve">图：全球各类型电网级固定电池存储销量占比(2021-2026年)</w:t>
      </w:r>
    </w:p>
    <w:p>
      <w:pPr>
        <w:spacing w:before="75" w:after="0"/>
      </w:pPr>
      <w:r>
        <w:rPr/>
        <w:t xml:space="preserve">表：全球各类型电网级固定电池存储销售额及市场占比(2021-2026年)</w:t>
      </w:r>
    </w:p>
    <w:p>
      <w:pPr>
        <w:spacing w:before="75" w:after="0"/>
      </w:pPr>
      <w:r>
        <w:rPr/>
        <w:t xml:space="preserve">图：全球各类型电网级固定电池存储销售额占比(2021-2026年)</w:t>
      </w:r>
    </w:p>
    <w:p>
      <w:pPr>
        <w:spacing w:before="75" w:after="0"/>
      </w:pPr>
      <w:r>
        <w:rPr/>
        <w:t xml:space="preserve">表：全球各类型电网级固定电池存储价格变化趋势(2021-2026年)</w:t>
      </w:r>
    </w:p>
    <w:p>
      <w:pPr>
        <w:spacing w:before="75" w:after="0"/>
      </w:pPr>
      <w:r>
        <w:rPr/>
        <w:t xml:space="preserve">图：全球各类型电网级固定电池存储价格变化曲线(2021-2026年)</w:t>
      </w:r>
    </w:p>
    <w:p>
      <w:pPr>
        <w:spacing w:before="75" w:after="0"/>
      </w:pPr>
      <w:r>
        <w:rPr/>
        <w:t xml:space="preserve">表：全球电网级固定电池存储销量排名前5企业销量及市场占有率</w:t>
      </w:r>
    </w:p>
    <w:p>
      <w:pPr>
        <w:spacing w:before="75" w:after="0"/>
      </w:pPr>
      <w:r>
        <w:rPr/>
        <w:t xml:space="preserve">表：全球电网级固定电池存储销量排名前5企业销量及市场占有率</w:t>
      </w:r>
    </w:p>
    <w:p>
      <w:pPr>
        <w:spacing w:before="75" w:after="0"/>
      </w:pPr>
      <w:r>
        <w:rPr/>
        <w:t xml:space="preserve">图：全球电网级固定电池存储头部企业市场占比(2021-2026年)</w:t>
      </w:r>
    </w:p>
    <w:p>
      <w:pPr>
        <w:spacing w:before="75" w:after="0"/>
      </w:pPr>
      <w:r>
        <w:rPr/>
        <w:t xml:space="preserve">表：全球电网级固定电池存储销售额排名前5企业销售额及市场占有率</w:t>
      </w:r>
    </w:p>
    <w:p>
      <w:pPr>
        <w:spacing w:before="75" w:after="0"/>
      </w:pPr>
      <w:r>
        <w:rPr/>
        <w:t xml:space="preserve">表：全球电网级固定电池存储销量排名前5企业销售额及市场占有率</w:t>
      </w:r>
    </w:p>
    <w:p>
      <w:pPr>
        <w:spacing w:before="75" w:after="0"/>
      </w:pPr>
      <w:r>
        <w:rPr/>
        <w:t xml:space="preserve">图：全球电网级固定电池存储头部企业市场占比(2021-2026年)</w:t>
      </w:r>
    </w:p>
    <w:p>
      <w:pPr>
        <w:spacing w:before="75" w:after="0"/>
      </w:pPr>
      <w:r>
        <w:rPr/>
        <w:t xml:space="preserve">表：中国电网级固定电池存储销量排名前5企业销量及市场占有率</w:t>
      </w:r>
    </w:p>
    <w:p>
      <w:pPr>
        <w:spacing w:before="75" w:after="0"/>
      </w:pPr>
      <w:r>
        <w:rPr/>
        <w:t xml:space="preserve">表：中国电网级固定电池存储销量排名前5企业销量及市场占有率</w:t>
      </w:r>
    </w:p>
    <w:p>
      <w:pPr>
        <w:spacing w:before="75" w:after="0"/>
      </w:pPr>
      <w:r>
        <w:rPr/>
        <w:t xml:space="preserve">图：中国电网级固定电池存储头部企业市场占比(2021-2026年)</w:t>
      </w:r>
    </w:p>
    <w:p>
      <w:pPr>
        <w:spacing w:before="75" w:after="0"/>
      </w:pPr>
      <w:r>
        <w:rPr/>
        <w:t xml:space="preserve">表：中国电网级固定电池存储销售额排名前5企业销售额及市场占有率</w:t>
      </w:r>
    </w:p>
    <w:p>
      <w:pPr>
        <w:spacing w:before="75" w:after="0"/>
      </w:pPr>
      <w:r>
        <w:rPr/>
        <w:t xml:space="preserve">表：中国电网级固定电池存储销量排名前5企业销售额及市场占有率</w:t>
      </w:r>
    </w:p>
    <w:p>
      <w:pPr>
        <w:spacing w:before="75" w:after="0"/>
      </w:pPr>
      <w:r>
        <w:rPr/>
        <w:t xml:space="preserve">图：中国电网级固定电池存储头部企业市场占比(2021-2026年)</w:t>
      </w:r>
    </w:p>
    <w:p>
      <w:pPr>
        <w:spacing w:before="75" w:after="0"/>
      </w:pPr>
      <w:r>
        <w:rPr/>
        <w:t xml:space="preserve">图：全球主要地区电网级固定电池存储产量(2021-2026年)</w:t>
      </w:r>
    </w:p>
    <w:p>
      <w:pPr>
        <w:spacing w:before="75" w:after="0"/>
      </w:pPr>
      <w:r>
        <w:rPr/>
        <w:t xml:space="preserve">图：各地区电网级固定电池存储产量和销量</w:t>
      </w:r>
    </w:p>
    <w:p>
      <w:pPr>
        <w:spacing w:before="75" w:after="0"/>
      </w:pPr>
      <w:r>
        <w:rPr/>
        <w:t xml:space="preserve">表：全球主要地区电网级固定电池存储销量占比(2021-2026年)</w:t>
      </w:r>
    </w:p>
    <w:p>
      <w:pPr>
        <w:spacing w:before="75" w:after="0"/>
      </w:pPr>
      <w:r>
        <w:rPr/>
        <w:t xml:space="preserve">图：全球主要地区电网级固定电池存储销量占比(2021-2026年)</w:t>
      </w:r>
    </w:p>
    <w:p>
      <w:pPr>
        <w:spacing w:before="75" w:after="0"/>
      </w:pPr>
      <w:r>
        <w:rPr/>
        <w:t xml:space="preserve">表：全球主要地区电网级固定电池存储 销售额占比(2021-2026年)</w:t>
      </w:r>
    </w:p>
    <w:p>
      <w:pPr>
        <w:spacing w:before="75" w:after="0"/>
      </w:pPr>
      <w:r>
        <w:rPr/>
        <w:t xml:space="preserve">图：全球主要地区电网级固定电池存储销售额占比(2021-2026年)</w:t>
      </w:r>
    </w:p>
    <w:p>
      <w:pPr>
        <w:spacing w:before="75" w:after="0"/>
      </w:pPr>
      <w:r>
        <w:rPr/>
        <w:t xml:space="preserve">表：中国市场电网级固定电池存储销量及增长率 (2021-2026年)</w:t>
      </w:r>
    </w:p>
    <w:p>
      <w:pPr>
        <w:spacing w:before="75" w:after="0"/>
      </w:pPr>
      <w:r>
        <w:rPr/>
        <w:t xml:space="preserve">图：中国电网级固定电池存储销量及增长率 (2021-2026年)</w:t>
      </w:r>
    </w:p>
    <w:p>
      <w:pPr>
        <w:spacing w:before="75" w:after="0"/>
      </w:pPr>
      <w:r>
        <w:rPr/>
        <w:t xml:space="preserve">表：中国市场电网级固定电池存储销售额及增长率 (2021-2026年)</w:t>
      </w:r>
    </w:p>
    <w:p>
      <w:pPr>
        <w:spacing w:before="75" w:after="0"/>
      </w:pPr>
      <w:r>
        <w:rPr/>
        <w:t xml:space="preserve">图：中国电网级固定电池存储销售额及增长率 (2021-2026年)</w:t>
      </w:r>
    </w:p>
    <w:p>
      <w:pPr>
        <w:spacing w:before="75" w:after="0"/>
      </w:pPr>
      <w:r>
        <w:rPr/>
        <w:t xml:space="preserve">表：日本市场电网级固定电池存储销量及增长率 (2021-2026年)</w:t>
      </w:r>
    </w:p>
    <w:p>
      <w:pPr>
        <w:spacing w:before="75" w:after="0"/>
      </w:pPr>
      <w:r>
        <w:rPr/>
        <w:t xml:space="preserve">图：日本电网级固定电池存储销量及增长率 (2021-2026年)</w:t>
      </w:r>
    </w:p>
    <w:p>
      <w:pPr>
        <w:spacing w:before="75" w:after="0"/>
      </w:pPr>
      <w:r>
        <w:rPr/>
        <w:t xml:space="preserve">表：日本市场电网级固定电池存储销售额及增长率 (2021-2026年)</w:t>
      </w:r>
    </w:p>
    <w:p>
      <w:pPr>
        <w:spacing w:before="75" w:after="0"/>
      </w:pPr>
      <w:r>
        <w:rPr/>
        <w:t xml:space="preserve">图：日本电网级固定电池存储销售额及增长率 (2021-2026年)</w:t>
      </w:r>
    </w:p>
    <w:p>
      <w:pPr>
        <w:spacing w:before="75" w:after="0"/>
      </w:pPr>
      <w:r>
        <w:rPr/>
        <w:t xml:space="preserve">表：韩国市场电网级固定电池存储销量及增长率 (2021-2026年)</w:t>
      </w:r>
    </w:p>
    <w:p>
      <w:pPr>
        <w:spacing w:before="75" w:after="0"/>
      </w:pPr>
      <w:r>
        <w:rPr/>
        <w:t xml:space="preserve">图：韩国电网级固定电池存储销量及增长率 (2021-2026年)</w:t>
      </w:r>
    </w:p>
    <w:p>
      <w:pPr>
        <w:spacing w:before="75" w:after="0"/>
      </w:pPr>
      <w:r>
        <w:rPr/>
        <w:t xml:space="preserve">表：韩国市场电网级固定电池存储销售额及增长率 (2021-2026年)</w:t>
      </w:r>
    </w:p>
    <w:p>
      <w:pPr>
        <w:spacing w:before="75" w:after="0"/>
      </w:pPr>
      <w:r>
        <w:rPr/>
        <w:t xml:space="preserve">图：韩国电网级固定电池存储销售额及增长率 (2021-2026年)</w:t>
      </w:r>
    </w:p>
    <w:p>
      <w:pPr>
        <w:spacing w:before="75" w:after="0"/>
      </w:pPr>
      <w:r>
        <w:rPr/>
        <w:t xml:space="preserve">表：东南亚市场电网级固定电池存储销量及增长率 (2021-2026年)</w:t>
      </w:r>
    </w:p>
    <w:p>
      <w:pPr>
        <w:spacing w:before="75" w:after="0"/>
      </w:pPr>
      <w:r>
        <w:rPr/>
        <w:t xml:space="preserve">图：东南亚电网级固定电池存储销量及增长率 (2021-2026年)</w:t>
      </w:r>
    </w:p>
    <w:p>
      <w:pPr>
        <w:spacing w:before="75" w:after="0"/>
      </w:pPr>
      <w:r>
        <w:rPr/>
        <w:t xml:space="preserve">表：东南亚市场电网级固定电池存储销售额及增长率 (2021-2026年)</w:t>
      </w:r>
    </w:p>
    <w:p>
      <w:pPr>
        <w:spacing w:before="75" w:after="0"/>
      </w:pPr>
      <w:r>
        <w:rPr/>
        <w:t xml:space="preserve">图：东南亚电网级固定电池存储销售额及增长率 (2021-2026年)</w:t>
      </w:r>
    </w:p>
    <w:p>
      <w:pPr>
        <w:spacing w:before="75" w:after="0"/>
      </w:pPr>
      <w:r>
        <w:rPr/>
        <w:t xml:space="preserve">表：印度市场电网级固定电池存储销量及增长率 (2021-2026年)</w:t>
      </w:r>
    </w:p>
    <w:p>
      <w:pPr>
        <w:spacing w:before="75" w:after="0"/>
      </w:pPr>
      <w:r>
        <w:rPr/>
        <w:t xml:space="preserve">图：印度电网级固定电池存储销量及增长率 (2021-2026年)</w:t>
      </w:r>
    </w:p>
    <w:p>
      <w:pPr>
        <w:spacing w:before="75" w:after="0"/>
      </w:pPr>
      <w:r>
        <w:rPr/>
        <w:t xml:space="preserve">表：印度市场电网级固定电池存储销售额及增长率 (2021-2026年)</w:t>
      </w:r>
    </w:p>
    <w:p>
      <w:pPr>
        <w:spacing w:before="75" w:after="0"/>
      </w:pPr>
      <w:r>
        <w:rPr/>
        <w:t xml:space="preserve">图：印度电网级固定电池存储销售额及增长率 (2021-2026年)</w:t>
      </w:r>
    </w:p>
    <w:p>
      <w:pPr>
        <w:spacing w:before="75" w:after="0"/>
      </w:pPr>
      <w:r>
        <w:rPr/>
        <w:t xml:space="preserve">表：美国市场电网级固定电池存储销量及增长率 (2021-2026年)</w:t>
      </w:r>
    </w:p>
    <w:p>
      <w:pPr>
        <w:spacing w:before="75" w:after="0"/>
      </w:pPr>
      <w:r>
        <w:rPr/>
        <w:t xml:space="preserve">图：美国电网级固定电池存储销量及增长率 (2021-2026年)</w:t>
      </w:r>
    </w:p>
    <w:p>
      <w:pPr>
        <w:spacing w:before="75" w:after="0"/>
      </w:pPr>
      <w:r>
        <w:rPr/>
        <w:t xml:space="preserve">表：美国市场电网级固定电池存储销售额及增长率 (2021-2026年)</w:t>
      </w:r>
    </w:p>
    <w:p>
      <w:pPr>
        <w:spacing w:before="75" w:after="0"/>
      </w:pPr>
      <w:r>
        <w:rPr/>
        <w:t xml:space="preserve">图：美国电网级固定电池存储销售额及增长率 (2021-2026年)</w:t>
      </w:r>
    </w:p>
    <w:p>
      <w:pPr>
        <w:spacing w:before="75" w:after="0"/>
      </w:pPr>
      <w:r>
        <w:rPr/>
        <w:t xml:space="preserve">表：欧洲市场电网级固定电池存储销量及增长率 (2021-2026年)</w:t>
      </w:r>
    </w:p>
    <w:p>
      <w:pPr>
        <w:spacing w:before="75" w:after="0"/>
      </w:pPr>
      <w:r>
        <w:rPr/>
        <w:t xml:space="preserve">图：欧洲电网级固定电池存储销量及增长率 (2021-2026年)</w:t>
      </w:r>
    </w:p>
    <w:p>
      <w:pPr>
        <w:spacing w:before="75" w:after="0"/>
      </w:pPr>
      <w:r>
        <w:rPr/>
        <w:t xml:space="preserve">表：欧洲市场电网级固定电池存储销售额及增长率 (2021-2026年)</w:t>
      </w:r>
    </w:p>
    <w:p>
      <w:pPr>
        <w:spacing w:before="75" w:after="0"/>
      </w:pPr>
      <w:r>
        <w:rPr/>
        <w:t xml:space="preserve">图：欧洲电网级固定电池存储销售额及增长率 (2021-2026年)</w:t>
      </w:r>
    </w:p>
    <w:p>
      <w:pPr>
        <w:spacing w:before="75" w:after="0"/>
      </w:pPr>
      <w:r>
        <w:rPr/>
        <w:t xml:space="preserve">图：中国各类型电网级固定电池存储销量(2021-2026年)</w:t>
      </w:r>
    </w:p>
    <w:p>
      <w:pPr>
        <w:spacing w:before="75" w:after="0"/>
      </w:pPr>
      <w:r>
        <w:rPr/>
        <w:t xml:space="preserve">图：中国各类型电网级固定电池存储销量占比(2021-2026年)</w:t>
      </w:r>
    </w:p>
    <w:p>
      <w:pPr>
        <w:spacing w:before="75" w:after="0"/>
      </w:pPr>
      <w:r>
        <w:rPr/>
        <w:t xml:space="preserve">图：中国各类型电网级固定电池存储销售额(2021-2026年)</w:t>
      </w:r>
    </w:p>
    <w:p>
      <w:pPr>
        <w:spacing w:before="75" w:after="0"/>
      </w:pPr>
      <w:r>
        <w:rPr/>
        <w:t xml:space="preserve">图：中国各类型电网级固定电池存储销售额占比(2021-2026年)</w:t>
      </w:r>
    </w:p>
    <w:p>
      <w:pPr>
        <w:spacing w:before="75" w:after="0"/>
      </w:pPr>
      <w:r>
        <w:rPr/>
        <w:t xml:space="preserve">表：中国各类型电网级固定电池存储价格变化趋势(2021-2026年)</w:t>
      </w:r>
    </w:p>
    <w:p>
      <w:pPr>
        <w:spacing w:before="75" w:after="0"/>
      </w:pPr>
      <w:r>
        <w:rPr/>
        <w:t xml:space="preserve">图：中国各类型电网级固定电池存储价格变化曲线(2021-2026年)</w:t>
      </w:r>
    </w:p>
    <w:p>
      <w:pPr>
        <w:spacing w:before="75" w:after="0"/>
      </w:pPr>
      <w:r>
        <w:rPr/>
        <w:t xml:space="preserve">表：中国六大地区电网级固定电池存储销量及市场占比</w:t>
      </w:r>
    </w:p>
    <w:p>
      <w:pPr>
        <w:spacing w:before="75" w:after="0"/>
      </w:pPr>
      <w:r>
        <w:rPr/>
        <w:t xml:space="preserve">表：中国六大地区电网级固定电池存储销售额及市场占比</w:t>
      </w:r>
    </w:p>
    <w:p>
      <w:pPr>
        <w:spacing w:before="75" w:after="0"/>
      </w:pPr>
      <w:r>
        <w:rPr/>
        <w:t xml:space="preserve">表：中国电网级固定电池存储市场进出口量(2021-2026年)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全球及中国电网级固定电池存储市场洞察报告(2026-2031版)</dc:title>
  <dc:description>全球及中国电网级固定电池存储市场洞察报告(2026-2031版)</dc:description>
  <dc:subject>全球及中国电网级固定电池存储市场洞察报告(2026-2031版)</dc:subject>
  <cp:keywords>研究报告</cp:keywords>
  <cp:category>研究报告</cp:category>
  <cp:lastModifiedBy>北京中道泰和信息咨询有限公司</cp:lastModifiedBy>
  <dcterms:created xsi:type="dcterms:W3CDTF">2026-04-03T11:48:29+08:00</dcterms:created>
  <dcterms:modified xsi:type="dcterms:W3CDTF">2026-04-03T11:48:29+08:00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