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全球及中国天然气发电市场洞察报告(2026-2031版)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天然气发电市场洞察报告》，旨在通过系统性研究，梳理国内外天然气发电行业发展现状与趋势，估算天然气发电行业市场总体规模及主要国家市场占比，解析天然气发电行业各细分赛道发展潜力，研判天然气发电下游市场需求，分析天然气发电行业竞争格局，从而协助解决天然气发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全球天然气发电主要生产商：</w:t>
      </w:r>
    </w:p>
    <w:p>
      <w:pPr>
        <w:spacing w:after="150"/>
      </w:pPr>
      <w:r>
        <w:rPr/>
        <w:t xml:space="preserve">DeLonghi-Climaveneta</w:t>
      </w:r>
    </w:p>
    <w:p>
      <w:pPr>
        <w:spacing w:after="150"/>
      </w:pPr>
      <w:r>
        <w:rPr/>
        <w:t xml:space="preserve">ICS Heat Pump Technology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Viessmann</w:t>
      </w:r>
    </w:p>
    <w:p>
      <w:pPr>
        <w:spacing w:after="150"/>
      </w:pPr>
      <w:r>
        <w:rPr/>
        <w:t xml:space="preserve">Danfoss Heat Pumps</w:t>
      </w:r>
    </w:p>
    <w:p>
      <w:pPr>
        <w:spacing w:after="150"/>
      </w:pPr>
      <w:r>
        <w:rPr/>
        <w:t xml:space="preserve">Geothermal International</w:t>
      </w:r>
    </w:p>
    <w:p>
      <w:pPr>
        <w:spacing w:after="150"/>
      </w:pPr>
      <w:r>
        <w:rPr/>
        <w:t xml:space="preserve">NIBE</w:t>
      </w:r>
    </w:p>
    <w:p>
      <w:pPr>
        <w:spacing w:after="150"/>
      </w:pPr>
      <w:r>
        <w:rPr/>
        <w:t xml:space="preserve">TEV</w:t>
      </w:r>
    </w:p>
    <w:p>
      <w:pPr>
        <w:spacing w:after="150"/>
      </w:pPr>
      <w:r>
        <w:rPr/>
        <w:t xml:space="preserve">Global Energy Systems and Technology</w:t>
      </w:r>
    </w:p>
    <w:p>
      <w:pPr>
        <w:spacing w:after="150"/>
      </w:pPr>
      <w:r>
        <w:rPr/>
        <w:t xml:space="preserve">Earth Energy Limited</w:t>
      </w:r>
    </w:p>
    <w:p>
      <w:pPr>
        <w:spacing w:after="150"/>
      </w:pPr>
      <w:r>
        <w:rPr/>
        <w:t xml:space="preserve">Transen Sustainable Energy Systems Limited</w:t>
      </w:r>
    </w:p>
    <w:p>
      <w:pPr>
        <w:spacing w:after="150"/>
      </w:pPr>
      <w:r>
        <w:rPr/>
        <w:t xml:space="preserve">Ideal Boilers</w:t>
      </w:r>
    </w:p>
    <w:p>
      <w:pPr>
        <w:spacing w:after="150"/>
      </w:pPr>
      <w:r>
        <w:rPr/>
        <w:t xml:space="preserve">Keston Boilers</w:t>
      </w:r>
    </w:p>
    <w:p>
      <w:pPr>
        <w:spacing w:after="150"/>
      </w:pPr>
      <w:r>
        <w:rPr/>
        <w:t xml:space="preserve">China Resource Power Holdings</w:t>
      </w:r>
    </w:p>
    <w:p>
      <w:pPr>
        <w:spacing w:after="150"/>
      </w:pPr>
      <w:r>
        <w:rPr/>
        <w:t xml:space="preserve">China Yangtze Power</w:t>
      </w:r>
    </w:p>
    <w:p>
      <w:pPr>
        <w:spacing w:after="150"/>
      </w:pPr>
      <w:r>
        <w:rPr/>
        <w:t xml:space="preserve">Electricite De France</w:t>
      </w:r>
    </w:p>
    <w:p>
      <w:pPr>
        <w:spacing w:after="150"/>
      </w:pPr>
      <w:r>
        <w:rPr/>
        <w:t xml:space="preserve">Electrobras</w:t>
      </w:r>
    </w:p>
    <w:p>
      <w:pPr>
        <w:spacing w:after="150"/>
      </w:pPr>
      <w:r>
        <w:rPr/>
        <w:t xml:space="preserve">Huaneng Power International</w:t>
      </w:r>
    </w:p>
    <w:p>
      <w:pPr>
        <w:spacing w:after="150"/>
      </w:pPr>
      <w:r>
        <w:rPr/>
        <w:t xml:space="preserve">Engie</w:t>
      </w:r>
    </w:p>
    <w:p>
      <w:pPr>
        <w:spacing w:after="150"/>
      </w:pPr>
      <w:r>
        <w:rPr/>
        <w:t xml:space="preserve">NTPC</w:t>
      </w:r>
    </w:p>
    <w:p>
      <w:pPr>
        <w:spacing w:after="150"/>
      </w:pPr>
      <w:r>
        <w:rPr/>
        <w:t xml:space="preserve">Saudi Electrical</w:t>
      </w:r>
    </w:p>
    <w:p>
      <w:pPr>
        <w:spacing w:after="150"/>
      </w:pPr>
      <w:r>
        <w:rPr/>
        <w:t xml:space="preserve">Scottish and Southern Energy</w:t>
      </w:r>
    </w:p>
    <w:p>
      <w:pPr>
        <w:spacing w:after="150"/>
      </w:pPr>
      <w:r>
        <w:rPr/>
        <w:t xml:space="preserve">Sempra Energy</w:t>
      </w:r>
    </w:p>
    <w:p>
      <w:pPr>
        <w:spacing w:after="150"/>
      </w:pPr>
      <w:r>
        <w:rPr/>
        <w:t xml:space="preserve">TATA Power</w:t>
      </w:r>
    </w:p>
    <w:p>
      <w:pPr>
        <w:spacing w:after="150"/>
      </w:pPr>
      <w:r>
        <w:rPr/>
        <w:t xml:space="preserve">Tokyo Electric Power</w:t>
      </w:r>
    </w:p>
    <w:p>
      <w:pPr>
        <w:spacing w:after="150"/>
      </w:pPr>
      <w:r>
        <w:rPr/>
        <w:t xml:space="preserve">Vattenfall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天然气发电产品细分为以下几类：</w:t>
      </w:r>
    </w:p>
    <w:p>
      <w:pPr>
        <w:spacing w:after="150"/>
      </w:pPr>
      <w:r>
        <w:rPr/>
        <w:t xml:space="preserve">CCGT</w:t>
      </w:r>
    </w:p>
    <w:p>
      <w:pPr>
        <w:spacing w:after="150"/>
      </w:pPr>
      <w:r>
        <w:rPr/>
        <w:t xml:space="preserve">OCGT</w:t>
      </w:r>
    </w:p>
    <w:p>
      <w:pPr>
        <w:spacing w:after="150"/>
      </w:pPr>
      <w:r>
        <w:rPr/>
        <w:t xml:space="preserve">天然气发电的细分应用领域如下：</w:t>
      </w:r>
    </w:p>
    <w:p>
      <w:pPr>
        <w:spacing w:after="150"/>
      </w:pPr>
      <w:r>
        <w:rPr/>
        <w:t xml:space="preserve">企业</w:t>
      </w:r>
    </w:p>
    <w:p>
      <w:pPr>
        <w:spacing w:after="150"/>
      </w:pPr>
      <w:r>
        <w:rPr/>
        <w:t xml:space="preserve">个人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天然气发电行业现状、背景</w:t>
      </w:r>
    </w:p>
    <w:p>
      <w:pPr>
        <w:spacing w:before="75" w:after="0"/>
      </w:pPr>
      <w:r>
        <w:rPr/>
        <w:t xml:space="preserve">1.1 天然气发电行业定义与特性</w:t>
      </w:r>
    </w:p>
    <w:p>
      <w:pPr>
        <w:spacing w:before="75" w:after="0"/>
      </w:pPr>
      <w:r>
        <w:rPr/>
        <w:t xml:space="preserve">1.2 天然气发电产业链全景</w:t>
      </w:r>
    </w:p>
    <w:p>
      <w:pPr>
        <w:spacing w:before="75" w:after="0"/>
      </w:pPr>
      <w:r>
        <w:rPr/>
        <w:t xml:space="preserve">1.3 天然气发电产品细分及各细分产品的头部企业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天然气发电行业头部企业分析</w:t>
      </w:r>
    </w:p>
    <w:p>
      <w:pPr>
        <w:spacing w:before="75" w:after="0"/>
      </w:pPr>
      <w:r>
        <w:rPr/>
        <w:t xml:space="preserve">2.1 全球天然气发电主要生产商生产基地分布</w:t>
      </w:r>
    </w:p>
    <w:p>
      <w:pPr>
        <w:spacing w:before="75" w:after="0"/>
      </w:pPr>
      <w:r>
        <w:rPr/>
        <w:t xml:space="preserve">2.2 DeLonghi-Climaveneta</w:t>
      </w:r>
    </w:p>
    <w:p>
      <w:pPr>
        <w:spacing w:before="75" w:after="0"/>
      </w:pPr>
      <w:r>
        <w:rPr/>
        <w:t xml:space="preserve">2.2.1 DeLonghi-Climaveneta 企业概况</w:t>
      </w:r>
    </w:p>
    <w:p>
      <w:pPr>
        <w:spacing w:before="75" w:after="0"/>
      </w:pPr>
      <w:r>
        <w:rPr/>
        <w:t xml:space="preserve">2.2.2 DeLonghi-Climaveneta 产品规格及特点</w:t>
      </w:r>
    </w:p>
    <w:p>
      <w:pPr>
        <w:spacing w:before="75" w:after="0"/>
      </w:pPr>
      <w:r>
        <w:rPr/>
        <w:t xml:space="preserve">2.2.3 DeLonghi-Climaveneta 销量、销售额及价格(2021-2026年)</w:t>
      </w:r>
    </w:p>
    <w:p>
      <w:pPr>
        <w:spacing w:before="75" w:after="0"/>
      </w:pPr>
      <w:r>
        <w:rPr/>
        <w:t xml:space="preserve">2.2.4 DeLonghi-Climaveneta 市场动态</w:t>
      </w:r>
    </w:p>
    <w:p>
      <w:pPr>
        <w:spacing w:before="75" w:after="0"/>
      </w:pPr>
      <w:r>
        <w:rPr/>
        <w:t xml:space="preserve">2.3 ICS Heat Pump Technology</w:t>
      </w:r>
    </w:p>
    <w:p>
      <w:pPr>
        <w:spacing w:before="75" w:after="0"/>
      </w:pPr>
      <w:r>
        <w:rPr/>
        <w:t xml:space="preserve">2.3.1 ICS Heat Pump Technology 企业概况</w:t>
      </w:r>
    </w:p>
    <w:p>
      <w:pPr>
        <w:spacing w:before="75" w:after="0"/>
      </w:pPr>
      <w:r>
        <w:rPr/>
        <w:t xml:space="preserve">2.3.2 ICS Heat Pump Technology 产品规格及特点</w:t>
      </w:r>
    </w:p>
    <w:p>
      <w:pPr>
        <w:spacing w:before="75" w:after="0"/>
      </w:pPr>
      <w:r>
        <w:rPr/>
        <w:t xml:space="preserve">2.3.3 ICS Heat Pump Technology 销量、销售额及价格(2021-2026年)</w:t>
      </w:r>
    </w:p>
    <w:p>
      <w:pPr>
        <w:spacing w:before="75" w:after="0"/>
      </w:pPr>
      <w:r>
        <w:rPr/>
        <w:t xml:space="preserve">2.3.4 ICS Heat Pump Technology 市场动态</w:t>
      </w:r>
    </w:p>
    <w:p>
      <w:pPr>
        <w:spacing w:before="75" w:after="0"/>
      </w:pPr>
      <w:r>
        <w:rPr/>
        <w:t xml:space="preserve">2.4 Mitsubishi Electric</w:t>
      </w:r>
    </w:p>
    <w:p>
      <w:pPr>
        <w:spacing w:before="75" w:after="0"/>
      </w:pPr>
      <w:r>
        <w:rPr/>
        <w:t xml:space="preserve">2.4.1 Mitsubishi Electric 企业概况</w:t>
      </w:r>
    </w:p>
    <w:p>
      <w:pPr>
        <w:spacing w:before="75" w:after="0"/>
      </w:pPr>
      <w:r>
        <w:rPr/>
        <w:t xml:space="preserve">2.4.2 Mitsubishi Electric 产品规格及特点</w:t>
      </w:r>
    </w:p>
    <w:p>
      <w:pPr>
        <w:spacing w:before="75" w:after="0"/>
      </w:pPr>
      <w:r>
        <w:rPr/>
        <w:t xml:space="preserve">2.4.3 Mitsubishi Electric 销量、销售额及价格(2021-2026年)</w:t>
      </w:r>
    </w:p>
    <w:p>
      <w:pPr>
        <w:spacing w:before="75" w:after="0"/>
      </w:pPr>
      <w:r>
        <w:rPr/>
        <w:t xml:space="preserve">2.4.4 Mitsubishi Electric 市场动态</w:t>
      </w:r>
    </w:p>
    <w:p>
      <w:pPr>
        <w:spacing w:before="75" w:after="0"/>
      </w:pPr>
      <w:r>
        <w:rPr/>
        <w:t xml:space="preserve">2.5 Viessmann</w:t>
      </w:r>
    </w:p>
    <w:p>
      <w:pPr>
        <w:spacing w:before="75" w:after="0"/>
      </w:pPr>
      <w:r>
        <w:rPr/>
        <w:t xml:space="preserve">2.5.1 Viessmann 企业概况</w:t>
      </w:r>
    </w:p>
    <w:p>
      <w:pPr>
        <w:spacing w:before="75" w:after="0"/>
      </w:pPr>
      <w:r>
        <w:rPr/>
        <w:t xml:space="preserve">2.5.2 Viessmann 产品规格及特点</w:t>
      </w:r>
    </w:p>
    <w:p>
      <w:pPr>
        <w:spacing w:before="75" w:after="0"/>
      </w:pPr>
      <w:r>
        <w:rPr/>
        <w:t xml:space="preserve">2.5.3 Viessmann 销量、销售额及价格(2021-2026年)</w:t>
      </w:r>
    </w:p>
    <w:p>
      <w:pPr>
        <w:spacing w:before="75" w:after="0"/>
      </w:pPr>
      <w:r>
        <w:rPr/>
        <w:t xml:space="preserve">2.5.4 Viessmann 市场动态</w:t>
      </w:r>
    </w:p>
    <w:p>
      <w:pPr>
        <w:spacing w:before="75" w:after="0"/>
      </w:pPr>
      <w:r>
        <w:rPr/>
        <w:t xml:space="preserve">2.6 Danfoss Heat Pumps</w:t>
      </w:r>
    </w:p>
    <w:p>
      <w:pPr>
        <w:spacing w:before="75" w:after="0"/>
      </w:pPr>
      <w:r>
        <w:rPr/>
        <w:t xml:space="preserve">2.6.1 Danfoss Heat Pumps 企业概况</w:t>
      </w:r>
    </w:p>
    <w:p>
      <w:pPr>
        <w:spacing w:before="75" w:after="0"/>
      </w:pPr>
      <w:r>
        <w:rPr/>
        <w:t xml:space="preserve">2.6.2 Danfoss Heat Pumps 产品规格及特点</w:t>
      </w:r>
    </w:p>
    <w:p>
      <w:pPr>
        <w:spacing w:before="75" w:after="0"/>
      </w:pPr>
      <w:r>
        <w:rPr/>
        <w:t xml:space="preserve">2.6.3 Danfoss Heat Pumps 销量、销售额及价格(2021-2026年)</w:t>
      </w:r>
    </w:p>
    <w:p>
      <w:pPr>
        <w:spacing w:before="75" w:after="0"/>
      </w:pPr>
      <w:r>
        <w:rPr/>
        <w:t xml:space="preserve">2.6.4 Danfoss Heat Pumps 市场动态</w:t>
      </w:r>
    </w:p>
    <w:p>
      <w:pPr>
        <w:spacing w:before="75" w:after="0"/>
      </w:pPr>
      <w:r>
        <w:rPr/>
        <w:t xml:space="preserve">2.7 Geothermal International</w:t>
      </w:r>
    </w:p>
    <w:p>
      <w:pPr>
        <w:spacing w:before="75" w:after="0"/>
      </w:pPr>
      <w:r>
        <w:rPr/>
        <w:t xml:space="preserve">2.7.1 Geothermal International 企业概况</w:t>
      </w:r>
    </w:p>
    <w:p>
      <w:pPr>
        <w:spacing w:before="75" w:after="0"/>
      </w:pPr>
      <w:r>
        <w:rPr/>
        <w:t xml:space="preserve">2.7.2 Geothermal International 产品规格及特点</w:t>
      </w:r>
    </w:p>
    <w:p>
      <w:pPr>
        <w:spacing w:before="75" w:after="0"/>
      </w:pPr>
      <w:r>
        <w:rPr/>
        <w:t xml:space="preserve">2.7.3 Geothermal International 销量、销售额及价格(2021-2026年)</w:t>
      </w:r>
    </w:p>
    <w:p>
      <w:pPr>
        <w:spacing w:before="75" w:after="0"/>
      </w:pPr>
      <w:r>
        <w:rPr/>
        <w:t xml:space="preserve">2.7.4 Geothermal International 市场动态</w:t>
      </w:r>
    </w:p>
    <w:p>
      <w:pPr>
        <w:spacing w:before="75" w:after="0"/>
      </w:pPr>
      <w:r>
        <w:rPr/>
        <w:t xml:space="preserve">2.8 NIBE</w:t>
      </w:r>
    </w:p>
    <w:p>
      <w:pPr>
        <w:spacing w:before="75" w:after="0"/>
      </w:pPr>
      <w:r>
        <w:rPr/>
        <w:t xml:space="preserve">2.8.1 NIBE 企业概况</w:t>
      </w:r>
    </w:p>
    <w:p>
      <w:pPr>
        <w:spacing w:before="75" w:after="0"/>
      </w:pPr>
      <w:r>
        <w:rPr/>
        <w:t xml:space="preserve">2.8.2 NIBE 产品规格及特点</w:t>
      </w:r>
    </w:p>
    <w:p>
      <w:pPr>
        <w:spacing w:before="75" w:after="0"/>
      </w:pPr>
      <w:r>
        <w:rPr/>
        <w:t xml:space="preserve">2.8.3 NIBE 销量、销售额及价格(2021-2026年)</w:t>
      </w:r>
    </w:p>
    <w:p>
      <w:pPr>
        <w:spacing w:before="75" w:after="0"/>
      </w:pPr>
      <w:r>
        <w:rPr/>
        <w:t xml:space="preserve">2.8.4 NIBE 市场动态</w:t>
      </w:r>
    </w:p>
    <w:p>
      <w:pPr>
        <w:spacing w:before="75" w:after="0"/>
      </w:pPr>
      <w:r>
        <w:rPr/>
        <w:t xml:space="preserve">2.9 TEV</w:t>
      </w:r>
    </w:p>
    <w:p>
      <w:pPr>
        <w:spacing w:before="75" w:after="0"/>
      </w:pPr>
      <w:r>
        <w:rPr/>
        <w:t xml:space="preserve">2.9.1 TEV 企业概况</w:t>
      </w:r>
    </w:p>
    <w:p>
      <w:pPr>
        <w:spacing w:before="75" w:after="0"/>
      </w:pPr>
      <w:r>
        <w:rPr/>
        <w:t xml:space="preserve">2.9.2 TEV 产品规格及特点</w:t>
      </w:r>
    </w:p>
    <w:p>
      <w:pPr>
        <w:spacing w:before="75" w:after="0"/>
      </w:pPr>
      <w:r>
        <w:rPr/>
        <w:t xml:space="preserve">2.9.3 TEV 销量、销售额及价格(2021-2026年)</w:t>
      </w:r>
    </w:p>
    <w:p>
      <w:pPr>
        <w:spacing w:before="75" w:after="0"/>
      </w:pPr>
      <w:r>
        <w:rPr/>
        <w:t xml:space="preserve">2.9.4 TEV 市场动态</w:t>
      </w:r>
    </w:p>
    <w:p>
      <w:pPr>
        <w:spacing w:before="75" w:after="0"/>
      </w:pPr>
      <w:r>
        <w:rPr/>
        <w:t xml:space="preserve">2.10 Global Energy Systems and Technology</w:t>
      </w:r>
    </w:p>
    <w:p>
      <w:pPr>
        <w:spacing w:before="75" w:after="0"/>
      </w:pPr>
      <w:r>
        <w:rPr/>
        <w:t xml:space="preserve">2.10.1 Global Energy Systems and Technology 企业概况</w:t>
      </w:r>
    </w:p>
    <w:p>
      <w:pPr>
        <w:spacing w:before="75" w:after="0"/>
      </w:pPr>
      <w:r>
        <w:rPr/>
        <w:t xml:space="preserve">2.10.2 Global Energy Systems and Technology 产品规格及特点</w:t>
      </w:r>
    </w:p>
    <w:p>
      <w:pPr>
        <w:spacing w:before="75" w:after="0"/>
      </w:pPr>
      <w:r>
        <w:rPr/>
        <w:t xml:space="preserve">2.10.3 Global Energy Systems and Technology 销量、销售额及价格(2021-2026年)</w:t>
      </w:r>
    </w:p>
    <w:p>
      <w:pPr>
        <w:spacing w:before="75" w:after="0"/>
      </w:pPr>
      <w:r>
        <w:rPr/>
        <w:t xml:space="preserve">2.10.4 Global Energy Systems and Technology 市场动态</w:t>
      </w:r>
    </w:p>
    <w:p>
      <w:pPr>
        <w:spacing w:before="75" w:after="0"/>
      </w:pPr>
      <w:r>
        <w:rPr/>
        <w:t xml:space="preserve">2.11 Earth Energy Limited</w:t>
      </w:r>
    </w:p>
    <w:p>
      <w:pPr>
        <w:spacing w:before="75" w:after="0"/>
      </w:pPr>
      <w:r>
        <w:rPr/>
        <w:t xml:space="preserve">2.11.1 Earth Energy Limited 企业概况</w:t>
      </w:r>
    </w:p>
    <w:p>
      <w:pPr>
        <w:spacing w:before="75" w:after="0"/>
      </w:pPr>
      <w:r>
        <w:rPr/>
        <w:t xml:space="preserve">2.11.2 Earth Energy Limited 产品规格及特点</w:t>
      </w:r>
    </w:p>
    <w:p>
      <w:pPr>
        <w:spacing w:before="75" w:after="0"/>
      </w:pPr>
      <w:r>
        <w:rPr/>
        <w:t xml:space="preserve">2.11.3 Earth Energy Limited 销量、销售额及价格(2021-2026年)</w:t>
      </w:r>
    </w:p>
    <w:p>
      <w:pPr>
        <w:spacing w:before="75" w:after="0"/>
      </w:pPr>
      <w:r>
        <w:rPr/>
        <w:t xml:space="preserve">2.11.4 Earth Energy Limited 市场动态</w:t>
      </w:r>
    </w:p>
    <w:p>
      <w:pPr>
        <w:spacing w:before="75" w:after="0"/>
      </w:pPr>
      <w:r>
        <w:rPr/>
        <w:t xml:space="preserve">2.12 Transen Sustainable Energy Systems Limited</w:t>
      </w:r>
    </w:p>
    <w:p>
      <w:pPr>
        <w:spacing w:before="75" w:after="0"/>
      </w:pPr>
      <w:r>
        <w:rPr/>
        <w:t xml:space="preserve">2.13 Ideal Boilers</w:t>
      </w:r>
    </w:p>
    <w:p>
      <w:pPr>
        <w:spacing w:before="75" w:after="0"/>
      </w:pPr>
      <w:r>
        <w:rPr/>
        <w:t xml:space="preserve">2.14 Keston Boilers</w:t>
      </w:r>
    </w:p>
    <w:p>
      <w:pPr>
        <w:spacing w:before="75" w:after="0"/>
      </w:pPr>
      <w:r>
        <w:rPr/>
        <w:t xml:space="preserve">2.15 China Resource Power Holdings</w:t>
      </w:r>
    </w:p>
    <w:p>
      <w:pPr>
        <w:spacing w:before="75" w:after="0"/>
      </w:pPr>
      <w:r>
        <w:rPr/>
        <w:t xml:space="preserve">2.16 China Yangtze Power</w:t>
      </w:r>
    </w:p>
    <w:p>
      <w:pPr>
        <w:spacing w:before="75" w:after="0"/>
      </w:pPr>
      <w:r>
        <w:rPr/>
        <w:t xml:space="preserve">2.17 Electricite De France</w:t>
      </w:r>
    </w:p>
    <w:p>
      <w:pPr>
        <w:spacing w:before="75" w:after="0"/>
      </w:pPr>
      <w:r>
        <w:rPr/>
        <w:t xml:space="preserve">2.18 Electrobras</w:t>
      </w:r>
    </w:p>
    <w:p>
      <w:pPr>
        <w:spacing w:before="75" w:after="0"/>
      </w:pPr>
      <w:r>
        <w:rPr/>
        <w:t xml:space="preserve">2.19 Huaneng Power International</w:t>
      </w:r>
    </w:p>
    <w:p>
      <w:pPr>
        <w:spacing w:before="75" w:after="0"/>
      </w:pPr>
      <w:r>
        <w:rPr/>
        <w:t xml:space="preserve">2.20 Engie</w:t>
      </w:r>
    </w:p>
    <w:p>
      <w:pPr>
        <w:spacing w:before="75" w:after="0"/>
      </w:pPr>
      <w:r>
        <w:rPr/>
        <w:t xml:space="preserve">2.21 NTPC</w:t>
      </w:r>
    </w:p>
    <w:p>
      <w:pPr>
        <w:spacing w:before="75" w:after="0"/>
      </w:pPr>
      <w:r>
        <w:rPr/>
        <w:t xml:space="preserve">2.22 Saudi Electrical</w:t>
      </w:r>
    </w:p>
    <w:p>
      <w:pPr>
        <w:spacing w:before="75" w:after="0"/>
      </w:pPr>
      <w:r>
        <w:rPr/>
        <w:t xml:space="preserve">2.23 Scottish and Southern Energy</w:t>
      </w:r>
    </w:p>
    <w:p>
      <w:pPr>
        <w:spacing w:before="75" w:after="0"/>
      </w:pPr>
      <w:r>
        <w:rPr/>
        <w:t xml:space="preserve">2.24 Sempra Energy</w:t>
      </w:r>
    </w:p>
    <w:p>
      <w:pPr>
        <w:spacing w:before="75" w:after="0"/>
      </w:pPr>
      <w:r>
        <w:rPr/>
        <w:t xml:space="preserve">2.25 TATA Power</w:t>
      </w:r>
    </w:p>
    <w:p>
      <w:pPr>
        <w:spacing w:before="75" w:after="0"/>
      </w:pPr>
      <w:r>
        <w:rPr/>
        <w:t xml:space="preserve">2.26 Tokyo Electric Power</w:t>
      </w:r>
    </w:p>
    <w:p>
      <w:pPr>
        <w:spacing w:before="75" w:after="0"/>
      </w:pPr>
      <w:r>
        <w:rPr/>
        <w:t xml:space="preserve">2.27 Vattenfall</w:t>
      </w:r>
    </w:p>
    <w:p>
      <w:pPr>
        <w:spacing w:before="75" w:after="0"/>
      </w:pPr>
      <w:r>
        <w:rPr>
          <w:b w:val="1"/>
          <w:bCs w:val="1"/>
        </w:rPr>
        <w:t xml:space="preserve">3 全球天然气发电细分应用领域</w:t>
      </w:r>
    </w:p>
    <w:p>
      <w:pPr>
        <w:spacing w:before="75" w:after="0"/>
      </w:pPr>
      <w:r>
        <w:rPr/>
        <w:t xml:space="preserve">3.1 全球天然气发电细分应用领域销售现状及预测(2026-2031年)</w:t>
      </w:r>
    </w:p>
    <w:p>
      <w:pPr>
        <w:spacing w:before="75" w:after="0"/>
      </w:pPr>
      <w:r>
        <w:rPr/>
        <w:t xml:space="preserve">3.1.1 全球天然气发电细分应用领域销量及占比(2021-2026年)</w:t>
      </w:r>
    </w:p>
    <w:p>
      <w:pPr>
        <w:spacing w:before="75" w:after="0"/>
      </w:pPr>
      <w:r>
        <w:rPr/>
        <w:t xml:space="preserve">3.1.2 企业</w:t>
      </w:r>
    </w:p>
    <w:p>
      <w:pPr>
        <w:spacing w:before="75" w:after="0"/>
      </w:pPr>
      <w:r>
        <w:rPr/>
        <w:t xml:space="preserve">3.1.3 个人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中国天然气发电细分应用领域销售现状及预测(2026-2031年)</w:t>
      </w:r>
    </w:p>
    <w:p>
      <w:pPr>
        <w:spacing w:before="75" w:after="0"/>
      </w:pPr>
      <w:r>
        <w:rPr/>
        <w:t xml:space="preserve">3.2.1 中国天然气发电细分应用领域销量及占比(2021-2026年)</w:t>
      </w:r>
    </w:p>
    <w:p>
      <w:pPr>
        <w:spacing w:before="75" w:after="0"/>
      </w:pPr>
      <w:r>
        <w:rPr/>
        <w:t xml:space="preserve">3.2.2 企业</w:t>
      </w:r>
    </w:p>
    <w:p>
      <w:pPr>
        <w:spacing w:before="75" w:after="0"/>
      </w:pPr>
      <w:r>
        <w:rPr/>
        <w:t xml:space="preserve">3.2.3 个人</w:t>
      </w:r>
    </w:p>
    <w:p>
      <w:pPr>
        <w:spacing w:before="75" w:after="0"/>
      </w:pPr>
      <w:r>
        <w:rPr>
          <w:b w:val="1"/>
          <w:bCs w:val="1"/>
        </w:rPr>
        <w:t xml:space="preserve">4 全球天然气发电市场规模分析</w:t>
      </w:r>
    </w:p>
    <w:p>
      <w:pPr>
        <w:spacing w:before="75" w:after="0"/>
      </w:pPr>
      <w:r>
        <w:rPr/>
        <w:t xml:space="preserve">4.1 全球天然气发电销售现状及预测</w:t>
      </w:r>
    </w:p>
    <w:p>
      <w:pPr>
        <w:spacing w:before="75" w:after="0"/>
      </w:pPr>
      <w:r>
        <w:rPr/>
        <w:t xml:space="preserve">4.1.1 全球天然气发电销量及增长率(2021-2026年)</w:t>
      </w:r>
    </w:p>
    <w:p>
      <w:pPr>
        <w:spacing w:before="75" w:after="0"/>
      </w:pPr>
      <w:r>
        <w:rPr/>
        <w:t xml:space="preserve">4.1.2 全球各类型天然气发电销量及市场占比(2021-2026年)</w:t>
      </w:r>
    </w:p>
    <w:p>
      <w:pPr>
        <w:spacing w:before="75" w:after="0"/>
      </w:pPr>
      <w:r>
        <w:rPr/>
        <w:t xml:space="preserve">4.1.3 全球各类型天然气发电销售额及市场占比(2021-2026年)</w:t>
      </w:r>
    </w:p>
    <w:p>
      <w:pPr>
        <w:spacing w:before="75" w:after="0"/>
      </w:pPr>
      <w:r>
        <w:rPr/>
        <w:t xml:space="preserve">4.1.4 全球各类型天然气发电价格变化趋势(2021-2026年)</w:t>
      </w:r>
    </w:p>
    <w:p>
      <w:pPr>
        <w:spacing w:before="75" w:after="0"/>
      </w:pPr>
      <w:r>
        <w:rPr/>
        <w:t xml:space="preserve">4.2 全球天然气发电行业集中率分析</w:t>
      </w:r>
    </w:p>
    <w:p>
      <w:pPr>
        <w:spacing w:before="75" w:after="0"/>
      </w:pPr>
      <w:r>
        <w:rPr/>
        <w:t xml:space="preserve">4.2.1 全球天然气发电行业集中度指数(CR5、销量)(2021-2026年)</w:t>
      </w:r>
    </w:p>
    <w:p>
      <w:pPr>
        <w:spacing w:before="75" w:after="0"/>
      </w:pPr>
      <w:r>
        <w:rPr/>
        <w:t xml:space="preserve">4.2.2 全球天然气发电行业集中度指数(CR5、销售额)(2021-2026年)</w:t>
      </w:r>
    </w:p>
    <w:p>
      <w:pPr>
        <w:spacing w:before="75" w:after="0"/>
      </w:pPr>
      <w:r>
        <w:rPr/>
        <w:t xml:space="preserve">4.3 中国天然气发电行业集中率分析</w:t>
      </w:r>
    </w:p>
    <w:p>
      <w:pPr>
        <w:spacing w:before="75" w:after="0"/>
      </w:pPr>
      <w:r>
        <w:rPr/>
        <w:t xml:space="preserve">4.3.1 中国天然气发电行业集中度指数(CR5、销量)(2021-2026年)</w:t>
      </w:r>
    </w:p>
    <w:p>
      <w:pPr>
        <w:spacing w:before="75" w:after="0"/>
      </w:pPr>
      <w:r>
        <w:rPr/>
        <w:t xml:space="preserve">4.3.2 中国天然气发电行业集中度指数(CR5、销售额)(2021-2026年)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全球主要地区天然气发电市场发展现状及前景分析</w:t>
      </w:r>
    </w:p>
    <w:p>
      <w:pPr>
        <w:spacing w:before="75" w:after="0"/>
      </w:pPr>
      <w:r>
        <w:rPr/>
        <w:t xml:space="preserve">5.1 全球主要地区天然气发电产量</w:t>
      </w:r>
    </w:p>
    <w:p>
      <w:pPr>
        <w:spacing w:before="75" w:after="0"/>
      </w:pPr>
      <w:r>
        <w:rPr/>
        <w:t xml:space="preserve">5.1.1 全球主要地区天然气发电产量(2021-2026年)</w:t>
      </w:r>
    </w:p>
    <w:p>
      <w:pPr>
        <w:spacing w:before="75" w:after="0"/>
      </w:pPr>
      <w:r>
        <w:rPr/>
        <w:t xml:space="preserve">5.1.2 全球天然气发电产量及销量最大的地区</w:t>
      </w:r>
    </w:p>
    <w:p>
      <w:pPr>
        <w:spacing w:before="75" w:after="0"/>
      </w:pPr>
      <w:r>
        <w:rPr/>
        <w:t xml:space="preserve">5.2 全球主要地区天然气发电销量市场占比</w:t>
      </w:r>
    </w:p>
    <w:p>
      <w:pPr>
        <w:spacing w:before="75" w:after="0"/>
      </w:pPr>
      <w:r>
        <w:rPr/>
        <w:t xml:space="preserve">5.2.1 全球主要地区天然气发电销量占比(2021-2026年)</w:t>
      </w:r>
    </w:p>
    <w:p>
      <w:pPr>
        <w:spacing w:before="75" w:after="0"/>
      </w:pPr>
      <w:r>
        <w:rPr/>
        <w:t xml:space="preserve">5.2.2 全球主要地区天然气发电销售额占比(2021-2026年)</w:t>
      </w:r>
    </w:p>
    <w:p>
      <w:pPr>
        <w:spacing w:before="75" w:after="0"/>
      </w:pPr>
      <w:r>
        <w:rPr/>
        <w:t xml:space="preserve">5.3 中国市场天然气发电销量、销售额及增长率</w:t>
      </w:r>
    </w:p>
    <w:p>
      <w:pPr>
        <w:spacing w:before="75" w:after="0"/>
      </w:pPr>
      <w:r>
        <w:rPr/>
        <w:t xml:space="preserve">5.3.1 中国市场天然气发电销量及增长率(2021-2026年)</w:t>
      </w:r>
    </w:p>
    <w:p>
      <w:pPr>
        <w:spacing w:before="75" w:after="0"/>
      </w:pPr>
      <w:r>
        <w:rPr/>
        <w:t xml:space="preserve">5.3.2 中国市场天然气发电销售额及增长率(2021-2026年)</w:t>
      </w:r>
    </w:p>
    <w:p>
      <w:pPr>
        <w:spacing w:before="75" w:after="0"/>
      </w:pPr>
      <w:r>
        <w:rPr/>
        <w:t xml:space="preserve">5.4 日本市场天然气发电销量、销售额及增长率</w:t>
      </w:r>
    </w:p>
    <w:p>
      <w:pPr>
        <w:spacing w:before="75" w:after="0"/>
      </w:pPr>
      <w:r>
        <w:rPr/>
        <w:t xml:space="preserve">5.4.1 日本市场天然气发电销量及增长率(2021-2026年)</w:t>
      </w:r>
    </w:p>
    <w:p>
      <w:pPr>
        <w:spacing w:before="75" w:after="0"/>
      </w:pPr>
      <w:r>
        <w:rPr/>
        <w:t xml:space="preserve">5.4.2 日本市场天然气发电销售额及增长率(2021-2026年)</w:t>
      </w:r>
    </w:p>
    <w:p>
      <w:pPr>
        <w:spacing w:before="75" w:after="0"/>
      </w:pPr>
      <w:r>
        <w:rPr/>
        <w:t xml:space="preserve">5.5 韩国市场天然气发电销量、销售额及增长率</w:t>
      </w:r>
    </w:p>
    <w:p>
      <w:pPr>
        <w:spacing w:before="75" w:after="0"/>
      </w:pPr>
      <w:r>
        <w:rPr/>
        <w:t xml:space="preserve">5.5.1 韩国市场天然气发电销量及增长率(2021-2026年)</w:t>
      </w:r>
    </w:p>
    <w:p>
      <w:pPr>
        <w:spacing w:before="75" w:after="0"/>
      </w:pPr>
      <w:r>
        <w:rPr/>
        <w:t xml:space="preserve">5.5.2 韩国市场天然气发电销售额及增长率(2021-2026年)</w:t>
      </w:r>
    </w:p>
    <w:p>
      <w:pPr>
        <w:spacing w:before="75" w:after="0"/>
      </w:pPr>
      <w:r>
        <w:rPr/>
        <w:t xml:space="preserve">5.6 东南亚市场天然气发电销量、销售额及增长率</w:t>
      </w:r>
    </w:p>
    <w:p>
      <w:pPr>
        <w:spacing w:before="75" w:after="0"/>
      </w:pPr>
      <w:r>
        <w:rPr/>
        <w:t xml:space="preserve">5.6.1 东南亚市场天然气发电销量及增长率(2021-2026年)</w:t>
      </w:r>
    </w:p>
    <w:p>
      <w:pPr>
        <w:spacing w:before="75" w:after="0"/>
      </w:pPr>
      <w:r>
        <w:rPr/>
        <w:t xml:space="preserve">5.6.2 东南亚市场天然气发电销售额及增长率(2021-2026年)</w:t>
      </w:r>
    </w:p>
    <w:p>
      <w:pPr>
        <w:spacing w:before="75" w:after="0"/>
      </w:pPr>
      <w:r>
        <w:rPr/>
        <w:t xml:space="preserve">5.7 印度市场天然气发电销量、销售额及增长率</w:t>
      </w:r>
    </w:p>
    <w:p>
      <w:pPr>
        <w:spacing w:before="75" w:after="0"/>
      </w:pPr>
      <w:r>
        <w:rPr/>
        <w:t xml:space="preserve">5.7.1 印度市场天然气发电销量及增长率(2021-2026年)</w:t>
      </w:r>
    </w:p>
    <w:p>
      <w:pPr>
        <w:spacing w:before="75" w:after="0"/>
      </w:pPr>
      <w:r>
        <w:rPr/>
        <w:t xml:space="preserve">5.7.2 印度市场天然气发电销售额及增长率(2021-2026年)</w:t>
      </w:r>
    </w:p>
    <w:p>
      <w:pPr>
        <w:spacing w:before="75" w:after="0"/>
      </w:pPr>
      <w:r>
        <w:rPr/>
        <w:t xml:space="preserve">5.8 美国市场天然气发电销量、销售额及增长率</w:t>
      </w:r>
    </w:p>
    <w:p>
      <w:pPr>
        <w:spacing w:before="75" w:after="0"/>
      </w:pPr>
      <w:r>
        <w:rPr/>
        <w:t xml:space="preserve">5.8.1 美国市场天然气发电销量及增长率(2021-2026年)</w:t>
      </w:r>
    </w:p>
    <w:p>
      <w:pPr>
        <w:spacing w:before="75" w:after="0"/>
      </w:pPr>
      <w:r>
        <w:rPr/>
        <w:t xml:space="preserve">5.8.2 美国市场天然气发电销售额及增长率(2021-2026年)</w:t>
      </w:r>
    </w:p>
    <w:p>
      <w:pPr>
        <w:spacing w:before="75" w:after="0"/>
      </w:pPr>
      <w:r>
        <w:rPr/>
        <w:t xml:space="preserve">5.9 欧洲市场天然气发电销量、销售额及增长率</w:t>
      </w:r>
    </w:p>
    <w:p>
      <w:pPr>
        <w:spacing w:before="75" w:after="0"/>
      </w:pPr>
      <w:r>
        <w:rPr/>
        <w:t xml:space="preserve">5.9.1 欧洲市场天然气发电销量及增长率(2021-2026年)</w:t>
      </w:r>
    </w:p>
    <w:p>
      <w:pPr>
        <w:spacing w:before="75" w:after="0"/>
      </w:pPr>
      <w:r>
        <w:rPr/>
        <w:t xml:space="preserve">5.9.2 欧洲市场天然气发电销售额及增长率(2021-2026年)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中国天然气发电细分市场及前景分析</w:t>
      </w:r>
    </w:p>
    <w:p>
      <w:pPr>
        <w:spacing w:before="75" w:after="0"/>
      </w:pPr>
      <w:r>
        <w:rPr/>
        <w:t xml:space="preserve">6.1 中国各类型天然气发电销量及市场占比(2021-2026年)</w:t>
      </w:r>
    </w:p>
    <w:p>
      <w:pPr>
        <w:spacing w:before="75" w:after="0"/>
      </w:pPr>
      <w:r>
        <w:rPr/>
        <w:t xml:space="preserve">6.2 中国各类型天然气发电销售额及市场占比(2021-2026年)</w:t>
      </w:r>
    </w:p>
    <w:p>
      <w:pPr>
        <w:spacing w:before="75" w:after="0"/>
      </w:pPr>
      <w:r>
        <w:rPr/>
        <w:t xml:space="preserve">6.3 中国各类型天然气发电价格变化趋势(2021-2026年)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中国天然气发电销量分布状况</w:t>
      </w:r>
    </w:p>
    <w:p>
      <w:pPr>
        <w:spacing w:before="75" w:after="0"/>
      </w:pPr>
      <w:r>
        <w:rPr/>
        <w:t xml:space="preserve">7.1 中国六大地区天然气发电销量及市场占比</w:t>
      </w:r>
    </w:p>
    <w:p>
      <w:pPr>
        <w:spacing w:before="75" w:after="0"/>
      </w:pPr>
      <w:r>
        <w:rPr/>
        <w:t xml:space="preserve">7.2 中国六大地区天然气发电销售额及市场占比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中国天然气发电进出口发展趋势</w:t>
      </w:r>
    </w:p>
    <w:p>
      <w:pPr>
        <w:spacing w:before="75" w:after="0"/>
      </w:pPr>
      <w:r>
        <w:rPr/>
        <w:t xml:space="preserve">8.1 中国天然气发电进口市场规模(2021-2026年)</w:t>
      </w:r>
    </w:p>
    <w:p>
      <w:pPr>
        <w:spacing w:before="75" w:after="0"/>
      </w:pPr>
      <w:r>
        <w:rPr/>
        <w:t xml:space="preserve">8.2 中国天然气发电出口市场规模(2021-2026年)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天然气发电行业发展影响因素分析</w:t>
      </w:r>
    </w:p>
    <w:p>
      <w:pPr>
        <w:spacing w:before="75" w:after="0"/>
      </w:pPr>
      <w:r>
        <w:rPr/>
        <w:t xml:space="preserve">9.1 天然气发电技术发展趋势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图：天然气发电产品图：片</w:t>
      </w:r>
    </w:p>
    <w:p>
      <w:pPr>
        <w:spacing w:before="75" w:after="0"/>
      </w:pPr>
      <w:r>
        <w:rPr/>
        <w:t xml:space="preserve">表：天然气发电产业链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表：DeLonghi-Climaveneta 天然气发电基本信息介绍、销售区域、竞争对手等</w:t>
      </w:r>
    </w:p>
    <w:p>
      <w:pPr>
        <w:spacing w:before="75" w:after="0"/>
      </w:pPr>
      <w:r>
        <w:rPr/>
        <w:t xml:space="preserve">表：DeLonghi-Climaveneta 天然气发电产品介绍</w:t>
      </w:r>
    </w:p>
    <w:p>
      <w:pPr>
        <w:spacing w:before="75" w:after="0"/>
      </w:pPr>
      <w:r>
        <w:rPr/>
        <w:t xml:space="preserve">表：DeLonghi-Climaveneta 天然气发电销量、销售额及价格(2021-2026年)</w:t>
      </w:r>
    </w:p>
    <w:p>
      <w:pPr>
        <w:spacing w:before="75" w:after="0"/>
      </w:pPr>
      <w:r>
        <w:rPr/>
        <w:t xml:space="preserve">表：ICS Heat Pump Technology 天然气发电基本信息介绍、销售区域、竞争对手等</w:t>
      </w:r>
    </w:p>
    <w:p>
      <w:pPr>
        <w:spacing w:before="75" w:after="0"/>
      </w:pPr>
      <w:r>
        <w:rPr/>
        <w:t xml:space="preserve">表：ICS Heat Pump Technology 天然气发电产品介绍</w:t>
      </w:r>
    </w:p>
    <w:p>
      <w:pPr>
        <w:spacing w:before="75" w:after="0"/>
      </w:pPr>
      <w:r>
        <w:rPr/>
        <w:t xml:space="preserve">表：ICS Heat Pump Technology 天然气发电销量、销售额及价格(2021-2026年)</w:t>
      </w:r>
    </w:p>
    <w:p>
      <w:pPr>
        <w:spacing w:before="75" w:after="0"/>
      </w:pPr>
      <w:r>
        <w:rPr/>
        <w:t xml:space="preserve">表：Mitsubishi Electric 天然气发电基本信息介绍、销售区域、竞争对手等</w:t>
      </w:r>
    </w:p>
    <w:p>
      <w:pPr>
        <w:spacing w:before="75" w:after="0"/>
      </w:pPr>
      <w:r>
        <w:rPr/>
        <w:t xml:space="preserve">表：Mitsubishi Electric 天然气发电产品介绍</w:t>
      </w:r>
    </w:p>
    <w:p>
      <w:pPr>
        <w:spacing w:before="75" w:after="0"/>
      </w:pPr>
      <w:r>
        <w:rPr/>
        <w:t xml:space="preserve">表：Mitsubishi Electric 天然气发电销量、销售额及价格(2021-2026年)</w:t>
      </w:r>
    </w:p>
    <w:p>
      <w:pPr>
        <w:spacing w:before="75" w:after="0"/>
      </w:pPr>
      <w:r>
        <w:rPr/>
        <w:t xml:space="preserve">表：Viessmann 天然气发电基本信息介绍、销售区域、竞争对手等</w:t>
      </w:r>
    </w:p>
    <w:p>
      <w:pPr>
        <w:spacing w:before="75" w:after="0"/>
      </w:pPr>
      <w:r>
        <w:rPr/>
        <w:t xml:space="preserve">表：Viessmann 天然气发电产品介绍</w:t>
      </w:r>
    </w:p>
    <w:p>
      <w:pPr>
        <w:spacing w:before="75" w:after="0"/>
      </w:pPr>
      <w:r>
        <w:rPr/>
        <w:t xml:space="preserve">表：Viessmann 天然气发电销量、销售额及价格(2021-2026年)</w:t>
      </w:r>
    </w:p>
    <w:p>
      <w:pPr>
        <w:spacing w:before="75" w:after="0"/>
      </w:pPr>
      <w:r>
        <w:rPr/>
        <w:t xml:space="preserve">表：Danfoss Heat Pumps 天然气发电基本信息介绍、销售区域、竞争对手等</w:t>
      </w:r>
    </w:p>
    <w:p>
      <w:pPr>
        <w:spacing w:before="75" w:after="0"/>
      </w:pPr>
      <w:r>
        <w:rPr/>
        <w:t xml:space="preserve">表：Danfoss Heat Pumps 天然气发电产品介绍</w:t>
      </w:r>
    </w:p>
    <w:p>
      <w:pPr>
        <w:spacing w:before="75" w:after="0"/>
      </w:pPr>
      <w:r>
        <w:rPr/>
        <w:t xml:space="preserve">表：Danfoss Heat Pumps 天然气发电销量、销售额及价格(2021-2026年)</w:t>
      </w:r>
    </w:p>
    <w:p>
      <w:pPr>
        <w:spacing w:before="75" w:after="0"/>
      </w:pPr>
      <w:r>
        <w:rPr/>
        <w:t xml:space="preserve">表：Geothermal International 天然气发电基本信息介绍、销售区域、竞争对手等</w:t>
      </w:r>
    </w:p>
    <w:p>
      <w:pPr>
        <w:spacing w:before="75" w:after="0"/>
      </w:pPr>
      <w:r>
        <w:rPr/>
        <w:t xml:space="preserve">表：Geothermal International 天然气发电产品介绍</w:t>
      </w:r>
    </w:p>
    <w:p>
      <w:pPr>
        <w:spacing w:before="75" w:after="0"/>
      </w:pPr>
      <w:r>
        <w:rPr/>
        <w:t xml:space="preserve">表：Geothermal International 天然气发电销量、销售额及价格(2021-2026年)</w:t>
      </w:r>
    </w:p>
    <w:p>
      <w:pPr>
        <w:spacing w:before="75" w:after="0"/>
      </w:pPr>
      <w:r>
        <w:rPr/>
        <w:t xml:space="preserve">表：NIBE 天然气发电基本信息介绍、销售区域、竞争对手等</w:t>
      </w:r>
    </w:p>
    <w:p>
      <w:pPr>
        <w:spacing w:before="75" w:after="0"/>
      </w:pPr>
      <w:r>
        <w:rPr/>
        <w:t xml:space="preserve">表：NIBE 天然气发电产品介绍</w:t>
      </w:r>
    </w:p>
    <w:p>
      <w:pPr>
        <w:spacing w:before="75" w:after="0"/>
      </w:pPr>
      <w:r>
        <w:rPr/>
        <w:t xml:space="preserve">表：NIBE 天然气发电销量、销售额及价格(2021-2026年)</w:t>
      </w:r>
    </w:p>
    <w:p>
      <w:pPr>
        <w:spacing w:before="75" w:after="0"/>
      </w:pPr>
      <w:r>
        <w:rPr/>
        <w:t xml:space="preserve">表：TEV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图：全球不同细分应用领域天然气发电销量(2021-2026年)</w:t>
      </w:r>
    </w:p>
    <w:p>
      <w:pPr>
        <w:spacing w:before="75" w:after="0"/>
      </w:pPr>
      <w:r>
        <w:rPr/>
        <w:t xml:space="preserve">图：全球天然气发电下游行业分布(2021-2026年)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图：中国不同细分应用领域天然气发电销量(2021-2026年)</w:t>
      </w:r>
    </w:p>
    <w:p>
      <w:pPr>
        <w:spacing w:before="75" w:after="0"/>
      </w:pPr>
      <w:r>
        <w:rPr/>
        <w:t xml:space="preserve">图：中国市场天然气发电下游行业分布(2021-2026年)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表：全球天然气发电销量及增长率(2021-2026年)</w:t>
      </w:r>
    </w:p>
    <w:p>
      <w:pPr>
        <w:spacing w:before="75" w:after="0"/>
      </w:pPr>
      <w:r>
        <w:rPr/>
        <w:t xml:space="preserve">图：全球天然气发电销量及增长率(2021-2026年)</w:t>
      </w:r>
    </w:p>
    <w:p>
      <w:pPr>
        <w:spacing w:before="75" w:after="0"/>
      </w:pPr>
      <w:r>
        <w:rPr/>
        <w:t xml:space="preserve">图：全球天然气发电销量及预测(2026-2031年)</w:t>
      </w:r>
    </w:p>
    <w:p>
      <w:pPr>
        <w:spacing w:before="75" w:after="0"/>
      </w:pPr>
      <w:r>
        <w:rPr/>
        <w:t xml:space="preserve">图：全球各类型天然气发电销量占比(2021-2026年)</w:t>
      </w:r>
    </w:p>
    <w:p>
      <w:pPr>
        <w:spacing w:before="75" w:after="0"/>
      </w:pPr>
      <w:r>
        <w:rPr/>
        <w:t xml:space="preserve">表：全球各类型天然气发电销售额及市场占比(2021-2026年)</w:t>
      </w:r>
    </w:p>
    <w:p>
      <w:pPr>
        <w:spacing w:before="75" w:after="0"/>
      </w:pPr>
      <w:r>
        <w:rPr/>
        <w:t xml:space="preserve">图：全球各类型天然气发电销售额占比(2021-2026年)</w:t>
      </w:r>
    </w:p>
    <w:p>
      <w:pPr>
        <w:spacing w:before="75" w:after="0"/>
      </w:pPr>
      <w:r>
        <w:rPr/>
        <w:t xml:space="preserve">表：全球各类型天然气发电价格变化趋势(2021-2026年)</w:t>
      </w:r>
    </w:p>
    <w:p>
      <w:pPr>
        <w:spacing w:before="75" w:after="0"/>
      </w:pPr>
      <w:r>
        <w:rPr/>
        <w:t xml:space="preserve">图：全球各类型天然气发电价格变化曲线(2021-2026年)</w:t>
      </w:r>
    </w:p>
    <w:p>
      <w:pPr>
        <w:spacing w:before="75" w:after="0"/>
      </w:pPr>
      <w:r>
        <w:rPr/>
        <w:t xml:space="preserve">表：全球天然气发电销量排名前5企业销量及市场占有率</w:t>
      </w:r>
    </w:p>
    <w:p>
      <w:pPr>
        <w:spacing w:before="75" w:after="0"/>
      </w:pPr>
      <w:r>
        <w:rPr/>
        <w:t xml:space="preserve">表：全球天然气发电销量排名前5企业销量及市场占有率</w:t>
      </w:r>
    </w:p>
    <w:p>
      <w:pPr>
        <w:spacing w:before="75" w:after="0"/>
      </w:pPr>
      <w:r>
        <w:rPr/>
        <w:t xml:space="preserve">图：全球天然气发电头部企业市场占比(2021-2026年)</w:t>
      </w:r>
    </w:p>
    <w:p>
      <w:pPr>
        <w:spacing w:before="75" w:after="0"/>
      </w:pPr>
      <w:r>
        <w:rPr/>
        <w:t xml:space="preserve">表：全球天然气发电销售额排名前5企业销售额及市场占有率</w:t>
      </w:r>
    </w:p>
    <w:p>
      <w:pPr>
        <w:spacing w:before="75" w:after="0"/>
      </w:pPr>
      <w:r>
        <w:rPr/>
        <w:t xml:space="preserve">表：全球天然气发电销量排名前5企业销售额及市场占有率</w:t>
      </w:r>
    </w:p>
    <w:p>
      <w:pPr>
        <w:spacing w:before="75" w:after="0"/>
      </w:pPr>
      <w:r>
        <w:rPr/>
        <w:t xml:space="preserve">图：全球天然气发电头部企业市场占比(2021-2026年)</w:t>
      </w:r>
    </w:p>
    <w:p>
      <w:pPr>
        <w:spacing w:before="75" w:after="0"/>
      </w:pPr>
      <w:r>
        <w:rPr/>
        <w:t xml:space="preserve">表：中国天然气发电销量排名前5企业销量及市场占有率</w:t>
      </w:r>
    </w:p>
    <w:p>
      <w:pPr>
        <w:spacing w:before="75" w:after="0"/>
      </w:pPr>
      <w:r>
        <w:rPr/>
        <w:t xml:space="preserve">表：中国天然气发电销量排名前5企业销量及市场占有率</w:t>
      </w:r>
    </w:p>
    <w:p>
      <w:pPr>
        <w:spacing w:before="75" w:after="0"/>
      </w:pPr>
      <w:r>
        <w:rPr/>
        <w:t xml:space="preserve">图：中国天然气发电头部企业市场占比(2021-2026年)</w:t>
      </w:r>
    </w:p>
    <w:p>
      <w:pPr>
        <w:spacing w:before="75" w:after="0"/>
      </w:pPr>
      <w:r>
        <w:rPr/>
        <w:t xml:space="preserve">表：中国天然气发电销售额排名前5企业销售额及市场占有率</w:t>
      </w:r>
    </w:p>
    <w:p>
      <w:pPr>
        <w:spacing w:before="75" w:after="0"/>
      </w:pPr>
      <w:r>
        <w:rPr/>
        <w:t xml:space="preserve">表：中国天然气发电销量排名前5企业销售额及市场占有率</w:t>
      </w:r>
    </w:p>
    <w:p>
      <w:pPr>
        <w:spacing w:before="75" w:after="0"/>
      </w:pPr>
      <w:r>
        <w:rPr/>
        <w:t xml:space="preserve">图：中国天然气发电头部企业市场占比(2021-2026年)</w:t>
      </w:r>
    </w:p>
    <w:p>
      <w:pPr>
        <w:spacing w:before="75" w:after="0"/>
      </w:pPr>
      <w:r>
        <w:rPr/>
        <w:t xml:space="preserve">图：全球主要地区天然气发电产量(2021-2026年)</w:t>
      </w:r>
    </w:p>
    <w:p>
      <w:pPr>
        <w:spacing w:before="75" w:after="0"/>
      </w:pPr>
      <w:r>
        <w:rPr/>
        <w:t xml:space="preserve">图：各地区天然气发电产量和销量</w:t>
      </w:r>
    </w:p>
    <w:p>
      <w:pPr>
        <w:spacing w:before="75" w:after="0"/>
      </w:pPr>
      <w:r>
        <w:rPr/>
        <w:t xml:space="preserve">表：全球主要地区天然气发电销量占比(2021-2026年)</w:t>
      </w:r>
    </w:p>
    <w:p>
      <w:pPr>
        <w:spacing w:before="75" w:after="0"/>
      </w:pPr>
      <w:r>
        <w:rPr/>
        <w:t xml:space="preserve">图：全球主要地区天然气发电销量占比(2021-2026年)</w:t>
      </w:r>
    </w:p>
    <w:p>
      <w:pPr>
        <w:spacing w:before="75" w:after="0"/>
      </w:pPr>
      <w:r>
        <w:rPr/>
        <w:t xml:space="preserve">表：全球主要地区天然气发电 销售额占比(2021-2026年)</w:t>
      </w:r>
    </w:p>
    <w:p>
      <w:pPr>
        <w:spacing w:before="75" w:after="0"/>
      </w:pPr>
      <w:r>
        <w:rPr/>
        <w:t xml:space="preserve">图：全球主要地区天然气发电销售额占比(2021-2026年)</w:t>
      </w:r>
    </w:p>
    <w:p>
      <w:pPr>
        <w:spacing w:before="75" w:after="0"/>
      </w:pPr>
      <w:r>
        <w:rPr/>
        <w:t xml:space="preserve">表：中国市场天然气发电销量及增长率 (2021-2026年)</w:t>
      </w:r>
    </w:p>
    <w:p>
      <w:pPr>
        <w:spacing w:before="75" w:after="0"/>
      </w:pPr>
      <w:r>
        <w:rPr/>
        <w:t xml:space="preserve">图：中国天然气发电销量及增长率 (2021-2026年)</w:t>
      </w:r>
    </w:p>
    <w:p>
      <w:pPr>
        <w:spacing w:before="75" w:after="0"/>
      </w:pPr>
      <w:r>
        <w:rPr/>
        <w:t xml:space="preserve">表：中国市场天然气发电销售额及增长率 (2021-2026年)</w:t>
      </w:r>
    </w:p>
    <w:p>
      <w:pPr>
        <w:spacing w:before="75" w:after="0"/>
      </w:pPr>
      <w:r>
        <w:rPr/>
        <w:t xml:space="preserve">图：中国天然气发电销售额及增长率 (2021-2026年)</w:t>
      </w:r>
    </w:p>
    <w:p>
      <w:pPr>
        <w:spacing w:before="75" w:after="0"/>
      </w:pPr>
      <w:r>
        <w:rPr/>
        <w:t xml:space="preserve">表：日本市场天然气发电销量及增长率 (2021-2026年)</w:t>
      </w:r>
    </w:p>
    <w:p>
      <w:pPr>
        <w:spacing w:before="75" w:after="0"/>
      </w:pPr>
      <w:r>
        <w:rPr/>
        <w:t xml:space="preserve">图：日本天然气发电销量及增长率 (2021-2026年)</w:t>
      </w:r>
    </w:p>
    <w:p>
      <w:pPr>
        <w:spacing w:before="75" w:after="0"/>
      </w:pPr>
      <w:r>
        <w:rPr/>
        <w:t xml:space="preserve">表：日本市场天然气发电销售额及增长率 (2021-2026年)</w:t>
      </w:r>
    </w:p>
    <w:p>
      <w:pPr>
        <w:spacing w:before="75" w:after="0"/>
      </w:pPr>
      <w:r>
        <w:rPr/>
        <w:t xml:space="preserve">图：日本天然气发电销售额及增长率 (2021-2026年)</w:t>
      </w:r>
    </w:p>
    <w:p>
      <w:pPr>
        <w:spacing w:before="75" w:after="0"/>
      </w:pPr>
      <w:r>
        <w:rPr/>
        <w:t xml:space="preserve">表：韩国市场天然气发电销量及增长率 (2021-2026年)</w:t>
      </w:r>
    </w:p>
    <w:p>
      <w:pPr>
        <w:spacing w:before="75" w:after="0"/>
      </w:pPr>
      <w:r>
        <w:rPr/>
        <w:t xml:space="preserve">图：韩国天然气发电销量及增长率 (2021-2026年)</w:t>
      </w:r>
    </w:p>
    <w:p>
      <w:pPr>
        <w:spacing w:before="75" w:after="0"/>
      </w:pPr>
      <w:r>
        <w:rPr/>
        <w:t xml:space="preserve">表：韩国市场天然气发电销售额及增长率 (2021-2026年)</w:t>
      </w:r>
    </w:p>
    <w:p>
      <w:pPr>
        <w:spacing w:before="75" w:after="0"/>
      </w:pPr>
      <w:r>
        <w:rPr/>
        <w:t xml:space="preserve">图：韩国天然气发电销售额及增长率 (2021-2026年)</w:t>
      </w:r>
    </w:p>
    <w:p>
      <w:pPr>
        <w:spacing w:before="75" w:after="0"/>
      </w:pPr>
      <w:r>
        <w:rPr/>
        <w:t xml:space="preserve">表：东南亚市场天然气发电销量及增长率 (2021-2026年)</w:t>
      </w:r>
    </w:p>
    <w:p>
      <w:pPr>
        <w:spacing w:before="75" w:after="0"/>
      </w:pPr>
      <w:r>
        <w:rPr/>
        <w:t xml:space="preserve">图：东南亚天然气发电销量及增长率 (2021-2026年)</w:t>
      </w:r>
    </w:p>
    <w:p>
      <w:pPr>
        <w:spacing w:before="75" w:after="0"/>
      </w:pPr>
      <w:r>
        <w:rPr/>
        <w:t xml:space="preserve">表：东南亚市场天然气发电销售额及增长率 (2021-2026年)</w:t>
      </w:r>
    </w:p>
    <w:p>
      <w:pPr>
        <w:spacing w:before="75" w:after="0"/>
      </w:pPr>
      <w:r>
        <w:rPr/>
        <w:t xml:space="preserve">图：东南亚天然气发电销售额及增长率 (2021-2026年)</w:t>
      </w:r>
    </w:p>
    <w:p>
      <w:pPr>
        <w:spacing w:before="75" w:after="0"/>
      </w:pPr>
      <w:r>
        <w:rPr/>
        <w:t xml:space="preserve">表：印度市场天然气发电销量及增长率 (2021-2026年)</w:t>
      </w:r>
    </w:p>
    <w:p>
      <w:pPr>
        <w:spacing w:before="75" w:after="0"/>
      </w:pPr>
      <w:r>
        <w:rPr/>
        <w:t xml:space="preserve">图：印度天然气发电销量及增长率 (2021-2026年)</w:t>
      </w:r>
    </w:p>
    <w:p>
      <w:pPr>
        <w:spacing w:before="75" w:after="0"/>
      </w:pPr>
      <w:r>
        <w:rPr/>
        <w:t xml:space="preserve">表：印度市场天然气发电销售额及增长率 (2021-2026年)</w:t>
      </w:r>
    </w:p>
    <w:p>
      <w:pPr>
        <w:spacing w:before="75" w:after="0"/>
      </w:pPr>
      <w:r>
        <w:rPr/>
        <w:t xml:space="preserve">图：印度天然气发电销售额及增长率 (2021-2026年)</w:t>
      </w:r>
    </w:p>
    <w:p>
      <w:pPr>
        <w:spacing w:before="75" w:after="0"/>
      </w:pPr>
      <w:r>
        <w:rPr/>
        <w:t xml:space="preserve">表：美国市场天然气发电销量及增长率 (2021-2026年)</w:t>
      </w:r>
    </w:p>
    <w:p>
      <w:pPr>
        <w:spacing w:before="75" w:after="0"/>
      </w:pPr>
      <w:r>
        <w:rPr/>
        <w:t xml:space="preserve">图：美国天然气发电销量及增长率 (2021-2026年)</w:t>
      </w:r>
    </w:p>
    <w:p>
      <w:pPr>
        <w:spacing w:before="75" w:after="0"/>
      </w:pPr>
      <w:r>
        <w:rPr/>
        <w:t xml:space="preserve">表：美国市场天然气发电销售额及增长率 (2021-2026年)</w:t>
      </w:r>
    </w:p>
    <w:p>
      <w:pPr>
        <w:spacing w:before="75" w:after="0"/>
      </w:pPr>
      <w:r>
        <w:rPr/>
        <w:t xml:space="preserve">图：美国天然气发电销售额及增长率 (2021-2026年)</w:t>
      </w:r>
    </w:p>
    <w:p>
      <w:pPr>
        <w:spacing w:before="75" w:after="0"/>
      </w:pPr>
      <w:r>
        <w:rPr/>
        <w:t xml:space="preserve">表：欧洲市场天然气发电销量及增长率 (2021-2026年)</w:t>
      </w:r>
    </w:p>
    <w:p>
      <w:pPr>
        <w:spacing w:before="75" w:after="0"/>
      </w:pPr>
      <w:r>
        <w:rPr/>
        <w:t xml:space="preserve">图：欧洲天然气发电销量及增长率 (2021-2026年)</w:t>
      </w:r>
    </w:p>
    <w:p>
      <w:pPr>
        <w:spacing w:before="75" w:after="0"/>
      </w:pPr>
      <w:r>
        <w:rPr/>
        <w:t xml:space="preserve">表：欧洲市场天然气发电销售额及增长率 (2021-2026年)</w:t>
      </w:r>
    </w:p>
    <w:p>
      <w:pPr>
        <w:spacing w:before="75" w:after="0"/>
      </w:pPr>
      <w:r>
        <w:rPr/>
        <w:t xml:space="preserve">图：欧洲天然气发电销售额及增长率 (2021-2026年)</w:t>
      </w:r>
    </w:p>
    <w:p>
      <w:pPr>
        <w:spacing w:before="75" w:after="0"/>
      </w:pPr>
      <w:r>
        <w:rPr/>
        <w:t xml:space="preserve">图：中国各类型天然气发电销量(2021-2026年)</w:t>
      </w:r>
    </w:p>
    <w:p>
      <w:pPr>
        <w:spacing w:before="75" w:after="0"/>
      </w:pPr>
      <w:r>
        <w:rPr/>
        <w:t xml:space="preserve">图：中国各类型天然气发电销量占比(2021-2026年)</w:t>
      </w:r>
    </w:p>
    <w:p>
      <w:pPr>
        <w:spacing w:before="75" w:after="0"/>
      </w:pPr>
      <w:r>
        <w:rPr/>
        <w:t xml:space="preserve">图：中国各类型天然气发电销售额(2021-2026年)</w:t>
      </w:r>
    </w:p>
    <w:p>
      <w:pPr>
        <w:spacing w:before="75" w:after="0"/>
      </w:pPr>
      <w:r>
        <w:rPr/>
        <w:t xml:space="preserve">图：中国各类型天然气发电销售额占比(2021-2026年)</w:t>
      </w:r>
    </w:p>
    <w:p>
      <w:pPr>
        <w:spacing w:before="75" w:after="0"/>
      </w:pPr>
      <w:r>
        <w:rPr/>
        <w:t xml:space="preserve">表：中国各类型天然气发电价格变化趋势(2021-2026年)</w:t>
      </w:r>
    </w:p>
    <w:p>
      <w:pPr>
        <w:spacing w:before="75" w:after="0"/>
      </w:pPr>
      <w:r>
        <w:rPr/>
        <w:t xml:space="preserve">图：中国各类型天然气发电价格变化曲线(2021-2026年)</w:t>
      </w:r>
    </w:p>
    <w:p>
      <w:pPr>
        <w:spacing w:before="75" w:after="0"/>
      </w:pPr>
      <w:r>
        <w:rPr/>
        <w:t xml:space="preserve">表：中国六大地区天然气发电销量及市场占比</w:t>
      </w:r>
    </w:p>
    <w:p>
      <w:pPr>
        <w:spacing w:before="75" w:after="0"/>
      </w:pPr>
      <w:r>
        <w:rPr/>
        <w:t xml:space="preserve">表：中国六大地区天然气发电销售额及市场占比</w:t>
      </w:r>
    </w:p>
    <w:p>
      <w:pPr>
        <w:spacing w:before="75" w:after="0"/>
      </w:pPr>
      <w:r>
        <w:rPr/>
        <w:t xml:space="preserve">表：中国天然气发电市场进出口量(2021-2026年)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全球及中国天然气发电市场洞察报告(2026-2031版)</dc:title>
  <dc:description>全球及中国天然气发电市场洞察报告(2026-2031版)</dc:description>
  <dc:subject>全球及中国天然气发电市场洞察报告(2026-2031版)</dc:subject>
  <cp:keywords>研究报告</cp:keywords>
  <cp:category>研究报告</cp:category>
  <cp:lastModifiedBy>北京中道泰和信息咨询有限公司</cp:lastModifiedBy>
  <dcterms:created xsi:type="dcterms:W3CDTF">2026-04-03T12:28:40+08:00</dcterms:created>
  <dcterms:modified xsi:type="dcterms:W3CDTF">2026-04-03T12:28:40+08:00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