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全球及中国特高压输电市场洞察报告(2017-2027版)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特高压输电市场洞察报告》，旨在通过系统性研究，梳理国内外特高压输电行业发展现状与趋势，估算特高压输电行业市场总体规模及主要国家市场占比，解析特高压输电行业各细分赛道发展潜力，研判特高压输电下游市场需求，分析特高压输电行业竞争格局，从而协助解决特高压输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全球特高压输电主要生产商：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JD Electronics Co.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保变电气</w:t>
      </w:r>
    </w:p>
    <w:p>
      <w:pPr>
        <w:spacing w:after="150"/>
      </w:pPr>
      <w:r>
        <w:rPr/>
        <w:t xml:space="preserve">山东电气</w:t>
      </w:r>
    </w:p>
    <w:p>
      <w:pPr>
        <w:spacing w:after="150"/>
      </w:pPr>
      <w:r>
        <w:rPr/>
        <w:t xml:space="preserve">国电南瑞</w:t>
      </w:r>
    </w:p>
    <w:p>
      <w:pPr>
        <w:spacing w:after="150"/>
      </w:pPr>
      <w:r>
        <w:rPr/>
        <w:t xml:space="preserve">许继电气</w:t>
      </w:r>
    </w:p>
    <w:p>
      <w:pPr>
        <w:spacing w:after="150"/>
      </w:pPr>
      <w:r>
        <w:rPr/>
        <w:t xml:space="preserve">平高电气</w:t>
      </w:r>
    </w:p>
    <w:p>
      <w:pPr>
        <w:spacing w:after="150"/>
      </w:pPr>
      <w:r>
        <w:rPr/>
        <w:t xml:space="preserve">中国西电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思源电气</w:t>
      </w:r>
    </w:p>
    <w:p>
      <w:pPr>
        <w:spacing w:after="150"/>
      </w:pPr>
      <w:r>
        <w:rPr/>
        <w:t xml:space="preserve">国电南自</w:t>
      </w:r>
    </w:p>
    <w:p>
      <w:pPr>
        <w:spacing w:after="150"/>
      </w:pPr>
      <w:r>
        <w:rPr/>
        <w:t xml:space="preserve">长高集团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特高压输电产品细分为以下几类：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特高压输电的细分应用领域如下：</w:t>
      </w:r>
    </w:p>
    <w:p>
      <w:pPr>
        <w:spacing w:after="150"/>
      </w:pPr>
      <w:r>
        <w:rPr/>
        <w:t xml:space="preserve">跨区输电</w:t>
      </w:r>
    </w:p>
    <w:p>
      <w:pPr>
        <w:spacing w:after="150"/>
      </w:pPr>
      <w:r>
        <w:rPr/>
        <w:t xml:space="preserve">新能源发电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特高压输电行业现状、背景</w:t>
      </w:r>
    </w:p>
    <w:p>
      <w:pPr>
        <w:spacing w:after="150"/>
      </w:pPr>
      <w:r>
        <w:rPr/>
        <w:t xml:space="preserve">1.1 特高压输电行业定义与特性</w:t>
      </w:r>
    </w:p>
    <w:p>
      <w:pPr>
        <w:spacing w:after="150"/>
      </w:pPr>
      <w:r>
        <w:rPr/>
        <w:t xml:space="preserve">1.2 特高压输电产业链全景</w:t>
      </w:r>
    </w:p>
    <w:p>
      <w:pPr>
        <w:spacing w:after="150"/>
      </w:pPr>
      <w:r>
        <w:rPr/>
        <w:t xml:space="preserve">1.3 特高压输电产品细分及各细分产品的头部企业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特高压输电行业头部企业分析</w:t>
      </w:r>
    </w:p>
    <w:p>
      <w:pPr>
        <w:spacing w:after="150"/>
      </w:pPr>
      <w:r>
        <w:rPr/>
        <w:t xml:space="preserve">2.1 全球特高压输电主要生产商生产基地分布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CG</w:t>
      </w:r>
    </w:p>
    <w:p>
      <w:pPr>
        <w:spacing w:after="150"/>
      </w:pPr>
      <w:r>
        <w:rPr/>
        <w:t xml:space="preserve">2.5.1 CG 企业概况</w:t>
      </w:r>
    </w:p>
    <w:p>
      <w:pPr>
        <w:spacing w:after="150"/>
      </w:pPr>
      <w:r>
        <w:rPr/>
        <w:t xml:space="preserve">2.5.2 CG 产品规格及特点</w:t>
      </w:r>
    </w:p>
    <w:p>
      <w:pPr>
        <w:spacing w:after="150"/>
      </w:pPr>
      <w:r>
        <w:rPr/>
        <w:t xml:space="preserve">2.5.3 CG 销量、销售额及价格(2017-2021)</w:t>
      </w:r>
    </w:p>
    <w:p>
      <w:pPr>
        <w:spacing w:after="150"/>
      </w:pPr>
      <w:r>
        <w:rPr/>
        <w:t xml:space="preserve">2.5.4 CG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销量、销售额及价格(2017-2021)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销量、销售额及价格(2017-2021)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Schneider</w:t>
      </w:r>
    </w:p>
    <w:p>
      <w:pPr>
        <w:spacing w:after="150"/>
      </w:pPr>
      <w:r>
        <w:rPr/>
        <w:t xml:space="preserve">2.8.1 Schneider 企业概况</w:t>
      </w:r>
    </w:p>
    <w:p>
      <w:pPr>
        <w:spacing w:after="150"/>
      </w:pPr>
      <w:r>
        <w:rPr/>
        <w:t xml:space="preserve">2.8.2 Schneider 产品规格及特点</w:t>
      </w:r>
    </w:p>
    <w:p>
      <w:pPr>
        <w:spacing w:after="150"/>
      </w:pPr>
      <w:r>
        <w:rPr/>
        <w:t xml:space="preserve">2.8.3 Schneider 销量、销售额及价格(2017-2021)</w:t>
      </w:r>
    </w:p>
    <w:p>
      <w:pPr>
        <w:spacing w:after="150"/>
      </w:pPr>
      <w:r>
        <w:rPr/>
        <w:t xml:space="preserve">2.8.4 Schneider 市场动态</w:t>
      </w:r>
    </w:p>
    <w:p>
      <w:pPr>
        <w:spacing w:after="150"/>
      </w:pPr>
      <w:r>
        <w:rPr/>
        <w:t xml:space="preserve">2.9 VAC</w:t>
      </w:r>
    </w:p>
    <w:p>
      <w:pPr>
        <w:spacing w:after="150"/>
      </w:pPr>
      <w:r>
        <w:rPr/>
        <w:t xml:space="preserve">2.9.1 VAC 企业概况</w:t>
      </w:r>
    </w:p>
    <w:p>
      <w:pPr>
        <w:spacing w:after="150"/>
      </w:pPr>
      <w:r>
        <w:rPr/>
        <w:t xml:space="preserve">2.9.2 VAC 产品规格及特点</w:t>
      </w:r>
    </w:p>
    <w:p>
      <w:pPr>
        <w:spacing w:after="150"/>
      </w:pPr>
      <w:r>
        <w:rPr/>
        <w:t xml:space="preserve">2.9.3 VAC 销量、销售额及价格(2017-2021)</w:t>
      </w:r>
    </w:p>
    <w:p>
      <w:pPr>
        <w:spacing w:after="150"/>
      </w:pPr>
      <w:r>
        <w:rPr/>
        <w:t xml:space="preserve">2.9.4 VAC 市场动态</w:t>
      </w:r>
    </w:p>
    <w:p>
      <w:pPr>
        <w:spacing w:after="150"/>
      </w:pPr>
      <w:r>
        <w:rPr/>
        <w:t xml:space="preserve">2.10 Falco</w:t>
      </w:r>
    </w:p>
    <w:p>
      <w:pPr>
        <w:spacing w:after="150"/>
      </w:pPr>
      <w:r>
        <w:rPr/>
        <w:t xml:space="preserve">2.10.1 Falco 企业概况</w:t>
      </w:r>
    </w:p>
    <w:p>
      <w:pPr>
        <w:spacing w:after="150"/>
      </w:pPr>
      <w:r>
        <w:rPr/>
        <w:t xml:space="preserve">2.10.2 Falco 产品规格及特点</w:t>
      </w:r>
    </w:p>
    <w:p>
      <w:pPr>
        <w:spacing w:after="150"/>
      </w:pPr>
      <w:r>
        <w:rPr/>
        <w:t xml:space="preserve">2.10.3 Falco 销量、销售额及价格(2017-2021)</w:t>
      </w:r>
    </w:p>
    <w:p>
      <w:pPr>
        <w:spacing w:after="150"/>
      </w:pPr>
      <w:r>
        <w:rPr/>
        <w:t xml:space="preserve">2.10.4 Falco 市场动态</w:t>
      </w:r>
    </w:p>
    <w:p>
      <w:pPr>
        <w:spacing w:after="150"/>
      </w:pPr>
      <w:r>
        <w:rPr/>
        <w:t xml:space="preserve">2.11 JD Electronics Co.</w:t>
      </w:r>
    </w:p>
    <w:p>
      <w:pPr>
        <w:spacing w:after="150"/>
      </w:pPr>
      <w:r>
        <w:rPr/>
        <w:t xml:space="preserve">2.11.1 JD Electronics Co. 企业概况</w:t>
      </w:r>
    </w:p>
    <w:p>
      <w:pPr>
        <w:spacing w:after="150"/>
      </w:pPr>
      <w:r>
        <w:rPr/>
        <w:t xml:space="preserve">2.11.2 JD Electronics Co. 产品规格及特点</w:t>
      </w:r>
    </w:p>
    <w:p>
      <w:pPr>
        <w:spacing w:after="150"/>
      </w:pPr>
      <w:r>
        <w:rPr/>
        <w:t xml:space="preserve">2.11.3 JD Electronics Co. 销量、销售额及价格(2017-2021)</w:t>
      </w:r>
    </w:p>
    <w:p>
      <w:pPr>
        <w:spacing w:after="150"/>
      </w:pPr>
      <w:r>
        <w:rPr/>
        <w:t xml:space="preserve">2.11.4 JD Electronics Co. 市场动态</w:t>
      </w:r>
    </w:p>
    <w:p>
      <w:pPr>
        <w:spacing w:after="150"/>
      </w:pPr>
      <w:r>
        <w:rPr/>
        <w:t xml:space="preserve">2.12 AREVA</w:t>
      </w:r>
    </w:p>
    <w:p>
      <w:pPr>
        <w:spacing w:after="150"/>
      </w:pPr>
      <w:r>
        <w:rPr/>
        <w:t xml:space="preserve">2.13 Shenke</w:t>
      </w:r>
    </w:p>
    <w:p>
      <w:pPr>
        <w:spacing w:after="150"/>
      </w:pPr>
      <w:r>
        <w:rPr/>
        <w:t xml:space="preserve">2.14 Hioki</w:t>
      </w:r>
    </w:p>
    <w:p>
      <w:pPr>
        <w:spacing w:after="150"/>
      </w:pPr>
      <w:r>
        <w:rPr/>
        <w:t xml:space="preserve">2.15 Crompton Instruments</w:t>
      </w:r>
    </w:p>
    <w:p>
      <w:pPr>
        <w:spacing w:after="150"/>
      </w:pPr>
      <w:r>
        <w:rPr/>
        <w:t xml:space="preserve">2.16 Accuenergy</w:t>
      </w:r>
    </w:p>
    <w:p>
      <w:pPr>
        <w:spacing w:after="150"/>
      </w:pPr>
      <w:r>
        <w:rPr/>
        <w:t xml:space="preserve">2.17 Omega</w:t>
      </w:r>
    </w:p>
    <w:p>
      <w:pPr>
        <w:spacing w:after="150"/>
      </w:pPr>
      <w:r>
        <w:rPr/>
        <w:t xml:space="preserve">2.18 Electrohms</w:t>
      </w:r>
    </w:p>
    <w:p>
      <w:pPr>
        <w:spacing w:after="150"/>
      </w:pPr>
      <w:r>
        <w:rPr/>
        <w:t xml:space="preserve">2.19 Hyundai</w:t>
      </w:r>
    </w:p>
    <w:p>
      <w:pPr>
        <w:spacing w:after="150"/>
      </w:pPr>
      <w:r>
        <w:rPr/>
        <w:t xml:space="preserve">2.20 NHVS</w:t>
      </w:r>
    </w:p>
    <w:p>
      <w:pPr>
        <w:spacing w:after="150"/>
      </w:pPr>
      <w:r>
        <w:rPr/>
        <w:t xml:space="preserve">2.21 保变电气</w:t>
      </w:r>
    </w:p>
    <w:p>
      <w:pPr>
        <w:spacing w:after="150"/>
      </w:pPr>
      <w:r>
        <w:rPr/>
        <w:t xml:space="preserve">2.22 山东电气</w:t>
      </w:r>
    </w:p>
    <w:p>
      <w:pPr>
        <w:spacing w:after="150"/>
      </w:pPr>
      <w:r>
        <w:rPr/>
        <w:t xml:space="preserve">2.23 国电南瑞</w:t>
      </w:r>
    </w:p>
    <w:p>
      <w:pPr>
        <w:spacing w:after="150"/>
      </w:pPr>
      <w:r>
        <w:rPr/>
        <w:t xml:space="preserve">2.24 许继电气</w:t>
      </w:r>
    </w:p>
    <w:p>
      <w:pPr>
        <w:spacing w:after="150"/>
      </w:pPr>
      <w:r>
        <w:rPr/>
        <w:t xml:space="preserve">2.25 平高电气</w:t>
      </w:r>
    </w:p>
    <w:p>
      <w:pPr>
        <w:spacing w:after="150"/>
      </w:pPr>
      <w:r>
        <w:rPr/>
        <w:t xml:space="preserve">2.26 中国西电</w:t>
      </w:r>
    </w:p>
    <w:p>
      <w:pPr>
        <w:spacing w:after="150"/>
      </w:pPr>
      <w:r>
        <w:rPr/>
        <w:t xml:space="preserve">2.27 特变电工</w:t>
      </w:r>
    </w:p>
    <w:p>
      <w:pPr>
        <w:spacing w:after="150"/>
      </w:pPr>
      <w:r>
        <w:rPr/>
        <w:t xml:space="preserve">2.28 思源电气</w:t>
      </w:r>
    </w:p>
    <w:p>
      <w:pPr>
        <w:spacing w:after="150"/>
      </w:pPr>
      <w:r>
        <w:rPr/>
        <w:t xml:space="preserve">2.29 国电南自</w:t>
      </w:r>
    </w:p>
    <w:p>
      <w:pPr>
        <w:spacing w:after="150"/>
      </w:pPr>
      <w:r>
        <w:rPr/>
        <w:t xml:space="preserve">2.30 长高集团</w:t>
      </w:r>
    </w:p>
    <w:p>
      <w:pPr>
        <w:spacing w:after="150"/>
      </w:pPr>
      <w:r>
        <w:rPr/>
        <w:t xml:space="preserve">2.31 Nexans</w:t>
      </w:r>
    </w:p>
    <w:p>
      <w:pPr>
        <w:spacing w:after="150"/>
      </w:pPr>
      <w:r>
        <w:rPr>
          <w:b w:val="1"/>
          <w:bCs w:val="1"/>
        </w:rPr>
        <w:t xml:space="preserve">3 全球特高压输电细分应用领域</w:t>
      </w:r>
    </w:p>
    <w:p>
      <w:pPr>
        <w:spacing w:after="150"/>
      </w:pPr>
      <w:r>
        <w:rPr/>
        <w:t xml:space="preserve">3.1 全球特高压输电细分应用领域销售现状及预测(2017-2027年)</w:t>
      </w:r>
    </w:p>
    <w:p>
      <w:pPr>
        <w:spacing w:after="150"/>
      </w:pPr>
      <w:r>
        <w:rPr/>
        <w:t xml:space="preserve">3.1.1 全球特高压输电细分应用领域销量及占比(2020-2021年)</w:t>
      </w:r>
    </w:p>
    <w:p>
      <w:pPr>
        <w:spacing w:after="150"/>
      </w:pPr>
      <w:r>
        <w:rPr/>
        <w:t xml:space="preserve">3.1.2 跨区输电</w:t>
      </w:r>
    </w:p>
    <w:p>
      <w:pPr>
        <w:spacing w:after="150"/>
      </w:pPr>
      <w:r>
        <w:rPr/>
        <w:t xml:space="preserve">3.1.3 新能源发电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中国特高压输电细分应用领域销售现状及预测(2017-2027年)</w:t>
      </w:r>
    </w:p>
    <w:p>
      <w:pPr>
        <w:spacing w:after="150"/>
      </w:pPr>
      <w:r>
        <w:rPr/>
        <w:t xml:space="preserve">3.2.1 中国特高压输电细分应用领域销量及占比(2020-2021年)</w:t>
      </w:r>
    </w:p>
    <w:p>
      <w:pPr>
        <w:spacing w:after="150"/>
      </w:pPr>
      <w:r>
        <w:rPr/>
        <w:t xml:space="preserve">3.2.2 跨区输电</w:t>
      </w:r>
    </w:p>
    <w:p>
      <w:pPr>
        <w:spacing w:after="150"/>
      </w:pPr>
      <w:r>
        <w:rPr/>
        <w:t xml:space="preserve">3.2.3 新能源发电</w:t>
      </w:r>
    </w:p>
    <w:p>
      <w:pPr>
        <w:spacing w:after="150"/>
      </w:pPr>
      <w:r>
        <w:rPr>
          <w:b w:val="1"/>
          <w:bCs w:val="1"/>
        </w:rPr>
        <w:t xml:space="preserve">4 全球特高压输电市场规模分析</w:t>
      </w:r>
    </w:p>
    <w:p>
      <w:pPr>
        <w:spacing w:after="150"/>
      </w:pPr>
      <w:r>
        <w:rPr/>
        <w:t xml:space="preserve">4.1 全球特高压输电销售现状及预测(2017-2027年)</w:t>
      </w:r>
    </w:p>
    <w:p>
      <w:pPr>
        <w:spacing w:after="150"/>
      </w:pPr>
      <w:r>
        <w:rPr/>
        <w:t xml:space="preserve">4.1.1 全球特高压输电销量及增长率(2017-2027年)</w:t>
      </w:r>
    </w:p>
    <w:p>
      <w:pPr>
        <w:spacing w:after="150"/>
      </w:pPr>
      <w:r>
        <w:rPr/>
        <w:t xml:space="preserve">4.1.2 全球各类型特高压输电销量及市场占比(2017-2027年)</w:t>
      </w:r>
    </w:p>
    <w:p>
      <w:pPr>
        <w:spacing w:after="150"/>
      </w:pPr>
      <w:r>
        <w:rPr/>
        <w:t xml:space="preserve">4.1.3 全球各类型特高压输电销售额及市场占比(2017-2027年)</w:t>
      </w:r>
    </w:p>
    <w:p>
      <w:pPr>
        <w:spacing w:after="150"/>
      </w:pPr>
      <w:r>
        <w:rPr/>
        <w:t xml:space="preserve">4.1.4 全球各类型特高压输电价格变化趋势(2017-2027年)</w:t>
      </w:r>
    </w:p>
    <w:p>
      <w:pPr>
        <w:spacing w:after="150"/>
      </w:pPr>
      <w:r>
        <w:rPr/>
        <w:t xml:space="preserve">4.2 全球特高压输电行业集中率分析</w:t>
      </w:r>
    </w:p>
    <w:p>
      <w:pPr>
        <w:spacing w:after="150"/>
      </w:pPr>
      <w:r>
        <w:rPr/>
        <w:t xml:space="preserve">4.2.1 全球特高压输电行业集中度指数(CR5、销量)(2017-2021)</w:t>
      </w:r>
    </w:p>
    <w:p>
      <w:pPr>
        <w:spacing w:after="150"/>
      </w:pPr>
      <w:r>
        <w:rPr/>
        <w:t xml:space="preserve">4.2.2 全球特高压输电行业集中度指数(CR5、销售额)(2017-2021)</w:t>
      </w:r>
    </w:p>
    <w:p>
      <w:pPr>
        <w:spacing w:after="150"/>
      </w:pPr>
      <w:r>
        <w:rPr/>
        <w:t xml:space="preserve">4.3 中国特高压输电行业集中率分析</w:t>
      </w:r>
    </w:p>
    <w:p>
      <w:pPr>
        <w:spacing w:after="150"/>
      </w:pPr>
      <w:r>
        <w:rPr/>
        <w:t xml:space="preserve">4.3.1 中国特高压输电行业集中度指数(CR5、销量)(2017-2021)</w:t>
      </w:r>
    </w:p>
    <w:p>
      <w:pPr>
        <w:spacing w:after="150"/>
      </w:pPr>
      <w:r>
        <w:rPr/>
        <w:t xml:space="preserve">4.3.2 中国特高压输电行业集中度指数(CR5、销售额)(2017-2021)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全球主要地区特高压输电市场发展现状及前景分析</w:t>
      </w:r>
    </w:p>
    <w:p>
      <w:pPr>
        <w:spacing w:after="150"/>
      </w:pPr>
      <w:r>
        <w:rPr/>
        <w:t xml:space="preserve">5.1 全球主要地区特高压输电产量</w:t>
      </w:r>
    </w:p>
    <w:p>
      <w:pPr>
        <w:spacing w:after="150"/>
      </w:pPr>
      <w:r>
        <w:rPr/>
        <w:t xml:space="preserve">5.1.1 全球主要地区特高压输电产量(2017-2027年)</w:t>
      </w:r>
    </w:p>
    <w:p>
      <w:pPr>
        <w:spacing w:after="150"/>
      </w:pPr>
      <w:r>
        <w:rPr/>
        <w:t xml:space="preserve">5.1.2 2021年全球特高压输电产量及销量最大的地区</w:t>
      </w:r>
    </w:p>
    <w:p>
      <w:pPr>
        <w:spacing w:after="150"/>
      </w:pPr>
      <w:r>
        <w:rPr/>
        <w:t xml:space="preserve">5.2 全球主要地区特高压输电销量市场占比</w:t>
      </w:r>
    </w:p>
    <w:p>
      <w:pPr>
        <w:spacing w:after="150"/>
      </w:pPr>
      <w:r>
        <w:rPr/>
        <w:t xml:space="preserve">5.2.1 全球主要地区特高压输电销量占比(2017-2027年)</w:t>
      </w:r>
    </w:p>
    <w:p>
      <w:pPr>
        <w:spacing w:after="150"/>
      </w:pPr>
      <w:r>
        <w:rPr/>
        <w:t xml:space="preserve">5.2.2 全球主要地区特高压输电销售额占比(2017-2027年)</w:t>
      </w:r>
    </w:p>
    <w:p>
      <w:pPr>
        <w:spacing w:after="150"/>
      </w:pPr>
      <w:r>
        <w:rPr/>
        <w:t xml:space="preserve">5.3 中国市场特高压输电销量、销售额及增长率(2017-2027年)</w:t>
      </w:r>
    </w:p>
    <w:p>
      <w:pPr>
        <w:spacing w:after="150"/>
      </w:pPr>
      <w:r>
        <w:rPr/>
        <w:t xml:space="preserve">5.3.1 中国市场特高压输电销量及增长率(2017-2027年)</w:t>
      </w:r>
    </w:p>
    <w:p>
      <w:pPr>
        <w:spacing w:after="150"/>
      </w:pPr>
      <w:r>
        <w:rPr/>
        <w:t xml:space="preserve">5.3.2 中国市场特高压输电销售额及增长率(2017-2027年)</w:t>
      </w:r>
    </w:p>
    <w:p>
      <w:pPr>
        <w:spacing w:after="150"/>
      </w:pPr>
      <w:r>
        <w:rPr/>
        <w:t xml:space="preserve">5.4 日本市场特高压输电销量、销售额及增长率(2017-2027年)</w:t>
      </w:r>
    </w:p>
    <w:p>
      <w:pPr>
        <w:spacing w:after="150"/>
      </w:pPr>
      <w:r>
        <w:rPr/>
        <w:t xml:space="preserve">5.4.1 日本市场特高压输电销量及增长率(2017-2027年)</w:t>
      </w:r>
    </w:p>
    <w:p>
      <w:pPr>
        <w:spacing w:after="150"/>
      </w:pPr>
      <w:r>
        <w:rPr/>
        <w:t xml:space="preserve">5.4.2 日本市场特高压输电销售额及增长率(2017-2027年)</w:t>
      </w:r>
    </w:p>
    <w:p>
      <w:pPr>
        <w:spacing w:after="150"/>
      </w:pPr>
      <w:r>
        <w:rPr/>
        <w:t xml:space="preserve">5.5 韩国市场特高压输电销量、销售额及增长率(2017-2027年)</w:t>
      </w:r>
    </w:p>
    <w:p>
      <w:pPr>
        <w:spacing w:after="150"/>
      </w:pPr>
      <w:r>
        <w:rPr/>
        <w:t xml:space="preserve">5.5.1 韩国市场特高压输电销量及增长率(2017-2027年)</w:t>
      </w:r>
    </w:p>
    <w:p>
      <w:pPr>
        <w:spacing w:after="150"/>
      </w:pPr>
      <w:r>
        <w:rPr/>
        <w:t xml:space="preserve">5.5.2 韩国市场特高压输电销售额及增长率(2017-2027年)</w:t>
      </w:r>
    </w:p>
    <w:p>
      <w:pPr>
        <w:spacing w:after="150"/>
      </w:pPr>
      <w:r>
        <w:rPr/>
        <w:t xml:space="preserve">5.6 东南亚市场特高压输电销量、销售额及增长率(2017-2027年)</w:t>
      </w:r>
    </w:p>
    <w:p>
      <w:pPr>
        <w:spacing w:after="150"/>
      </w:pPr>
      <w:r>
        <w:rPr/>
        <w:t xml:space="preserve">5.6.1 东南亚市场特高压输电销量及增长率(2017-2027年)</w:t>
      </w:r>
    </w:p>
    <w:p>
      <w:pPr>
        <w:spacing w:after="150"/>
      </w:pPr>
      <w:r>
        <w:rPr/>
        <w:t xml:space="preserve">5.6.2 东南亚市场特高压输电销售额及增长率(2017-2027年)</w:t>
      </w:r>
    </w:p>
    <w:p>
      <w:pPr>
        <w:spacing w:after="150"/>
      </w:pPr>
      <w:r>
        <w:rPr/>
        <w:t xml:space="preserve">5.7 印度市场特高压输电销量、销售额及增长率(2017-2027年)</w:t>
      </w:r>
    </w:p>
    <w:p>
      <w:pPr>
        <w:spacing w:after="150"/>
      </w:pPr>
      <w:r>
        <w:rPr/>
        <w:t xml:space="preserve">5.7.1 印度市场特高压输电销量及增长率(2017-2027年)</w:t>
      </w:r>
    </w:p>
    <w:p>
      <w:pPr>
        <w:spacing w:after="150"/>
      </w:pPr>
      <w:r>
        <w:rPr/>
        <w:t xml:space="preserve">5.7.2 印度市场特高压输电销售额及增长率(2017-2027年)</w:t>
      </w:r>
    </w:p>
    <w:p>
      <w:pPr>
        <w:spacing w:after="150"/>
      </w:pPr>
      <w:r>
        <w:rPr/>
        <w:t xml:space="preserve">5.8 美国市场特高压输电销量、销售额及增长率(2017-2027年)</w:t>
      </w:r>
    </w:p>
    <w:p>
      <w:pPr>
        <w:spacing w:after="150"/>
      </w:pPr>
      <w:r>
        <w:rPr/>
        <w:t xml:space="preserve">5.8.1 美国市场特高压输电销量及增长率(2017-2027年)</w:t>
      </w:r>
    </w:p>
    <w:p>
      <w:pPr>
        <w:spacing w:after="150"/>
      </w:pPr>
      <w:r>
        <w:rPr/>
        <w:t xml:space="preserve">5.8.2 美国市场特高压输电销售额及增长率(2017-2027年)</w:t>
      </w:r>
    </w:p>
    <w:p>
      <w:pPr>
        <w:spacing w:after="150"/>
      </w:pPr>
      <w:r>
        <w:rPr/>
        <w:t xml:space="preserve">5.9 欧洲市场特高压输电销量、销售额及增长率(2017-2027年)</w:t>
      </w:r>
    </w:p>
    <w:p>
      <w:pPr>
        <w:spacing w:after="150"/>
      </w:pPr>
      <w:r>
        <w:rPr/>
        <w:t xml:space="preserve">5.9.1 欧洲市场特高压输电销量及增长率(2017-2027年)</w:t>
      </w:r>
    </w:p>
    <w:p>
      <w:pPr>
        <w:spacing w:after="150"/>
      </w:pPr>
      <w:r>
        <w:rPr/>
        <w:t xml:space="preserve">5.9.2 欧洲市场特高压输电销售额及增长率(2017-2027年)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中国特高压输电细分市场及前景分析</w:t>
      </w:r>
    </w:p>
    <w:p>
      <w:pPr>
        <w:spacing w:after="150"/>
      </w:pPr>
      <w:r>
        <w:rPr/>
        <w:t xml:space="preserve">6.1 中国各类型特高压输电销量及市场占比(2017-2027年)</w:t>
      </w:r>
    </w:p>
    <w:p>
      <w:pPr>
        <w:spacing w:after="150"/>
      </w:pPr>
      <w:r>
        <w:rPr/>
        <w:t xml:space="preserve">6.2 中国各类型特高压输电销售额及市场占比(2017-2027年)</w:t>
      </w:r>
    </w:p>
    <w:p>
      <w:pPr>
        <w:spacing w:after="150"/>
      </w:pPr>
      <w:r>
        <w:rPr/>
        <w:t xml:space="preserve">6.3 中国各类型特高压输电价格变化趋势(2017-2027年)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中国特高压输电销量分布状况</w:t>
      </w:r>
    </w:p>
    <w:p>
      <w:pPr>
        <w:spacing w:after="150"/>
      </w:pPr>
      <w:r>
        <w:rPr/>
        <w:t xml:space="preserve">7.1 中国六大地区特高压输电销量及市场占比</w:t>
      </w:r>
    </w:p>
    <w:p>
      <w:pPr>
        <w:spacing w:after="150"/>
      </w:pPr>
      <w:r>
        <w:rPr/>
        <w:t xml:space="preserve">7.2 中国六大地区特高压输电销售额及市场占比</w:t>
      </w:r>
    </w:p>
    <w:p>
      <w:pPr>
        <w:spacing w:after="150"/>
      </w:pPr>
      <w:r>
        <w:rPr>
          <w:b w:val="1"/>
          <w:bCs w:val="1"/>
        </w:rPr>
        <w:t xml:space="preserve">8 中国特高压输电进出口发展趋势</w:t>
      </w:r>
    </w:p>
    <w:p>
      <w:pPr>
        <w:spacing w:after="150"/>
      </w:pPr>
      <w:r>
        <w:rPr/>
        <w:t xml:space="preserve">8.1 中国特高压输电进口市场规模(2017-2027年)</w:t>
      </w:r>
    </w:p>
    <w:p>
      <w:pPr>
        <w:spacing w:after="150"/>
      </w:pPr>
      <w:r>
        <w:rPr/>
        <w:t xml:space="preserve">8.2 中国特高压输电出口市场规模(2017-2027年)</w:t>
      </w:r>
    </w:p>
    <w:p>
      <w:pPr>
        <w:spacing w:after="150"/>
      </w:pPr>
      <w:r>
        <w:rPr>
          <w:b w:val="1"/>
          <w:bCs w:val="1"/>
        </w:rPr>
        <w:t xml:space="preserve">9 特高压输电行业发展影响因素分析</w:t>
      </w:r>
    </w:p>
    <w:p>
      <w:pPr>
        <w:spacing w:after="150"/>
      </w:pPr>
      <w:r>
        <w:rPr/>
        <w:t xml:space="preserve">9.1 特高压输电技术发展趋势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图：特高压输电产品图：片</w:t>
      </w:r>
    </w:p>
    <w:p>
      <w:pPr>
        <w:spacing w:after="150"/>
      </w:pPr>
      <w:r>
        <w:rPr/>
        <w:t xml:space="preserve">表：特高压输电产业链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特高压输电基本信息介绍、销售区域、竞争对手等</w:t>
      </w:r>
    </w:p>
    <w:p>
      <w:pPr>
        <w:spacing w:after="150"/>
      </w:pPr>
      <w:r>
        <w:rPr/>
        <w:t xml:space="preserve">表：ABB 特高压输电产品介绍</w:t>
      </w:r>
    </w:p>
    <w:p>
      <w:pPr>
        <w:spacing w:after="150"/>
      </w:pPr>
      <w:r>
        <w:rPr/>
        <w:t xml:space="preserve">表：ABB 特高压输电销量、销售额及价格(2017-2021年)</w:t>
      </w:r>
    </w:p>
    <w:p>
      <w:pPr>
        <w:spacing w:after="150"/>
      </w:pPr>
      <w:r>
        <w:rPr/>
        <w:t xml:space="preserve">表：Siemens 特高压输电基本信息介绍、销售区域、竞争对手等</w:t>
      </w:r>
    </w:p>
    <w:p>
      <w:pPr>
        <w:spacing w:after="150"/>
      </w:pPr>
      <w:r>
        <w:rPr/>
        <w:t xml:space="preserve">表：Siemens 特高压输电产品介绍</w:t>
      </w:r>
    </w:p>
    <w:p>
      <w:pPr>
        <w:spacing w:after="150"/>
      </w:pPr>
      <w:r>
        <w:rPr/>
        <w:t xml:space="preserve">表：Siemens 特高压输电销量、销售额及价格(2017-2021年)</w:t>
      </w:r>
    </w:p>
    <w:p>
      <w:pPr>
        <w:spacing w:after="150"/>
      </w:pPr>
      <w:r>
        <w:rPr/>
        <w:t xml:space="preserve">表：GE 特高压输电基本信息介绍、销售区域、竞争对手等</w:t>
      </w:r>
    </w:p>
    <w:p>
      <w:pPr>
        <w:spacing w:after="150"/>
      </w:pPr>
      <w:r>
        <w:rPr/>
        <w:t xml:space="preserve">表：GE 特高压输电产品介绍</w:t>
      </w:r>
    </w:p>
    <w:p>
      <w:pPr>
        <w:spacing w:after="150"/>
      </w:pPr>
      <w:r>
        <w:rPr/>
        <w:t xml:space="preserve">表：GE 特高压输电销量、销售额及价格(2017-2021年)</w:t>
      </w:r>
    </w:p>
    <w:p>
      <w:pPr>
        <w:spacing w:after="150"/>
      </w:pPr>
      <w:r>
        <w:rPr/>
        <w:t xml:space="preserve">表：CG 特高压输电基本信息介绍、销售区域、竞争对手等</w:t>
      </w:r>
    </w:p>
    <w:p>
      <w:pPr>
        <w:spacing w:after="150"/>
      </w:pPr>
      <w:r>
        <w:rPr/>
        <w:t xml:space="preserve">表：CG 特高压输电产品介绍</w:t>
      </w:r>
    </w:p>
    <w:p>
      <w:pPr>
        <w:spacing w:after="150"/>
      </w:pPr>
      <w:r>
        <w:rPr/>
        <w:t xml:space="preserve">表：CG 特高压输电销量、销售额及价格(2017-2021年)</w:t>
      </w:r>
    </w:p>
    <w:p>
      <w:pPr>
        <w:spacing w:after="150"/>
      </w:pPr>
      <w:r>
        <w:rPr/>
        <w:t xml:space="preserve">表：Mitsubishi 特高压输电基本信息介绍、销售区域、竞争对手等</w:t>
      </w:r>
    </w:p>
    <w:p>
      <w:pPr>
        <w:spacing w:after="150"/>
      </w:pPr>
      <w:r>
        <w:rPr/>
        <w:t xml:space="preserve">表：Mitsubishi 特高压输电产品介绍</w:t>
      </w:r>
    </w:p>
    <w:p>
      <w:pPr>
        <w:spacing w:after="150"/>
      </w:pPr>
      <w:r>
        <w:rPr/>
        <w:t xml:space="preserve">表：Mitsubishi 特高压输电销量、销售额及价格(2017-2021年)</w:t>
      </w:r>
    </w:p>
    <w:p>
      <w:pPr>
        <w:spacing w:after="150"/>
      </w:pPr>
      <w:r>
        <w:rPr/>
        <w:t xml:space="preserve">表：Fuji Electric 特高压输电基本信息介绍、销售区域、竞争对手等</w:t>
      </w:r>
    </w:p>
    <w:p>
      <w:pPr>
        <w:spacing w:after="150"/>
      </w:pPr>
      <w:r>
        <w:rPr/>
        <w:t xml:space="preserve">表：Fuji Electric 特高压输电产品介绍</w:t>
      </w:r>
    </w:p>
    <w:p>
      <w:pPr>
        <w:spacing w:after="150"/>
      </w:pPr>
      <w:r>
        <w:rPr/>
        <w:t xml:space="preserve">表：Fuji Electric 特高压输电销量、销售额及价格(2017-2021年)</w:t>
      </w:r>
    </w:p>
    <w:p>
      <w:pPr>
        <w:spacing w:after="150"/>
      </w:pPr>
      <w:r>
        <w:rPr/>
        <w:t xml:space="preserve">表：Schneider 特高压输电基本信息介绍、销售区域、竞争对手等</w:t>
      </w:r>
    </w:p>
    <w:p>
      <w:pPr>
        <w:spacing w:after="150"/>
      </w:pPr>
      <w:r>
        <w:rPr/>
        <w:t xml:space="preserve">表：Schneider 特高压输电产品介绍</w:t>
      </w:r>
    </w:p>
    <w:p>
      <w:pPr>
        <w:spacing w:after="150"/>
      </w:pPr>
      <w:r>
        <w:rPr/>
        <w:t xml:space="preserve">表：Schneider 特高压输电销量、销售额及价格(2017-2021年)</w:t>
      </w:r>
    </w:p>
    <w:p>
      <w:pPr>
        <w:spacing w:after="150"/>
      </w:pPr>
      <w:r>
        <w:rPr/>
        <w:t xml:space="preserve">表：VAC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图：全球不同细分应用领域特高压输电销量(2017-2027年)</w:t>
      </w:r>
    </w:p>
    <w:p>
      <w:pPr>
        <w:spacing w:after="150"/>
      </w:pPr>
      <w:r>
        <w:rPr/>
        <w:t xml:space="preserve">图：全球特高压输电下游行业分布(2020-2021年)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图：中国不同细分应用领域特高压输电销量(2017-2027年)</w:t>
      </w:r>
    </w:p>
    <w:p>
      <w:pPr>
        <w:spacing w:after="150"/>
      </w:pPr>
      <w:r>
        <w:rPr/>
        <w:t xml:space="preserve">图：中国市场特高压输电下游行业分布(2020-2021年)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表：全球特高压输电销量及增长率(2017-2027年)</w:t>
      </w:r>
    </w:p>
    <w:p>
      <w:pPr>
        <w:spacing w:after="150"/>
      </w:pPr>
      <w:r>
        <w:rPr/>
        <w:t xml:space="preserve">图：全球特高压输电销量及增长率(2017-2027年)</w:t>
      </w:r>
    </w:p>
    <w:p>
      <w:pPr>
        <w:spacing w:after="150"/>
      </w:pPr>
      <w:r>
        <w:rPr/>
        <w:t xml:space="preserve">图：全球特高压输电销量及预测(2017-2027年)</w:t>
      </w:r>
    </w:p>
    <w:p>
      <w:pPr>
        <w:spacing w:after="150"/>
      </w:pPr>
      <w:r>
        <w:rPr/>
        <w:t xml:space="preserve">图：全球各类型特高压输电销量占比(2017-2027年)</w:t>
      </w:r>
    </w:p>
    <w:p>
      <w:pPr>
        <w:spacing w:after="150"/>
      </w:pPr>
      <w:r>
        <w:rPr/>
        <w:t xml:space="preserve">表：全球各类型特高压输电销售额及市场占比(2017-2027年)</w:t>
      </w:r>
    </w:p>
    <w:p>
      <w:pPr>
        <w:spacing w:after="150"/>
      </w:pPr>
      <w:r>
        <w:rPr/>
        <w:t xml:space="preserve">图：全球各类型特高压输电销售额占比(2017-2027年)</w:t>
      </w:r>
    </w:p>
    <w:p>
      <w:pPr>
        <w:spacing w:after="150"/>
      </w:pPr>
      <w:r>
        <w:rPr/>
        <w:t xml:space="preserve">表：全球各类型特高压输电价格变化趋势(2017-2027年)</w:t>
      </w:r>
    </w:p>
    <w:p>
      <w:pPr>
        <w:spacing w:after="150"/>
      </w:pPr>
      <w:r>
        <w:rPr/>
        <w:t xml:space="preserve">图：全球各类型特高压输电价格变化曲线(2017-2027年)</w:t>
      </w:r>
    </w:p>
    <w:p>
      <w:pPr>
        <w:spacing w:after="150"/>
      </w:pPr>
      <w:r>
        <w:rPr/>
        <w:t xml:space="preserve">表：全球特高压输电销量排名前5企业销量及市场占有率 2017</w:t>
      </w:r>
    </w:p>
    <w:p>
      <w:pPr>
        <w:spacing w:after="150"/>
      </w:pPr>
      <w:r>
        <w:rPr/>
        <w:t xml:space="preserve">表：全球特高压输电销量排名前5企业销量及市场占有率 2021</w:t>
      </w:r>
    </w:p>
    <w:p>
      <w:pPr>
        <w:spacing w:after="150"/>
      </w:pPr>
      <w:r>
        <w:rPr/>
        <w:t xml:space="preserve">图：全球特高压输电头部企业市场占比(2017-2021)</w:t>
      </w:r>
    </w:p>
    <w:p>
      <w:pPr>
        <w:spacing w:after="150"/>
      </w:pPr>
      <w:r>
        <w:rPr/>
        <w:t xml:space="preserve">表：全球特高压输电销售额排名前5企业销售额及市场占有率 2017</w:t>
      </w:r>
    </w:p>
    <w:p>
      <w:pPr>
        <w:spacing w:after="150"/>
      </w:pPr>
      <w:r>
        <w:rPr/>
        <w:t xml:space="preserve">表：全球特高压输电销量排名前5企业销售额及市场占有率 2021</w:t>
      </w:r>
    </w:p>
    <w:p>
      <w:pPr>
        <w:spacing w:after="150"/>
      </w:pPr>
      <w:r>
        <w:rPr/>
        <w:t xml:space="preserve">图：全球特高压输电头部企业市场占比(2017-2021)</w:t>
      </w:r>
    </w:p>
    <w:p>
      <w:pPr>
        <w:spacing w:after="150"/>
      </w:pPr>
      <w:r>
        <w:rPr/>
        <w:t xml:space="preserve">表：中国特高压输电销量排名前5企业销量及市场占有率 2017</w:t>
      </w:r>
    </w:p>
    <w:p>
      <w:pPr>
        <w:spacing w:after="150"/>
      </w:pPr>
      <w:r>
        <w:rPr/>
        <w:t xml:space="preserve">表：中国特高压输电销量排名前5企业销量及市场占有率 2021</w:t>
      </w:r>
    </w:p>
    <w:p>
      <w:pPr>
        <w:spacing w:after="150"/>
      </w:pPr>
      <w:r>
        <w:rPr/>
        <w:t xml:space="preserve">图：中国特高压输电头部企业市场占比(2017-2021)</w:t>
      </w:r>
    </w:p>
    <w:p>
      <w:pPr>
        <w:spacing w:after="150"/>
      </w:pPr>
      <w:r>
        <w:rPr/>
        <w:t xml:space="preserve">表：中国特高压输电销售额排名前5企业销售额及市场占有率 2017</w:t>
      </w:r>
    </w:p>
    <w:p>
      <w:pPr>
        <w:spacing w:after="150"/>
      </w:pPr>
      <w:r>
        <w:rPr/>
        <w:t xml:space="preserve">表：中国特高压输电销量排名前5企业销售额及市场占有率 2021</w:t>
      </w:r>
    </w:p>
    <w:p>
      <w:pPr>
        <w:spacing w:after="150"/>
      </w:pPr>
      <w:r>
        <w:rPr/>
        <w:t xml:space="preserve">图：中国特高压输电头部企业市场占比(2017-2021)</w:t>
      </w:r>
    </w:p>
    <w:p>
      <w:pPr>
        <w:spacing w:after="150"/>
      </w:pPr>
      <w:r>
        <w:rPr/>
        <w:t xml:space="preserve">图：全球主要地区特高压输电产量(2017-2021年)</w:t>
      </w:r>
    </w:p>
    <w:p>
      <w:pPr>
        <w:spacing w:after="150"/>
      </w:pPr>
      <w:r>
        <w:rPr/>
        <w:t xml:space="preserve">图：各地区特高压输电产量和销量 2021</w:t>
      </w:r>
    </w:p>
    <w:p>
      <w:pPr>
        <w:spacing w:after="150"/>
      </w:pPr>
      <w:r>
        <w:rPr/>
        <w:t xml:space="preserve">表：全球主要地区特高压输电销量占比(2017-2027年)</w:t>
      </w:r>
    </w:p>
    <w:p>
      <w:pPr>
        <w:spacing w:after="150"/>
      </w:pPr>
      <w:r>
        <w:rPr/>
        <w:t xml:space="preserve">图：全球主要地区特高压输电销量占比(2017-2027年)</w:t>
      </w:r>
    </w:p>
    <w:p>
      <w:pPr>
        <w:spacing w:after="150"/>
      </w:pPr>
      <w:r>
        <w:rPr/>
        <w:t xml:space="preserve">表：全球主要地区特高压输电 销售额占比(2017-2027年)</w:t>
      </w:r>
    </w:p>
    <w:p>
      <w:pPr>
        <w:spacing w:after="150"/>
      </w:pPr>
      <w:r>
        <w:rPr/>
        <w:t xml:space="preserve">图：全球主要地区特高压输电销售额占比(2017-2027年)</w:t>
      </w:r>
    </w:p>
    <w:p>
      <w:pPr>
        <w:spacing w:after="150"/>
      </w:pPr>
      <w:r>
        <w:rPr/>
        <w:t xml:space="preserve">表：中国市场特高压输电销量及增长率 (2017-2027年)</w:t>
      </w:r>
    </w:p>
    <w:p>
      <w:pPr>
        <w:spacing w:after="150"/>
      </w:pPr>
      <w:r>
        <w:rPr/>
        <w:t xml:space="preserve">图：中国特高压输电销量及增长率 (2017-2027年)</w:t>
      </w:r>
    </w:p>
    <w:p>
      <w:pPr>
        <w:spacing w:after="150"/>
      </w:pPr>
      <w:r>
        <w:rPr/>
        <w:t xml:space="preserve">表：中国市场特高压输电销售额及增长率 (2017-2027年)</w:t>
      </w:r>
    </w:p>
    <w:p>
      <w:pPr>
        <w:spacing w:after="150"/>
      </w:pPr>
      <w:r>
        <w:rPr/>
        <w:t xml:space="preserve">图：中国特高压输电销售额及增长率 (2017-2027年)</w:t>
      </w:r>
    </w:p>
    <w:p>
      <w:pPr>
        <w:spacing w:after="150"/>
      </w:pPr>
      <w:r>
        <w:rPr/>
        <w:t xml:space="preserve">表：日本市场特高压输电销量及增长率 (2017-2027年)</w:t>
      </w:r>
    </w:p>
    <w:p>
      <w:pPr>
        <w:spacing w:after="150"/>
      </w:pPr>
      <w:r>
        <w:rPr/>
        <w:t xml:space="preserve">图：日本特高压输电销量及增长率 (2017-2027年)</w:t>
      </w:r>
    </w:p>
    <w:p>
      <w:pPr>
        <w:spacing w:after="150"/>
      </w:pPr>
      <w:r>
        <w:rPr/>
        <w:t xml:space="preserve">表：日本市场特高压输电销售额及增长率 (2017-2027年)</w:t>
      </w:r>
    </w:p>
    <w:p>
      <w:pPr>
        <w:spacing w:after="150"/>
      </w:pPr>
      <w:r>
        <w:rPr/>
        <w:t xml:space="preserve">图：日本特高压输电销售额及增长率 (2017-2027年)</w:t>
      </w:r>
    </w:p>
    <w:p>
      <w:pPr>
        <w:spacing w:after="150"/>
      </w:pPr>
      <w:r>
        <w:rPr/>
        <w:t xml:space="preserve">表：韩国市场特高压输电销量及增长率 (2017-2027年)</w:t>
      </w:r>
    </w:p>
    <w:p>
      <w:pPr>
        <w:spacing w:after="150"/>
      </w:pPr>
      <w:r>
        <w:rPr/>
        <w:t xml:space="preserve">图：韩国特高压输电销量及增长率 (2017-2027年)</w:t>
      </w:r>
    </w:p>
    <w:p>
      <w:pPr>
        <w:spacing w:after="150"/>
      </w:pPr>
      <w:r>
        <w:rPr/>
        <w:t xml:space="preserve">表：韩国市场特高压输电销售额及增长率 (2017-2027年)</w:t>
      </w:r>
    </w:p>
    <w:p>
      <w:pPr>
        <w:spacing w:after="150"/>
      </w:pPr>
      <w:r>
        <w:rPr/>
        <w:t xml:space="preserve">图：韩国特高压输电销售额及增长率 (2017-2027年)</w:t>
      </w:r>
    </w:p>
    <w:p>
      <w:pPr>
        <w:spacing w:after="150"/>
      </w:pPr>
      <w:r>
        <w:rPr/>
        <w:t xml:space="preserve">表：东南亚市场特高压输电销量及增长率 (2017-2027年)</w:t>
      </w:r>
    </w:p>
    <w:p>
      <w:pPr>
        <w:spacing w:after="150"/>
      </w:pPr>
      <w:r>
        <w:rPr/>
        <w:t xml:space="preserve">图：东南亚特高压输电销量及增长率 (2017-2027年)</w:t>
      </w:r>
    </w:p>
    <w:p>
      <w:pPr>
        <w:spacing w:after="150"/>
      </w:pPr>
      <w:r>
        <w:rPr/>
        <w:t xml:space="preserve">表：东南亚市场特高压输电销售额及增长率 (2017-2027年)</w:t>
      </w:r>
    </w:p>
    <w:p>
      <w:pPr>
        <w:spacing w:after="150"/>
      </w:pPr>
      <w:r>
        <w:rPr/>
        <w:t xml:space="preserve">图：东南亚特高压输电销售额及增长率 (2017-2027年)</w:t>
      </w:r>
    </w:p>
    <w:p>
      <w:pPr>
        <w:spacing w:after="150"/>
      </w:pPr>
      <w:r>
        <w:rPr/>
        <w:t xml:space="preserve">表：印度市场特高压输电销量及增长率 (2017-2027年)</w:t>
      </w:r>
    </w:p>
    <w:p>
      <w:pPr>
        <w:spacing w:after="150"/>
      </w:pPr>
      <w:r>
        <w:rPr/>
        <w:t xml:space="preserve">图：印度特高压输电销量及增长率 (2017-2027年)</w:t>
      </w:r>
    </w:p>
    <w:p>
      <w:pPr>
        <w:spacing w:after="150"/>
      </w:pPr>
      <w:r>
        <w:rPr/>
        <w:t xml:space="preserve">表：印度市场特高压输电销售额及增长率 (2017-2027年)</w:t>
      </w:r>
    </w:p>
    <w:p>
      <w:pPr>
        <w:spacing w:after="150"/>
      </w:pPr>
      <w:r>
        <w:rPr/>
        <w:t xml:space="preserve">图：印度特高压输电销售额及增长率 (2017-2027年)</w:t>
      </w:r>
    </w:p>
    <w:p>
      <w:pPr>
        <w:spacing w:after="150"/>
      </w:pPr>
      <w:r>
        <w:rPr/>
        <w:t xml:space="preserve">表：美国市场特高压输电销量及增长率 (2017-2027年)</w:t>
      </w:r>
    </w:p>
    <w:p>
      <w:pPr>
        <w:spacing w:after="150"/>
      </w:pPr>
      <w:r>
        <w:rPr/>
        <w:t xml:space="preserve">图：美国特高压输电销量及增长率 (2017-2027年)</w:t>
      </w:r>
    </w:p>
    <w:p>
      <w:pPr>
        <w:spacing w:after="150"/>
      </w:pPr>
      <w:r>
        <w:rPr/>
        <w:t xml:space="preserve">表：美国市场特高压输电销售额及增长率 (2017-2027年)</w:t>
      </w:r>
    </w:p>
    <w:p>
      <w:pPr>
        <w:spacing w:after="150"/>
      </w:pPr>
      <w:r>
        <w:rPr/>
        <w:t xml:space="preserve">图：美国特高压输电销售额及增长率 (2017-2027年)</w:t>
      </w:r>
    </w:p>
    <w:p>
      <w:pPr>
        <w:spacing w:after="150"/>
      </w:pPr>
      <w:r>
        <w:rPr/>
        <w:t xml:space="preserve">表：欧洲市场特高压输电销量及增长率 (2017-2027年)</w:t>
      </w:r>
    </w:p>
    <w:p>
      <w:pPr>
        <w:spacing w:after="150"/>
      </w:pPr>
      <w:r>
        <w:rPr/>
        <w:t xml:space="preserve">图：欧洲特高压输电销量及增长率 (2017-2027年)</w:t>
      </w:r>
    </w:p>
    <w:p>
      <w:pPr>
        <w:spacing w:after="150"/>
      </w:pPr>
      <w:r>
        <w:rPr/>
        <w:t xml:space="preserve">表：欧洲市场特高压输电销售额及增长率 (2017-2027年)</w:t>
      </w:r>
    </w:p>
    <w:p>
      <w:pPr>
        <w:spacing w:after="150"/>
      </w:pPr>
      <w:r>
        <w:rPr/>
        <w:t xml:space="preserve">图：欧洲特高压输电销售额及增长率 (2017-2027年)</w:t>
      </w:r>
    </w:p>
    <w:p>
      <w:pPr>
        <w:spacing w:after="150"/>
      </w:pPr>
      <w:r>
        <w:rPr/>
        <w:t xml:space="preserve">图：中国各类型特高压输电销量(2017-2027年)</w:t>
      </w:r>
    </w:p>
    <w:p>
      <w:pPr>
        <w:spacing w:after="150"/>
      </w:pPr>
      <w:r>
        <w:rPr/>
        <w:t xml:space="preserve">图：中国各类型特高压输电销量占比(2017-2027年)</w:t>
      </w:r>
    </w:p>
    <w:p>
      <w:pPr>
        <w:spacing w:after="150"/>
      </w:pPr>
      <w:r>
        <w:rPr/>
        <w:t xml:space="preserve">图：中国各类型特高压输电销售额(2017-2027年)</w:t>
      </w:r>
    </w:p>
    <w:p>
      <w:pPr>
        <w:spacing w:after="150"/>
      </w:pPr>
      <w:r>
        <w:rPr/>
        <w:t xml:space="preserve">图：中国各类型特高压输电销售额占比(2017-2027年)</w:t>
      </w:r>
    </w:p>
    <w:p>
      <w:pPr>
        <w:spacing w:after="150"/>
      </w:pPr>
      <w:r>
        <w:rPr/>
        <w:t xml:space="preserve">表：中国各类型特高压输电价格变化趋势(2017-2027年)</w:t>
      </w:r>
    </w:p>
    <w:p>
      <w:pPr>
        <w:spacing w:after="150"/>
      </w:pPr>
      <w:r>
        <w:rPr/>
        <w:t xml:space="preserve">图：中国各类型特高压输电价格变化曲线(2017-2027年)</w:t>
      </w:r>
    </w:p>
    <w:p>
      <w:pPr>
        <w:spacing w:after="150"/>
      </w:pPr>
      <w:r>
        <w:rPr/>
        <w:t xml:space="preserve">表：中国六大地区特高压输电销量及市场占比2021</w:t>
      </w:r>
    </w:p>
    <w:p>
      <w:pPr>
        <w:spacing w:after="150"/>
      </w:pPr>
      <w:r>
        <w:rPr/>
        <w:t xml:space="preserve">表：中国六大地区特高压输电销售额及市场占比2021</w:t>
      </w:r>
    </w:p>
    <w:p>
      <w:pPr>
        <w:spacing w:after="150"/>
      </w:pPr>
      <w:r>
        <w:rPr/>
        <w:t xml:space="preserve">表：中国特高压输电市场进出口量(2017-2027年)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全球及中国特高压输电市场洞察报告(2017-2027版)</dc:title>
  <dc:description>全球及中国特高压输电市场洞察报告(2017-2027版)</dc:description>
  <dc:subject>全球及中国特高压输电市场洞察报告(2017-2027版)</dc:subject>
  <cp:keywords>研究报告</cp:keywords>
  <cp:category>研究报告</cp:category>
  <cp:lastModifiedBy>北京中道泰和信息咨询有限公司</cp:lastModifiedBy>
  <dcterms:created xsi:type="dcterms:W3CDTF">2022-07-14T12:33:16+08:00</dcterms:created>
  <dcterms:modified xsi:type="dcterms:W3CDTF">2022-07-14T12:33:16+08:00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