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全球及中国独立电力生产和能源交易(IPP)市场洞察报告(2017-2027版)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独立电力生产和能源交易(IPP)市场洞察报告》，旨在通过系统性研究，梳理国内外独立电力生产和能源交易(IPP)行业发展现状与趋势，估算独立电力生产和能源交易(IPP)行业市场总体规模及主要国家市场占比，解析独立电力生产和能源交易(IPP)行业各细分赛道发展潜力，研判独立电力生产和能源交易(IPP)下游市场需求，分析独立电力生产和能源交易(IPP)行业竞争格局，从而协助解决独立电力生产和能源交易(IP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全球独立电力生产和能源交易(IPP)主要生产商：</w:t>
      </w:r>
    </w:p>
    <w:p>
      <w:pPr>
        <w:spacing w:after="150"/>
      </w:pPr>
      <w:r>
        <w:rPr/>
        <w:t xml:space="preserve">China Yangtze Power CoLtd</w:t>
      </w:r>
    </w:p>
    <w:p>
      <w:pPr>
        <w:spacing w:after="150"/>
      </w:pPr>
      <w:r>
        <w:rPr/>
        <w:t xml:space="preserve">NTPC Ltd</w:t>
      </w:r>
    </w:p>
    <w:p>
      <w:pPr>
        <w:spacing w:after="150"/>
      </w:pPr>
      <w:r>
        <w:rPr/>
        <w:t xml:space="preserve">CGN Power Co Ltd</w:t>
      </w:r>
    </w:p>
    <w:p>
      <w:pPr>
        <w:spacing w:after="150"/>
      </w:pPr>
      <w:r>
        <w:rPr/>
        <w:t xml:space="preserve">The AES Corp</w:t>
      </w:r>
    </w:p>
    <w:p>
      <w:pPr>
        <w:spacing w:after="150"/>
      </w:pPr>
      <w:r>
        <w:rPr/>
        <w:t xml:space="preserve">NRG Energy Inc</w:t>
      </w:r>
    </w:p>
    <w:p>
      <w:pPr>
        <w:spacing w:after="150"/>
      </w:pPr>
      <w:r>
        <w:rPr/>
        <w:t xml:space="preserve">Uniper SE</w:t>
      </w:r>
    </w:p>
    <w:p>
      <w:pPr>
        <w:spacing w:after="150"/>
      </w:pPr>
      <w:r>
        <w:rPr/>
        <w:t xml:space="preserve">Huaneng Power International Inc</w:t>
      </w:r>
    </w:p>
    <w:p>
      <w:pPr>
        <w:spacing w:after="150"/>
      </w:pPr>
      <w:r>
        <w:rPr/>
        <w:t xml:space="preserve">China National Nuclear Power Co Ltd</w:t>
      </w:r>
    </w:p>
    <w:p>
      <w:pPr>
        <w:spacing w:after="150"/>
      </w:pPr>
      <w:r>
        <w:rPr/>
        <w:t xml:space="preserve">China Resources Power Holdings Co Ltd</w:t>
      </w:r>
    </w:p>
    <w:p>
      <w:pPr>
        <w:spacing w:after="150"/>
      </w:pPr>
      <w:r>
        <w:rPr/>
        <w:t xml:space="preserve">Zhejiang Zheneng Electric Power Co Ltd</w:t>
      </w:r>
    </w:p>
    <w:p>
      <w:pPr>
        <w:spacing w:after="150"/>
      </w:pPr>
      <w:r>
        <w:rPr/>
        <w:t xml:space="preserve">SDIC Power Holdings Co Ltd</w:t>
      </w:r>
    </w:p>
    <w:p>
      <w:pPr>
        <w:spacing w:after="150"/>
      </w:pPr>
      <w:r>
        <w:rPr/>
        <w:t xml:space="preserve">Huaneng Lancang River Hydropower Co Ltd</w:t>
      </w:r>
    </w:p>
    <w:p>
      <w:pPr>
        <w:spacing w:after="150"/>
      </w:pPr>
      <w:r>
        <w:rPr/>
        <w:t xml:space="preserve">Datang International Power</w:t>
      </w:r>
    </w:p>
    <w:p>
      <w:pPr>
        <w:spacing w:after="150"/>
      </w:pPr>
      <w:r>
        <w:rPr/>
        <w:t xml:space="preserve">Electricity Generating Public Co Ltd</w:t>
      </w:r>
    </w:p>
    <w:p>
      <w:pPr>
        <w:spacing w:after="150"/>
      </w:pPr>
      <w:r>
        <w:rPr/>
        <w:t xml:space="preserve">Electric Power Development Co Ltd</w:t>
      </w:r>
    </w:p>
    <w:p>
      <w:pPr>
        <w:spacing w:after="150"/>
      </w:pPr>
      <w:r>
        <w:rPr/>
        <w:t xml:space="preserve">Huadian Power International Corp Ltd</w:t>
      </w:r>
    </w:p>
    <w:p>
      <w:pPr>
        <w:spacing w:after="150"/>
      </w:pPr>
      <w:r>
        <w:rPr/>
        <w:t xml:space="preserve">China Longyuan Power Group Corp Ltd</w:t>
      </w:r>
    </w:p>
    <w:p>
      <w:pPr>
        <w:spacing w:after="150"/>
      </w:pPr>
      <w:r>
        <w:rPr/>
        <w:t xml:space="preserve">GD Power Development CoLtd</w:t>
      </w:r>
    </w:p>
    <w:p>
      <w:pPr>
        <w:spacing w:after="150"/>
      </w:pPr>
      <w:r>
        <w:rPr/>
        <w:t xml:space="preserve">Aboitiz Power Corp</w:t>
      </w:r>
    </w:p>
    <w:p>
      <w:pPr>
        <w:spacing w:after="150"/>
      </w:pPr>
      <w:r>
        <w:rPr/>
        <w:t xml:space="preserve">Vistra Energy Corp</w:t>
      </w:r>
    </w:p>
    <w:p>
      <w:pPr>
        <w:spacing w:after="150"/>
      </w:pPr>
      <w:r>
        <w:rPr/>
        <w:t xml:space="preserve">Shanghai Electric Power Co Ltd</w:t>
      </w:r>
    </w:p>
    <w:p>
      <w:pPr>
        <w:spacing w:after="150"/>
      </w:pPr>
      <w:r>
        <w:rPr/>
        <w:t xml:space="preserve">Huaneng. Renewables Corp Ltd</w:t>
      </w:r>
    </w:p>
    <w:p>
      <w:pPr>
        <w:spacing w:after="150"/>
      </w:pPr>
      <w:r>
        <w:rPr/>
        <w:t xml:space="preserve">NHPC Ltd</w:t>
      </w:r>
    </w:p>
    <w:p>
      <w:pPr>
        <w:spacing w:after="150"/>
      </w:pPr>
      <w:r>
        <w:rPr/>
        <w:t xml:space="preserve">Shenergy Co Ltd</w:t>
      </w:r>
    </w:p>
    <w:p>
      <w:pPr>
        <w:spacing w:after="150"/>
      </w:pPr>
      <w:r>
        <w:rPr/>
        <w:t xml:space="preserve">Huadian Fuxin Energy Corp Ltd</w:t>
      </w:r>
    </w:p>
    <w:p>
      <w:pPr>
        <w:spacing w:after="150"/>
      </w:pPr>
      <w:r>
        <w:rPr/>
        <w:t xml:space="preserve">Bejing Jingneng Clean Energy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独立电力生产和能源交易(IPP)产品细分为以下几类：</w:t>
      </w:r>
    </w:p>
    <w:p>
      <w:pPr>
        <w:spacing w:after="150"/>
      </w:pPr>
      <w:r>
        <w:rPr/>
        <w:t xml:space="preserve">国营</w:t>
      </w:r>
    </w:p>
    <w:p>
      <w:pPr>
        <w:spacing w:after="150"/>
      </w:pPr>
      <w:r>
        <w:rPr/>
        <w:t xml:space="preserve">民营</w:t>
      </w:r>
    </w:p>
    <w:p>
      <w:pPr>
        <w:spacing w:after="150"/>
      </w:pPr>
      <w:r>
        <w:rPr/>
        <w:t xml:space="preserve">独立电力生产和能源交易(IPP)的细分应用领域如下：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/>
        <w:t xml:space="preserve">输电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独立电力生产和能源交易(IPP)行业现状、背景</w:t>
      </w:r>
    </w:p>
    <w:p>
      <w:pPr>
        <w:spacing w:after="150"/>
      </w:pPr>
      <w:r>
        <w:rPr/>
        <w:t xml:space="preserve">1.1 独立电力生产和能源交易(IPP)行业定义与特性</w:t>
      </w:r>
    </w:p>
    <w:p>
      <w:pPr>
        <w:spacing w:after="150"/>
      </w:pPr>
      <w:r>
        <w:rPr/>
        <w:t xml:space="preserve">1.2 独立电力生产和能源交易(IPP)产业链全景</w:t>
      </w:r>
    </w:p>
    <w:p>
      <w:pPr>
        <w:spacing w:after="150"/>
      </w:pPr>
      <w:r>
        <w:rPr/>
        <w:t xml:space="preserve">1.3 独立电力生产和能源交易(IPP)产品细分及各细分产品的头部企业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独立电力生产和能源交易(IPP)行业头部企业分析</w:t>
      </w:r>
    </w:p>
    <w:p>
      <w:pPr>
        <w:spacing w:after="150"/>
      </w:pPr>
      <w:r>
        <w:rPr/>
        <w:t xml:space="preserve">2.1 全球独立电力生产和能源交易(IPP)主要生产商生产基地分布</w:t>
      </w:r>
    </w:p>
    <w:p>
      <w:pPr>
        <w:spacing w:after="150"/>
      </w:pPr>
      <w:r>
        <w:rPr/>
        <w:t xml:space="preserve">2.2 China Yangtze Power CoLtd</w:t>
      </w:r>
    </w:p>
    <w:p>
      <w:pPr>
        <w:spacing w:after="150"/>
      </w:pPr>
      <w:r>
        <w:rPr/>
        <w:t xml:space="preserve">2.2.1 China Yangtze Power CoLtd 企业概况</w:t>
      </w:r>
    </w:p>
    <w:p>
      <w:pPr>
        <w:spacing w:after="150"/>
      </w:pPr>
      <w:r>
        <w:rPr/>
        <w:t xml:space="preserve">2.2.2 China Yangtze Power CoLtd 产品规格及特点</w:t>
      </w:r>
    </w:p>
    <w:p>
      <w:pPr>
        <w:spacing w:after="150"/>
      </w:pPr>
      <w:r>
        <w:rPr/>
        <w:t xml:space="preserve">2.2.3 China Yangtze Power CoLtd 销量、销售额及价格(2017-2021)</w:t>
      </w:r>
    </w:p>
    <w:p>
      <w:pPr>
        <w:spacing w:after="150"/>
      </w:pPr>
      <w:r>
        <w:rPr/>
        <w:t xml:space="preserve">2.2.4 China Yangtze Power CoLtd 市场动态</w:t>
      </w:r>
    </w:p>
    <w:p>
      <w:pPr>
        <w:spacing w:after="150"/>
      </w:pPr>
      <w:r>
        <w:rPr/>
        <w:t xml:space="preserve">2.3 NTPC Ltd</w:t>
      </w:r>
    </w:p>
    <w:p>
      <w:pPr>
        <w:spacing w:after="150"/>
      </w:pPr>
      <w:r>
        <w:rPr/>
        <w:t xml:space="preserve">2.3.1 NTPC Ltd 企业概况</w:t>
      </w:r>
    </w:p>
    <w:p>
      <w:pPr>
        <w:spacing w:after="150"/>
      </w:pPr>
      <w:r>
        <w:rPr/>
        <w:t xml:space="preserve">2.3.2 NTPC Ltd 产品规格及特点</w:t>
      </w:r>
    </w:p>
    <w:p>
      <w:pPr>
        <w:spacing w:after="150"/>
      </w:pPr>
      <w:r>
        <w:rPr/>
        <w:t xml:space="preserve">2.3.3 NTPC Ltd 销量、销售额及价格(2017-2021)</w:t>
      </w:r>
    </w:p>
    <w:p>
      <w:pPr>
        <w:spacing w:after="150"/>
      </w:pPr>
      <w:r>
        <w:rPr/>
        <w:t xml:space="preserve">2.3.4 NTPC Ltd 市场动态</w:t>
      </w:r>
    </w:p>
    <w:p>
      <w:pPr>
        <w:spacing w:after="150"/>
      </w:pPr>
      <w:r>
        <w:rPr/>
        <w:t xml:space="preserve">2.4 CGN Power Co Ltd</w:t>
      </w:r>
    </w:p>
    <w:p>
      <w:pPr>
        <w:spacing w:after="150"/>
      </w:pPr>
      <w:r>
        <w:rPr/>
        <w:t xml:space="preserve">2.4.1 CGN Power Co Ltd 企业概况</w:t>
      </w:r>
    </w:p>
    <w:p>
      <w:pPr>
        <w:spacing w:after="150"/>
      </w:pPr>
      <w:r>
        <w:rPr/>
        <w:t xml:space="preserve">2.4.2 CGN Power Co Ltd 产品规格及特点</w:t>
      </w:r>
    </w:p>
    <w:p>
      <w:pPr>
        <w:spacing w:after="150"/>
      </w:pPr>
      <w:r>
        <w:rPr/>
        <w:t xml:space="preserve">2.4.3 CGN Power Co Ltd 销量、销售额及价格(2017-2021)</w:t>
      </w:r>
    </w:p>
    <w:p>
      <w:pPr>
        <w:spacing w:after="150"/>
      </w:pPr>
      <w:r>
        <w:rPr/>
        <w:t xml:space="preserve">2.4.4 CGN Power Co Ltd 市场动态</w:t>
      </w:r>
    </w:p>
    <w:p>
      <w:pPr>
        <w:spacing w:after="150"/>
      </w:pPr>
      <w:r>
        <w:rPr/>
        <w:t xml:space="preserve">2.5 The AES Corp</w:t>
      </w:r>
    </w:p>
    <w:p>
      <w:pPr>
        <w:spacing w:after="150"/>
      </w:pPr>
      <w:r>
        <w:rPr/>
        <w:t xml:space="preserve">2.5.1 The AES Corp 企业概况</w:t>
      </w:r>
    </w:p>
    <w:p>
      <w:pPr>
        <w:spacing w:after="150"/>
      </w:pPr>
      <w:r>
        <w:rPr/>
        <w:t xml:space="preserve">2.5.2 The AES Corp 产品规格及特点</w:t>
      </w:r>
    </w:p>
    <w:p>
      <w:pPr>
        <w:spacing w:after="150"/>
      </w:pPr>
      <w:r>
        <w:rPr/>
        <w:t xml:space="preserve">2.5.3 The AES Corp 销量、销售额及价格(2017-2021)</w:t>
      </w:r>
    </w:p>
    <w:p>
      <w:pPr>
        <w:spacing w:after="150"/>
      </w:pPr>
      <w:r>
        <w:rPr/>
        <w:t xml:space="preserve">2.5.4 The AES Corp 市场动态</w:t>
      </w:r>
    </w:p>
    <w:p>
      <w:pPr>
        <w:spacing w:after="150"/>
      </w:pPr>
      <w:r>
        <w:rPr/>
        <w:t xml:space="preserve">2.6 NRG Energy Inc</w:t>
      </w:r>
    </w:p>
    <w:p>
      <w:pPr>
        <w:spacing w:after="150"/>
      </w:pPr>
      <w:r>
        <w:rPr/>
        <w:t xml:space="preserve">2.6.1 NRG Energy Inc 企业概况</w:t>
      </w:r>
    </w:p>
    <w:p>
      <w:pPr>
        <w:spacing w:after="150"/>
      </w:pPr>
      <w:r>
        <w:rPr/>
        <w:t xml:space="preserve">2.6.2 NRG Energy Inc 产品规格及特点</w:t>
      </w:r>
    </w:p>
    <w:p>
      <w:pPr>
        <w:spacing w:after="150"/>
      </w:pPr>
      <w:r>
        <w:rPr/>
        <w:t xml:space="preserve">2.6.3 NRG Energy Inc 销量、销售额及价格(2017-2021)</w:t>
      </w:r>
    </w:p>
    <w:p>
      <w:pPr>
        <w:spacing w:after="150"/>
      </w:pPr>
      <w:r>
        <w:rPr/>
        <w:t xml:space="preserve">2.6.4 NRG Energy Inc 市场动态</w:t>
      </w:r>
    </w:p>
    <w:p>
      <w:pPr>
        <w:spacing w:after="150"/>
      </w:pPr>
      <w:r>
        <w:rPr/>
        <w:t xml:space="preserve">2.7 Uniper SE</w:t>
      </w:r>
    </w:p>
    <w:p>
      <w:pPr>
        <w:spacing w:after="150"/>
      </w:pPr>
      <w:r>
        <w:rPr/>
        <w:t xml:space="preserve">2.7.1 Uniper SE 企业概况</w:t>
      </w:r>
    </w:p>
    <w:p>
      <w:pPr>
        <w:spacing w:after="150"/>
      </w:pPr>
      <w:r>
        <w:rPr/>
        <w:t xml:space="preserve">2.7.2 Uniper SE 产品规格及特点</w:t>
      </w:r>
    </w:p>
    <w:p>
      <w:pPr>
        <w:spacing w:after="150"/>
      </w:pPr>
      <w:r>
        <w:rPr/>
        <w:t xml:space="preserve">2.7.3 Uniper SE 销量、销售额及价格(2017-2021)</w:t>
      </w:r>
    </w:p>
    <w:p>
      <w:pPr>
        <w:spacing w:after="150"/>
      </w:pPr>
      <w:r>
        <w:rPr/>
        <w:t xml:space="preserve">2.7.4 Uniper SE 市场动态</w:t>
      </w:r>
    </w:p>
    <w:p>
      <w:pPr>
        <w:spacing w:after="150"/>
      </w:pPr>
      <w:r>
        <w:rPr/>
        <w:t xml:space="preserve">2.8 Huaneng Power International Inc</w:t>
      </w:r>
    </w:p>
    <w:p>
      <w:pPr>
        <w:spacing w:after="150"/>
      </w:pPr>
      <w:r>
        <w:rPr/>
        <w:t xml:space="preserve">2.8.1 Huaneng Power International Inc 企业概况</w:t>
      </w:r>
    </w:p>
    <w:p>
      <w:pPr>
        <w:spacing w:after="150"/>
      </w:pPr>
      <w:r>
        <w:rPr/>
        <w:t xml:space="preserve">2.8.2 Huaneng Power International Inc 产品规格及特点</w:t>
      </w:r>
    </w:p>
    <w:p>
      <w:pPr>
        <w:spacing w:after="150"/>
      </w:pPr>
      <w:r>
        <w:rPr/>
        <w:t xml:space="preserve">2.8.3 Huaneng Power International Inc 销量、销售额及价格(2017-2021)</w:t>
      </w:r>
    </w:p>
    <w:p>
      <w:pPr>
        <w:spacing w:after="150"/>
      </w:pPr>
      <w:r>
        <w:rPr/>
        <w:t xml:space="preserve">2.8.4 Huaneng Power International Inc 市场动态</w:t>
      </w:r>
    </w:p>
    <w:p>
      <w:pPr>
        <w:spacing w:after="150"/>
      </w:pPr>
      <w:r>
        <w:rPr/>
        <w:t xml:space="preserve">2.9 China National Nuclear Power Co Ltd</w:t>
      </w:r>
    </w:p>
    <w:p>
      <w:pPr>
        <w:spacing w:after="150"/>
      </w:pPr>
      <w:r>
        <w:rPr/>
        <w:t xml:space="preserve">2.9.1 China National Nuclear Power Co Ltd 企业概况</w:t>
      </w:r>
    </w:p>
    <w:p>
      <w:pPr>
        <w:spacing w:after="150"/>
      </w:pPr>
      <w:r>
        <w:rPr/>
        <w:t xml:space="preserve">2.9.2 China National Nuclear Power Co Ltd 产品规格及特点</w:t>
      </w:r>
    </w:p>
    <w:p>
      <w:pPr>
        <w:spacing w:after="150"/>
      </w:pPr>
      <w:r>
        <w:rPr/>
        <w:t xml:space="preserve">2.9.3 China National Nuclear Power Co Ltd 销量、销售额及价格(2017-2021)</w:t>
      </w:r>
    </w:p>
    <w:p>
      <w:pPr>
        <w:spacing w:after="150"/>
      </w:pPr>
      <w:r>
        <w:rPr/>
        <w:t xml:space="preserve">2.9.4 China National Nuclear Power Co Ltd 市场动态</w:t>
      </w:r>
    </w:p>
    <w:p>
      <w:pPr>
        <w:spacing w:after="150"/>
      </w:pPr>
      <w:r>
        <w:rPr/>
        <w:t xml:space="preserve">2.10 China Resources Power Holdings Co Ltd</w:t>
      </w:r>
    </w:p>
    <w:p>
      <w:pPr>
        <w:spacing w:after="150"/>
      </w:pPr>
      <w:r>
        <w:rPr/>
        <w:t xml:space="preserve">2.10.1 China Resources Power Holdings Co Ltd 企业概况</w:t>
      </w:r>
    </w:p>
    <w:p>
      <w:pPr>
        <w:spacing w:after="150"/>
      </w:pPr>
      <w:r>
        <w:rPr/>
        <w:t xml:space="preserve">2.10.2 China Resources Power Holdings Co Ltd 产品规格及特点</w:t>
      </w:r>
    </w:p>
    <w:p>
      <w:pPr>
        <w:spacing w:after="150"/>
      </w:pPr>
      <w:r>
        <w:rPr/>
        <w:t xml:space="preserve">2.10.3 China Resources Power Holdings Co Ltd 销量、销售额及价格(2017-2021)</w:t>
      </w:r>
    </w:p>
    <w:p>
      <w:pPr>
        <w:spacing w:after="150"/>
      </w:pPr>
      <w:r>
        <w:rPr/>
        <w:t xml:space="preserve">2.10.4 China Resources Power Holdings Co Ltd 市场动态</w:t>
      </w:r>
    </w:p>
    <w:p>
      <w:pPr>
        <w:spacing w:after="150"/>
      </w:pPr>
      <w:r>
        <w:rPr/>
        <w:t xml:space="preserve">2.11 Zhejiang Zheneng Electric Power Co Ltd</w:t>
      </w:r>
    </w:p>
    <w:p>
      <w:pPr>
        <w:spacing w:after="150"/>
      </w:pPr>
      <w:r>
        <w:rPr/>
        <w:t xml:space="preserve">2.11.1 Zhejiang Zheneng Electric Power Co Ltd 企业概况</w:t>
      </w:r>
    </w:p>
    <w:p>
      <w:pPr>
        <w:spacing w:after="150"/>
      </w:pPr>
      <w:r>
        <w:rPr/>
        <w:t xml:space="preserve">2.11.2 Zhejiang Zheneng Electric Power Co Ltd 产品规格及特点</w:t>
      </w:r>
    </w:p>
    <w:p>
      <w:pPr>
        <w:spacing w:after="150"/>
      </w:pPr>
      <w:r>
        <w:rPr/>
        <w:t xml:space="preserve">2.11.3 Zhejiang Zheneng Electric Power Co Ltd 销量、销售额及价格(2017-2021)</w:t>
      </w:r>
    </w:p>
    <w:p>
      <w:pPr>
        <w:spacing w:after="150"/>
      </w:pPr>
      <w:r>
        <w:rPr/>
        <w:t xml:space="preserve">2.11.4 Zhejiang Zheneng Electric Power Co Ltd 市场动态</w:t>
      </w:r>
    </w:p>
    <w:p>
      <w:pPr>
        <w:spacing w:after="150"/>
      </w:pPr>
      <w:r>
        <w:rPr/>
        <w:t xml:space="preserve">2.12 SDIC Power Holdings Co Ltd</w:t>
      </w:r>
    </w:p>
    <w:p>
      <w:pPr>
        <w:spacing w:after="150"/>
      </w:pPr>
      <w:r>
        <w:rPr/>
        <w:t xml:space="preserve">2.13 Huaneng Lancang River Hydropower Co Ltd</w:t>
      </w:r>
    </w:p>
    <w:p>
      <w:pPr>
        <w:spacing w:after="150"/>
      </w:pPr>
      <w:r>
        <w:rPr/>
        <w:t xml:space="preserve">2.14 Datang International Power</w:t>
      </w:r>
    </w:p>
    <w:p>
      <w:pPr>
        <w:spacing w:after="150"/>
      </w:pPr>
      <w:r>
        <w:rPr/>
        <w:t xml:space="preserve">2.15 Electricity Generating Public Co Ltd</w:t>
      </w:r>
    </w:p>
    <w:p>
      <w:pPr>
        <w:spacing w:after="150"/>
      </w:pPr>
      <w:r>
        <w:rPr/>
        <w:t xml:space="preserve">2.16 Electric Power Development Co Ltd</w:t>
      </w:r>
    </w:p>
    <w:p>
      <w:pPr>
        <w:spacing w:after="150"/>
      </w:pPr>
      <w:r>
        <w:rPr/>
        <w:t xml:space="preserve">2.17 Huadian Power International Corp Ltd</w:t>
      </w:r>
    </w:p>
    <w:p>
      <w:pPr>
        <w:spacing w:after="150"/>
      </w:pPr>
      <w:r>
        <w:rPr/>
        <w:t xml:space="preserve">2.18 China Longyuan Power Group Corp Ltd</w:t>
      </w:r>
    </w:p>
    <w:p>
      <w:pPr>
        <w:spacing w:after="150"/>
      </w:pPr>
      <w:r>
        <w:rPr/>
        <w:t xml:space="preserve">2.19 GD Power Development CoLtd</w:t>
      </w:r>
    </w:p>
    <w:p>
      <w:pPr>
        <w:spacing w:after="150"/>
      </w:pPr>
      <w:r>
        <w:rPr/>
        <w:t xml:space="preserve">2.20 Aboitiz Power Corp</w:t>
      </w:r>
    </w:p>
    <w:p>
      <w:pPr>
        <w:spacing w:after="150"/>
      </w:pPr>
      <w:r>
        <w:rPr/>
        <w:t xml:space="preserve">2.21 Vistra Energy Corp</w:t>
      </w:r>
    </w:p>
    <w:p>
      <w:pPr>
        <w:spacing w:after="150"/>
      </w:pPr>
      <w:r>
        <w:rPr/>
        <w:t xml:space="preserve">2.22 Shanghai Electric Power Co Ltd</w:t>
      </w:r>
    </w:p>
    <w:p>
      <w:pPr>
        <w:spacing w:after="150"/>
      </w:pPr>
      <w:r>
        <w:rPr/>
        <w:t xml:space="preserve">2.23 Huaneng. Renewables Corp Ltd</w:t>
      </w:r>
    </w:p>
    <w:p>
      <w:pPr>
        <w:spacing w:after="150"/>
      </w:pPr>
      <w:r>
        <w:rPr/>
        <w:t xml:space="preserve">2.24 NHPC Ltd</w:t>
      </w:r>
    </w:p>
    <w:p>
      <w:pPr>
        <w:spacing w:after="150"/>
      </w:pPr>
      <w:r>
        <w:rPr/>
        <w:t xml:space="preserve">2.25 Shenergy Co Ltd</w:t>
      </w:r>
    </w:p>
    <w:p>
      <w:pPr>
        <w:spacing w:after="150"/>
      </w:pPr>
      <w:r>
        <w:rPr/>
        <w:t xml:space="preserve">2.26 Huadian Fuxin Energy Corp Ltd</w:t>
      </w:r>
    </w:p>
    <w:p>
      <w:pPr>
        <w:spacing w:after="150"/>
      </w:pPr>
      <w:r>
        <w:rPr/>
        <w:t xml:space="preserve">2.27 Bejing Jingneng Clean Energy Co Ltd</w:t>
      </w:r>
    </w:p>
    <w:p>
      <w:pPr>
        <w:spacing w:after="150"/>
      </w:pPr>
      <w:r>
        <w:rPr>
          <w:b w:val="1"/>
          <w:bCs w:val="1"/>
        </w:rPr>
        <w:t xml:space="preserve">3 全球独立电力生产和能源交易(IPP)细分应用领域</w:t>
      </w:r>
    </w:p>
    <w:p>
      <w:pPr>
        <w:spacing w:after="150"/>
      </w:pPr>
      <w:r>
        <w:rPr/>
        <w:t xml:space="preserve">3.1 全球独立电力生产和能源交易(IPP)细分应用领域销售现状及预测(2017-2027年)</w:t>
      </w:r>
    </w:p>
    <w:p>
      <w:pPr>
        <w:spacing w:after="150"/>
      </w:pPr>
      <w:r>
        <w:rPr/>
        <w:t xml:space="preserve">3.1.1 全球独立电力生产和能源交易(IPP)细分应用领域销量及占比(2020-2021年)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配电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中国独立电力生产和能源交易(IPP)细分应用领域销售现状及预测(2017-2027年)</w:t>
      </w:r>
    </w:p>
    <w:p>
      <w:pPr>
        <w:spacing w:after="150"/>
      </w:pPr>
      <w:r>
        <w:rPr/>
        <w:t xml:space="preserve">3.2.1 中国独立电力生产和能源交易(IPP)细分应用领域销量及占比(2020-2021年)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配电</w:t>
      </w:r>
    </w:p>
    <w:p>
      <w:pPr>
        <w:spacing w:after="150"/>
      </w:pPr>
      <w:r>
        <w:rPr>
          <w:b w:val="1"/>
          <w:bCs w:val="1"/>
        </w:rPr>
        <w:t xml:space="preserve">4 全球独立电力生产和能源交易(IPP)市场规模分析</w:t>
      </w:r>
    </w:p>
    <w:p>
      <w:pPr>
        <w:spacing w:after="150"/>
      </w:pPr>
      <w:r>
        <w:rPr/>
        <w:t xml:space="preserve">4.1 全球独立电力生产和能源交易(IPP)销售现状及预测(2017-2027年)</w:t>
      </w:r>
    </w:p>
    <w:p>
      <w:pPr>
        <w:spacing w:after="150"/>
      </w:pPr>
      <w:r>
        <w:rPr/>
        <w:t xml:space="preserve">4.1.1 全球独立电力生产和能源交易(IPP)销量及增长率(2017-2027年)</w:t>
      </w:r>
    </w:p>
    <w:p>
      <w:pPr>
        <w:spacing w:after="150"/>
      </w:pPr>
      <w:r>
        <w:rPr/>
        <w:t xml:space="preserve">4.1.2 全球各类型独立电力生产和能源交易(IPP)销量及市场占比(2017-2027年)</w:t>
      </w:r>
    </w:p>
    <w:p>
      <w:pPr>
        <w:spacing w:after="150"/>
      </w:pPr>
      <w:r>
        <w:rPr/>
        <w:t xml:space="preserve">4.1.3 全球各类型独立电力生产和能源交易(IPP)销售额及市场占比(2017-2027年)</w:t>
      </w:r>
    </w:p>
    <w:p>
      <w:pPr>
        <w:spacing w:after="150"/>
      </w:pPr>
      <w:r>
        <w:rPr/>
        <w:t xml:space="preserve">4.1.4 全球各类型独立电力生产和能源交易(IPP)价格变化趋势(2017-2027年)</w:t>
      </w:r>
    </w:p>
    <w:p>
      <w:pPr>
        <w:spacing w:after="150"/>
      </w:pPr>
      <w:r>
        <w:rPr/>
        <w:t xml:space="preserve">4.2 全球独立电力生产和能源交易(IPP)行业集中率分析</w:t>
      </w:r>
    </w:p>
    <w:p>
      <w:pPr>
        <w:spacing w:after="150"/>
      </w:pPr>
      <w:r>
        <w:rPr/>
        <w:t xml:space="preserve">4.2.1 全球独立电力生产和能源交易(IPP)行业集中度指数(CR5、销量)(2017-2021)</w:t>
      </w:r>
    </w:p>
    <w:p>
      <w:pPr>
        <w:spacing w:after="150"/>
      </w:pPr>
      <w:r>
        <w:rPr/>
        <w:t xml:space="preserve">4.2.2 全球独立电力生产和能源交易(IPP)行业集中度指数(CR5、销售额)(2017-2021)</w:t>
      </w:r>
    </w:p>
    <w:p>
      <w:pPr>
        <w:spacing w:after="150"/>
      </w:pPr>
      <w:r>
        <w:rPr/>
        <w:t xml:space="preserve">4.3 中国独立电力生产和能源交易(IPP)行业集中率分析</w:t>
      </w:r>
    </w:p>
    <w:p>
      <w:pPr>
        <w:spacing w:after="150"/>
      </w:pPr>
      <w:r>
        <w:rPr/>
        <w:t xml:space="preserve">4.3.1 中国独立电力生产和能源交易(IPP)行业集中度指数(CR5、销量)(2017-2021)</w:t>
      </w:r>
    </w:p>
    <w:p>
      <w:pPr>
        <w:spacing w:after="150"/>
      </w:pPr>
      <w:r>
        <w:rPr/>
        <w:t xml:space="preserve">4.3.2 中国独立电力生产和能源交易(IPP)行业集中度指数(CR5、销售额)(2017-2021)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全球主要地区独立电力生产和能源交易(IPP)市场发展现状及前景分析</w:t>
      </w:r>
    </w:p>
    <w:p>
      <w:pPr>
        <w:spacing w:after="150"/>
      </w:pPr>
      <w:r>
        <w:rPr/>
        <w:t xml:space="preserve">5.1 全球主要地区独立电力生产和能源交易(IPP)产量</w:t>
      </w:r>
    </w:p>
    <w:p>
      <w:pPr>
        <w:spacing w:after="150"/>
      </w:pPr>
      <w:r>
        <w:rPr/>
        <w:t xml:space="preserve">5.1.1 全球主要地区独立电力生产和能源交易(IPP)产量(2017-2027年)</w:t>
      </w:r>
    </w:p>
    <w:p>
      <w:pPr>
        <w:spacing w:after="150"/>
      </w:pPr>
      <w:r>
        <w:rPr/>
        <w:t xml:space="preserve">5.1.2 2021年全球独立电力生产和能源交易(IPP)产量及销量最大的地区</w:t>
      </w:r>
    </w:p>
    <w:p>
      <w:pPr>
        <w:spacing w:after="150"/>
      </w:pPr>
      <w:r>
        <w:rPr/>
        <w:t xml:space="preserve">5.2 全球主要地区独立电力生产和能源交易(IPP)销量市场占比</w:t>
      </w:r>
    </w:p>
    <w:p>
      <w:pPr>
        <w:spacing w:after="150"/>
      </w:pPr>
      <w:r>
        <w:rPr/>
        <w:t xml:space="preserve">5.2.1 全球主要地区独立电力生产和能源交易(IPP)销量占比(2017-2027年)</w:t>
      </w:r>
    </w:p>
    <w:p>
      <w:pPr>
        <w:spacing w:after="150"/>
      </w:pPr>
      <w:r>
        <w:rPr/>
        <w:t xml:space="preserve">5.2.2 全球主要地区独立电力生产和能源交易(IPP)销售额占比(2017-2027年)</w:t>
      </w:r>
    </w:p>
    <w:p>
      <w:pPr>
        <w:spacing w:after="150"/>
      </w:pPr>
      <w:r>
        <w:rPr/>
        <w:t xml:space="preserve">5.3 中国市场独立电力生产和能源交易(IPP)销量、销售额及增长率(2017-2027年)</w:t>
      </w:r>
    </w:p>
    <w:p>
      <w:pPr>
        <w:spacing w:after="150"/>
      </w:pPr>
      <w:r>
        <w:rPr/>
        <w:t xml:space="preserve">5.3.1 中国市场独立电力生产和能源交易(IPP)销量及增长率(2017-2027年)</w:t>
      </w:r>
    </w:p>
    <w:p>
      <w:pPr>
        <w:spacing w:after="150"/>
      </w:pPr>
      <w:r>
        <w:rPr/>
        <w:t xml:space="preserve">5.3.2 中国市场独立电力生产和能源交易(IPP)销售额及增长率(2017-2027年)</w:t>
      </w:r>
    </w:p>
    <w:p>
      <w:pPr>
        <w:spacing w:after="150"/>
      </w:pPr>
      <w:r>
        <w:rPr/>
        <w:t xml:space="preserve">5.4 日本市场独立电力生产和能源交易(IPP)销量、销售额及增长率(2017-2027年)</w:t>
      </w:r>
    </w:p>
    <w:p>
      <w:pPr>
        <w:spacing w:after="150"/>
      </w:pPr>
      <w:r>
        <w:rPr/>
        <w:t xml:space="preserve">5.4.1 日本市场独立电力生产和能源交易(IPP)销量及增长率(2017-2027年)</w:t>
      </w:r>
    </w:p>
    <w:p>
      <w:pPr>
        <w:spacing w:after="150"/>
      </w:pPr>
      <w:r>
        <w:rPr/>
        <w:t xml:space="preserve">5.4.2 日本市场独立电力生产和能源交易(IPP)销售额及增长率(2017-2027年)</w:t>
      </w:r>
    </w:p>
    <w:p>
      <w:pPr>
        <w:spacing w:after="150"/>
      </w:pPr>
      <w:r>
        <w:rPr/>
        <w:t xml:space="preserve">5.5 韩国市场独立电力生产和能源交易(IPP)销量、销售额及增长率(2017-2027年)</w:t>
      </w:r>
    </w:p>
    <w:p>
      <w:pPr>
        <w:spacing w:after="150"/>
      </w:pPr>
      <w:r>
        <w:rPr/>
        <w:t xml:space="preserve">5.5.1 韩国市场独立电力生产和能源交易(IPP)销量及增长率(2017-2027年)</w:t>
      </w:r>
    </w:p>
    <w:p>
      <w:pPr>
        <w:spacing w:after="150"/>
      </w:pPr>
      <w:r>
        <w:rPr/>
        <w:t xml:space="preserve">5.5.2 韩国市场独立电力生产和能源交易(IPP)销售额及增长率(2017-2027年)</w:t>
      </w:r>
    </w:p>
    <w:p>
      <w:pPr>
        <w:spacing w:after="150"/>
      </w:pPr>
      <w:r>
        <w:rPr/>
        <w:t xml:space="preserve">5.6 东南亚市场独立电力生产和能源交易(IPP)销量、销售额及增长率(2017-2027年)</w:t>
      </w:r>
    </w:p>
    <w:p>
      <w:pPr>
        <w:spacing w:after="150"/>
      </w:pPr>
      <w:r>
        <w:rPr/>
        <w:t xml:space="preserve">5.6.1 东南亚市场独立电力生产和能源交易(IPP)销量及增长率(2017-2027年)</w:t>
      </w:r>
    </w:p>
    <w:p>
      <w:pPr>
        <w:spacing w:after="150"/>
      </w:pPr>
      <w:r>
        <w:rPr/>
        <w:t xml:space="preserve">5.6.2 东南亚市场独立电力生产和能源交易(IPP)销售额及增长率(2017-2027年)</w:t>
      </w:r>
    </w:p>
    <w:p>
      <w:pPr>
        <w:spacing w:after="150"/>
      </w:pPr>
      <w:r>
        <w:rPr/>
        <w:t xml:space="preserve">5.7 印度市场独立电力生产和能源交易(IPP)销量、销售额及增长率(2017-2027年)</w:t>
      </w:r>
    </w:p>
    <w:p>
      <w:pPr>
        <w:spacing w:after="150"/>
      </w:pPr>
      <w:r>
        <w:rPr/>
        <w:t xml:space="preserve">5.7.1 印度市场独立电力生产和能源交易(IPP)销量及增长率(2017-2027年)</w:t>
      </w:r>
    </w:p>
    <w:p>
      <w:pPr>
        <w:spacing w:after="150"/>
      </w:pPr>
      <w:r>
        <w:rPr/>
        <w:t xml:space="preserve">5.7.2 印度市场独立电力生产和能源交易(IPP)销售额及增长率(2017-2027年)</w:t>
      </w:r>
    </w:p>
    <w:p>
      <w:pPr>
        <w:spacing w:after="150"/>
      </w:pPr>
      <w:r>
        <w:rPr/>
        <w:t xml:space="preserve">5.8 美国市场独立电力生产和能源交易(IPP)销量、销售额及增长率(2017-2027年)</w:t>
      </w:r>
    </w:p>
    <w:p>
      <w:pPr>
        <w:spacing w:after="150"/>
      </w:pPr>
      <w:r>
        <w:rPr/>
        <w:t xml:space="preserve">5.8.1 美国市场独立电力生产和能源交易(IPP)销量及增长率(2017-2027年)</w:t>
      </w:r>
    </w:p>
    <w:p>
      <w:pPr>
        <w:spacing w:after="150"/>
      </w:pPr>
      <w:r>
        <w:rPr/>
        <w:t xml:space="preserve">5.8.2 美国市场独立电力生产和能源交易(IPP)销售额及增长率(2017-2027年)</w:t>
      </w:r>
    </w:p>
    <w:p>
      <w:pPr>
        <w:spacing w:after="150"/>
      </w:pPr>
      <w:r>
        <w:rPr/>
        <w:t xml:space="preserve">5.9 欧洲市场独立电力生产和能源交易(IPP)销量、销售额及增长率(2017-2027年)</w:t>
      </w:r>
    </w:p>
    <w:p>
      <w:pPr>
        <w:spacing w:after="150"/>
      </w:pPr>
      <w:r>
        <w:rPr/>
        <w:t xml:space="preserve">5.9.1 欧洲市场独立电力生产和能源交易(IPP)销量及增长率(2017-2027年)</w:t>
      </w:r>
    </w:p>
    <w:p>
      <w:pPr>
        <w:spacing w:after="150"/>
      </w:pPr>
      <w:r>
        <w:rPr/>
        <w:t xml:space="preserve">5.9.2 欧洲市场独立电力生产和能源交易(IPP)销售额及增长率(2017-2027年)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中国独立电力生产和能源交易(IPP)细分市场及前景分析</w:t>
      </w:r>
    </w:p>
    <w:p>
      <w:pPr>
        <w:spacing w:after="150"/>
      </w:pPr>
      <w:r>
        <w:rPr/>
        <w:t xml:space="preserve">6.1 中国各类型独立电力生产和能源交易(IPP)销量及市场占比(2017-2027年)</w:t>
      </w:r>
    </w:p>
    <w:p>
      <w:pPr>
        <w:spacing w:after="150"/>
      </w:pPr>
      <w:r>
        <w:rPr/>
        <w:t xml:space="preserve">6.2 中国各类型独立电力生产和能源交易(IPP)销售额及市场占比(2017-2027年)</w:t>
      </w:r>
    </w:p>
    <w:p>
      <w:pPr>
        <w:spacing w:after="150"/>
      </w:pPr>
      <w:r>
        <w:rPr/>
        <w:t xml:space="preserve">6.3 中国各类型独立电力生产和能源交易(IPP)价格变化趋势(2017-2027年)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中国独立电力生产和能源交易(IPP)销量分布状况</w:t>
      </w:r>
    </w:p>
    <w:p>
      <w:pPr>
        <w:spacing w:after="150"/>
      </w:pPr>
      <w:r>
        <w:rPr/>
        <w:t xml:space="preserve">7.1 中国六大地区独立电力生产和能源交易(IPP)销量及市场占比</w:t>
      </w:r>
    </w:p>
    <w:p>
      <w:pPr>
        <w:spacing w:after="150"/>
      </w:pPr>
      <w:r>
        <w:rPr/>
        <w:t xml:space="preserve">7.2 中国六大地区独立电力生产和能源交易(IPP)销售额及市场占比</w:t>
      </w:r>
    </w:p>
    <w:p>
      <w:pPr>
        <w:spacing w:after="150"/>
      </w:pPr>
      <w:r>
        <w:rPr>
          <w:b w:val="1"/>
          <w:bCs w:val="1"/>
        </w:rPr>
        <w:t xml:space="preserve">8 中国独立电力生产和能源交易(IPP)进出口发展趋势</w:t>
      </w:r>
    </w:p>
    <w:p>
      <w:pPr>
        <w:spacing w:after="150"/>
      </w:pPr>
      <w:r>
        <w:rPr/>
        <w:t xml:space="preserve">8.1 中国独立电力生产和能源交易(IPP)进口市场规模(2017-2027年)</w:t>
      </w:r>
    </w:p>
    <w:p>
      <w:pPr>
        <w:spacing w:after="150"/>
      </w:pPr>
      <w:r>
        <w:rPr/>
        <w:t xml:space="preserve">8.2 中国独立电力生产和能源交易(IPP)出口市场规模(2017-2027年)</w:t>
      </w:r>
    </w:p>
    <w:p>
      <w:pPr>
        <w:spacing w:after="150"/>
      </w:pPr>
      <w:r>
        <w:rPr>
          <w:b w:val="1"/>
          <w:bCs w:val="1"/>
        </w:rPr>
        <w:t xml:space="preserve">9 独立电力生产和能源交易(IPP)行业发展影响因素分析</w:t>
      </w:r>
    </w:p>
    <w:p>
      <w:pPr>
        <w:spacing w:after="150"/>
      </w:pPr>
      <w:r>
        <w:rPr/>
        <w:t xml:space="preserve">9.1 独立电力生产和能源交易(IPP)技术发展趋势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图：独立电力生产和能源交易(IPP)产品图：片</w:t>
      </w:r>
    </w:p>
    <w:p>
      <w:pPr>
        <w:spacing w:after="150"/>
      </w:pPr>
      <w:r>
        <w:rPr/>
        <w:t xml:space="preserve">表：独立电力生产和能源交易(IPP)产业链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Yangtze Power CoLtd 独立电力生产和能源交易(IPP)基本信息介绍、销售区域、竞争对手等</w:t>
      </w:r>
    </w:p>
    <w:p>
      <w:pPr>
        <w:spacing w:after="150"/>
      </w:pPr>
      <w:r>
        <w:rPr/>
        <w:t xml:space="preserve">表：China Yangtze Power CoLtd 独立电力生产和能源交易(IPP)产品介绍</w:t>
      </w:r>
    </w:p>
    <w:p>
      <w:pPr>
        <w:spacing w:after="150"/>
      </w:pPr>
      <w:r>
        <w:rPr/>
        <w:t xml:space="preserve">表：China Yangtze Power CoLtd 独立电力生产和能源交易(IPP)销量、销售额及价格(2017-2021年)</w:t>
      </w:r>
    </w:p>
    <w:p>
      <w:pPr>
        <w:spacing w:after="150"/>
      </w:pPr>
      <w:r>
        <w:rPr/>
        <w:t xml:space="preserve">表：NTPC Ltd 独立电力生产和能源交易(IPP)基本信息介绍、销售区域、竞争对手等</w:t>
      </w:r>
    </w:p>
    <w:p>
      <w:pPr>
        <w:spacing w:after="150"/>
      </w:pPr>
      <w:r>
        <w:rPr/>
        <w:t xml:space="preserve">表：NTPC Ltd 独立电力生产和能源交易(IPP)产品介绍</w:t>
      </w:r>
    </w:p>
    <w:p>
      <w:pPr>
        <w:spacing w:after="150"/>
      </w:pPr>
      <w:r>
        <w:rPr/>
        <w:t xml:space="preserve">表：NTPC Ltd 独立电力生产和能源交易(IPP)销量、销售额及价格(2017-2021年)</w:t>
      </w:r>
    </w:p>
    <w:p>
      <w:pPr>
        <w:spacing w:after="150"/>
      </w:pPr>
      <w:r>
        <w:rPr/>
        <w:t xml:space="preserve">表：CGN Power Co Ltd 独立电力生产和能源交易(IPP)基本信息介绍、销售区域、竞争对手等</w:t>
      </w:r>
    </w:p>
    <w:p>
      <w:pPr>
        <w:spacing w:after="150"/>
      </w:pPr>
      <w:r>
        <w:rPr/>
        <w:t xml:space="preserve">表：CGN Power Co Ltd 独立电力生产和能源交易(IPP)产品介绍</w:t>
      </w:r>
    </w:p>
    <w:p>
      <w:pPr>
        <w:spacing w:after="150"/>
      </w:pPr>
      <w:r>
        <w:rPr/>
        <w:t xml:space="preserve">表：CGN Power Co Ltd 独立电力生产和能源交易(IPP)销量、销售额及价格(2017-2021年)</w:t>
      </w:r>
    </w:p>
    <w:p>
      <w:pPr>
        <w:spacing w:after="150"/>
      </w:pPr>
      <w:r>
        <w:rPr/>
        <w:t xml:space="preserve">表：The AES Corp 独立电力生产和能源交易(IPP)基本信息介绍、销售区域、竞争对手等</w:t>
      </w:r>
    </w:p>
    <w:p>
      <w:pPr>
        <w:spacing w:after="150"/>
      </w:pPr>
      <w:r>
        <w:rPr/>
        <w:t xml:space="preserve">表：The AES Corp 独立电力生产和能源交易(IPP)产品介绍</w:t>
      </w:r>
    </w:p>
    <w:p>
      <w:pPr>
        <w:spacing w:after="150"/>
      </w:pPr>
      <w:r>
        <w:rPr/>
        <w:t xml:space="preserve">表：The AES Corp 独立电力生产和能源交易(IPP)销量、销售额及价格(2017-2021年)</w:t>
      </w:r>
    </w:p>
    <w:p>
      <w:pPr>
        <w:spacing w:after="150"/>
      </w:pPr>
      <w:r>
        <w:rPr/>
        <w:t xml:space="preserve">表：NRG Energy Inc 独立电力生产和能源交易(IPP)基本信息介绍、销售区域、竞争对手等</w:t>
      </w:r>
    </w:p>
    <w:p>
      <w:pPr>
        <w:spacing w:after="150"/>
      </w:pPr>
      <w:r>
        <w:rPr/>
        <w:t xml:space="preserve">表：NRG Energy Inc 独立电力生产和能源交易(IPP)产品介绍</w:t>
      </w:r>
    </w:p>
    <w:p>
      <w:pPr>
        <w:spacing w:after="150"/>
      </w:pPr>
      <w:r>
        <w:rPr/>
        <w:t xml:space="preserve">表：NRG Energy Inc 独立电力生产和能源交易(IPP)销量、销售额及价格(2017-2021年)</w:t>
      </w:r>
    </w:p>
    <w:p>
      <w:pPr>
        <w:spacing w:after="150"/>
      </w:pPr>
      <w:r>
        <w:rPr/>
        <w:t xml:space="preserve">表：Uniper SE 独立电力生产和能源交易(IPP)基本信息介绍、销售区域、竞争对手等</w:t>
      </w:r>
    </w:p>
    <w:p>
      <w:pPr>
        <w:spacing w:after="150"/>
      </w:pPr>
      <w:r>
        <w:rPr/>
        <w:t xml:space="preserve">表：Uniper SE 独立电力生产和能源交易(IPP)产品介绍</w:t>
      </w:r>
    </w:p>
    <w:p>
      <w:pPr>
        <w:spacing w:after="150"/>
      </w:pPr>
      <w:r>
        <w:rPr/>
        <w:t xml:space="preserve">表：Uniper SE 独立电力生产和能源交易(IPP)销量、销售额及价格(2017-2021年)</w:t>
      </w:r>
    </w:p>
    <w:p>
      <w:pPr>
        <w:spacing w:after="150"/>
      </w:pPr>
      <w:r>
        <w:rPr/>
        <w:t xml:space="preserve">表：Huaneng Power International Inc 独立电力生产和能源交易(IPP)基本信息介绍、销售区域、竞争对手等</w:t>
      </w:r>
    </w:p>
    <w:p>
      <w:pPr>
        <w:spacing w:after="150"/>
      </w:pPr>
      <w:r>
        <w:rPr/>
        <w:t xml:space="preserve">表：Huaneng Power International Inc 独立电力生产和能源交易(IPP)产品介绍</w:t>
      </w:r>
    </w:p>
    <w:p>
      <w:pPr>
        <w:spacing w:after="150"/>
      </w:pPr>
      <w:r>
        <w:rPr/>
        <w:t xml:space="preserve">表：Huaneng Power International Inc 独立电力生产和能源交易(IPP)销量、销售额及价格(2017-2021年)</w:t>
      </w:r>
    </w:p>
    <w:p>
      <w:pPr>
        <w:spacing w:after="150"/>
      </w:pPr>
      <w:r>
        <w:rPr/>
        <w:t xml:space="preserve">表：China National Nuclear Power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图：全球不同细分应用领域独立电力生产和能源交易(IPP)销量(2017-2027年)</w:t>
      </w:r>
    </w:p>
    <w:p>
      <w:pPr>
        <w:spacing w:after="150"/>
      </w:pPr>
      <w:r>
        <w:rPr/>
        <w:t xml:space="preserve">图：全球独立电力生产和能源交易(IPP)下游行业分布(2020-2021年)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图：中国不同细分应用领域独立电力生产和能源交易(IPP)销量(2017-2027年)</w:t>
      </w:r>
    </w:p>
    <w:p>
      <w:pPr>
        <w:spacing w:after="150"/>
      </w:pPr>
      <w:r>
        <w:rPr/>
        <w:t xml:space="preserve">图：中国市场独立电力生产和能源交易(IPP)下游行业分布(2020-2021年)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表：全球独立电力生产和能源交易(IPP)销量及增长率(2017-2027年)</w:t>
      </w:r>
    </w:p>
    <w:p>
      <w:pPr>
        <w:spacing w:after="150"/>
      </w:pPr>
      <w:r>
        <w:rPr/>
        <w:t xml:space="preserve">图：全球独立电力生产和能源交易(IPP)销量及增长率(2017-2027年)</w:t>
      </w:r>
    </w:p>
    <w:p>
      <w:pPr>
        <w:spacing w:after="150"/>
      </w:pPr>
      <w:r>
        <w:rPr/>
        <w:t xml:space="preserve">图：全球独立电力生产和能源交易(IPP)销量及预测(2017-2027年)</w:t>
      </w:r>
    </w:p>
    <w:p>
      <w:pPr>
        <w:spacing w:after="150"/>
      </w:pPr>
      <w:r>
        <w:rPr/>
        <w:t xml:space="preserve">图：全球各类型独立电力生产和能源交易(IPP)销量占比(2017-2027年)</w:t>
      </w:r>
    </w:p>
    <w:p>
      <w:pPr>
        <w:spacing w:after="150"/>
      </w:pPr>
      <w:r>
        <w:rPr/>
        <w:t xml:space="preserve">表：全球各类型独立电力生产和能源交易(IPP)销售额及市场占比(2017-2027年)</w:t>
      </w:r>
    </w:p>
    <w:p>
      <w:pPr>
        <w:spacing w:after="150"/>
      </w:pPr>
      <w:r>
        <w:rPr/>
        <w:t xml:space="preserve">图：全球各类型独立电力生产和能源交易(IPP)销售额占比(2017-2027年)</w:t>
      </w:r>
    </w:p>
    <w:p>
      <w:pPr>
        <w:spacing w:after="150"/>
      </w:pPr>
      <w:r>
        <w:rPr/>
        <w:t xml:space="preserve">表：全球各类型独立电力生产和能源交易(IPP)价格变化趋势(2017-2027年)</w:t>
      </w:r>
    </w:p>
    <w:p>
      <w:pPr>
        <w:spacing w:after="150"/>
      </w:pPr>
      <w:r>
        <w:rPr/>
        <w:t xml:space="preserve">图：全球各类型独立电力生产和能源交易(IPP)价格变化曲线(2017-2027年)</w:t>
      </w:r>
    </w:p>
    <w:p>
      <w:pPr>
        <w:spacing w:after="150"/>
      </w:pPr>
      <w:r>
        <w:rPr/>
        <w:t xml:space="preserve">表：全球独立电力生产和能源交易(IPP)销量排名前5企业销量及市场占有率 2017</w:t>
      </w:r>
    </w:p>
    <w:p>
      <w:pPr>
        <w:spacing w:after="150"/>
      </w:pPr>
      <w:r>
        <w:rPr/>
        <w:t xml:space="preserve">表：全球独立电力生产和能源交易(IPP)销量排名前5企业销量及市场占有率 2021</w:t>
      </w:r>
    </w:p>
    <w:p>
      <w:pPr>
        <w:spacing w:after="150"/>
      </w:pPr>
      <w:r>
        <w:rPr/>
        <w:t xml:space="preserve">图：全球独立电力生产和能源交易(IPP)头部企业市场占比(2017-2021)</w:t>
      </w:r>
    </w:p>
    <w:p>
      <w:pPr>
        <w:spacing w:after="150"/>
      </w:pPr>
      <w:r>
        <w:rPr/>
        <w:t xml:space="preserve">表：全球独立电力生产和能源交易(IPP)销售额排名前5企业销售额及市场占有率 2017</w:t>
      </w:r>
    </w:p>
    <w:p>
      <w:pPr>
        <w:spacing w:after="150"/>
      </w:pPr>
      <w:r>
        <w:rPr/>
        <w:t xml:space="preserve">表：全球独立电力生产和能源交易(IPP)销量排名前5企业销售额及市场占有率 2021</w:t>
      </w:r>
    </w:p>
    <w:p>
      <w:pPr>
        <w:spacing w:after="150"/>
      </w:pPr>
      <w:r>
        <w:rPr/>
        <w:t xml:space="preserve">图：全球独立电力生产和能源交易(IPP)头部企业市场占比(2017-2021)</w:t>
      </w:r>
    </w:p>
    <w:p>
      <w:pPr>
        <w:spacing w:after="150"/>
      </w:pPr>
      <w:r>
        <w:rPr/>
        <w:t xml:space="preserve">表：中国独立电力生产和能源交易(IPP)销量排名前5企业销量及市场占有率 2017</w:t>
      </w:r>
    </w:p>
    <w:p>
      <w:pPr>
        <w:spacing w:after="150"/>
      </w:pPr>
      <w:r>
        <w:rPr/>
        <w:t xml:space="preserve">表：中国独立电力生产和能源交易(IPP)销量排名前5企业销量及市场占有率 2021</w:t>
      </w:r>
    </w:p>
    <w:p>
      <w:pPr>
        <w:spacing w:after="150"/>
      </w:pPr>
      <w:r>
        <w:rPr/>
        <w:t xml:space="preserve">图：中国独立电力生产和能源交易(IPP)头部企业市场占比(2017-2021)</w:t>
      </w:r>
    </w:p>
    <w:p>
      <w:pPr>
        <w:spacing w:after="150"/>
      </w:pPr>
      <w:r>
        <w:rPr/>
        <w:t xml:space="preserve">表：中国独立电力生产和能源交易(IPP)销售额排名前5企业销售额及市场占有率 2017</w:t>
      </w:r>
    </w:p>
    <w:p>
      <w:pPr>
        <w:spacing w:after="150"/>
      </w:pPr>
      <w:r>
        <w:rPr/>
        <w:t xml:space="preserve">表：中国独立电力生产和能源交易(IPP)销量排名前5企业销售额及市场占有率 2021</w:t>
      </w:r>
    </w:p>
    <w:p>
      <w:pPr>
        <w:spacing w:after="150"/>
      </w:pPr>
      <w:r>
        <w:rPr/>
        <w:t xml:space="preserve">图：中国独立电力生产和能源交易(IPP)头部企业市场占比(2017-2021)</w:t>
      </w:r>
    </w:p>
    <w:p>
      <w:pPr>
        <w:spacing w:after="150"/>
      </w:pPr>
      <w:r>
        <w:rPr/>
        <w:t xml:space="preserve">图：全球主要地区独立电力生产和能源交易(IPP)产量(2017-2021年)</w:t>
      </w:r>
    </w:p>
    <w:p>
      <w:pPr>
        <w:spacing w:after="150"/>
      </w:pPr>
      <w:r>
        <w:rPr/>
        <w:t xml:space="preserve">图：各地区独立电力生产和能源交易(IPP)产量和销量 2021</w:t>
      </w:r>
    </w:p>
    <w:p>
      <w:pPr>
        <w:spacing w:after="150"/>
      </w:pPr>
      <w:r>
        <w:rPr/>
        <w:t xml:space="preserve">表：全球主要地区独立电力生产和能源交易(IPP)销量占比(2017-2027年)</w:t>
      </w:r>
    </w:p>
    <w:p>
      <w:pPr>
        <w:spacing w:after="150"/>
      </w:pPr>
      <w:r>
        <w:rPr/>
        <w:t xml:space="preserve">图：全球主要地区独立电力生产和能源交易(IPP)销量占比(2017-2027年)</w:t>
      </w:r>
    </w:p>
    <w:p>
      <w:pPr>
        <w:spacing w:after="150"/>
      </w:pPr>
      <w:r>
        <w:rPr/>
        <w:t xml:space="preserve">表：全球主要地区独立电力生产和能源交易(IPP) 销售额占比(2017-2027年)</w:t>
      </w:r>
    </w:p>
    <w:p>
      <w:pPr>
        <w:spacing w:after="150"/>
      </w:pPr>
      <w:r>
        <w:rPr/>
        <w:t xml:space="preserve">图：全球主要地区独立电力生产和能源交易(IPP)销售额占比(2017-2027年)</w:t>
      </w:r>
    </w:p>
    <w:p>
      <w:pPr>
        <w:spacing w:after="150"/>
      </w:pPr>
      <w:r>
        <w:rPr/>
        <w:t xml:space="preserve">表：中国市场独立电力生产和能源交易(IPP)销量及增长率 (2017-2027年)</w:t>
      </w:r>
    </w:p>
    <w:p>
      <w:pPr>
        <w:spacing w:after="150"/>
      </w:pPr>
      <w:r>
        <w:rPr/>
        <w:t xml:space="preserve">图：中国独立电力生产和能源交易(IPP)销量及增长率 (2017-2027年)</w:t>
      </w:r>
    </w:p>
    <w:p>
      <w:pPr>
        <w:spacing w:after="150"/>
      </w:pPr>
      <w:r>
        <w:rPr/>
        <w:t xml:space="preserve">表：中国市场独立电力生产和能源交易(IPP)销售额及增长率 (2017-2027年)</w:t>
      </w:r>
    </w:p>
    <w:p>
      <w:pPr>
        <w:spacing w:after="150"/>
      </w:pPr>
      <w:r>
        <w:rPr/>
        <w:t xml:space="preserve">图：中国独立电力生产和能源交易(IPP)销售额及增长率 (2017-2027年)</w:t>
      </w:r>
    </w:p>
    <w:p>
      <w:pPr>
        <w:spacing w:after="150"/>
      </w:pPr>
      <w:r>
        <w:rPr/>
        <w:t xml:space="preserve">表：日本市场独立电力生产和能源交易(IPP)销量及增长率 (2017-2027年)</w:t>
      </w:r>
    </w:p>
    <w:p>
      <w:pPr>
        <w:spacing w:after="150"/>
      </w:pPr>
      <w:r>
        <w:rPr/>
        <w:t xml:space="preserve">图：日本独立电力生产和能源交易(IPP)销量及增长率 (2017-2027年)</w:t>
      </w:r>
    </w:p>
    <w:p>
      <w:pPr>
        <w:spacing w:after="150"/>
      </w:pPr>
      <w:r>
        <w:rPr/>
        <w:t xml:space="preserve">表：日本市场独立电力生产和能源交易(IPP)销售额及增长率 (2017-2027年)</w:t>
      </w:r>
    </w:p>
    <w:p>
      <w:pPr>
        <w:spacing w:after="150"/>
      </w:pPr>
      <w:r>
        <w:rPr/>
        <w:t xml:space="preserve">图：日本独立电力生产和能源交易(IPP)销售额及增长率 (2017-2027年)</w:t>
      </w:r>
    </w:p>
    <w:p>
      <w:pPr>
        <w:spacing w:after="150"/>
      </w:pPr>
      <w:r>
        <w:rPr/>
        <w:t xml:space="preserve">表：韩国市场独立电力生产和能源交易(IPP)销量及增长率 (2017-2027年)</w:t>
      </w:r>
    </w:p>
    <w:p>
      <w:pPr>
        <w:spacing w:after="150"/>
      </w:pPr>
      <w:r>
        <w:rPr/>
        <w:t xml:space="preserve">图：韩国独立电力生产和能源交易(IPP)销量及增长率 (2017-2027年)</w:t>
      </w:r>
    </w:p>
    <w:p>
      <w:pPr>
        <w:spacing w:after="150"/>
      </w:pPr>
      <w:r>
        <w:rPr/>
        <w:t xml:space="preserve">表：韩国市场独立电力生产和能源交易(IPP)销售额及增长率 (2017-2027年)</w:t>
      </w:r>
    </w:p>
    <w:p>
      <w:pPr>
        <w:spacing w:after="150"/>
      </w:pPr>
      <w:r>
        <w:rPr/>
        <w:t xml:space="preserve">图：韩国独立电力生产和能源交易(IPP)销售额及增长率 (2017-2027年)</w:t>
      </w:r>
    </w:p>
    <w:p>
      <w:pPr>
        <w:spacing w:after="150"/>
      </w:pPr>
      <w:r>
        <w:rPr/>
        <w:t xml:space="preserve">表：东南亚市场独立电力生产和能源交易(IPP)销量及增长率 (2017-2027年)</w:t>
      </w:r>
    </w:p>
    <w:p>
      <w:pPr>
        <w:spacing w:after="150"/>
      </w:pPr>
      <w:r>
        <w:rPr/>
        <w:t xml:space="preserve">图：东南亚独立电力生产和能源交易(IPP)销量及增长率 (2017-2027年)</w:t>
      </w:r>
    </w:p>
    <w:p>
      <w:pPr>
        <w:spacing w:after="150"/>
      </w:pPr>
      <w:r>
        <w:rPr/>
        <w:t xml:space="preserve">表：东南亚市场独立电力生产和能源交易(IPP)销售额及增长率 (2017-2027年)</w:t>
      </w:r>
    </w:p>
    <w:p>
      <w:pPr>
        <w:spacing w:after="150"/>
      </w:pPr>
      <w:r>
        <w:rPr/>
        <w:t xml:space="preserve">图：东南亚独立电力生产和能源交易(IPP)销售额及增长率 (2017-2027年)</w:t>
      </w:r>
    </w:p>
    <w:p>
      <w:pPr>
        <w:spacing w:after="150"/>
      </w:pPr>
      <w:r>
        <w:rPr/>
        <w:t xml:space="preserve">表：印度市场独立电力生产和能源交易(IPP)销量及增长率 (2017-2027年)</w:t>
      </w:r>
    </w:p>
    <w:p>
      <w:pPr>
        <w:spacing w:after="150"/>
      </w:pPr>
      <w:r>
        <w:rPr/>
        <w:t xml:space="preserve">图：印度独立电力生产和能源交易(IPP)销量及增长率 (2017-2027年)</w:t>
      </w:r>
    </w:p>
    <w:p>
      <w:pPr>
        <w:spacing w:after="150"/>
      </w:pPr>
      <w:r>
        <w:rPr/>
        <w:t xml:space="preserve">表：印度市场独立电力生产和能源交易(IPP)销售额及增长率 (2017-2027年)</w:t>
      </w:r>
    </w:p>
    <w:p>
      <w:pPr>
        <w:spacing w:after="150"/>
      </w:pPr>
      <w:r>
        <w:rPr/>
        <w:t xml:space="preserve">图：印度独立电力生产和能源交易(IPP)销售额及增长率 (2017-2027年)</w:t>
      </w:r>
    </w:p>
    <w:p>
      <w:pPr>
        <w:spacing w:after="150"/>
      </w:pPr>
      <w:r>
        <w:rPr/>
        <w:t xml:space="preserve">表：美国市场独立电力生产和能源交易(IPP)销量及增长率 (2017-2027年)</w:t>
      </w:r>
    </w:p>
    <w:p>
      <w:pPr>
        <w:spacing w:after="150"/>
      </w:pPr>
      <w:r>
        <w:rPr/>
        <w:t xml:space="preserve">图：美国独立电力生产和能源交易(IPP)销量及增长率 (2017-2027年)</w:t>
      </w:r>
    </w:p>
    <w:p>
      <w:pPr>
        <w:spacing w:after="150"/>
      </w:pPr>
      <w:r>
        <w:rPr/>
        <w:t xml:space="preserve">表：美国市场独立电力生产和能源交易(IPP)销售额及增长率 (2017-2027年)</w:t>
      </w:r>
    </w:p>
    <w:p>
      <w:pPr>
        <w:spacing w:after="150"/>
      </w:pPr>
      <w:r>
        <w:rPr/>
        <w:t xml:space="preserve">图：美国独立电力生产和能源交易(IPP)销售额及增长率 (2017-2027年)</w:t>
      </w:r>
    </w:p>
    <w:p>
      <w:pPr>
        <w:spacing w:after="150"/>
      </w:pPr>
      <w:r>
        <w:rPr/>
        <w:t xml:space="preserve">表：欧洲市场独立电力生产和能源交易(IPP)销量及增长率 (2017-2027年)</w:t>
      </w:r>
    </w:p>
    <w:p>
      <w:pPr>
        <w:spacing w:after="150"/>
      </w:pPr>
      <w:r>
        <w:rPr/>
        <w:t xml:space="preserve">图：欧洲独立电力生产和能源交易(IPP)销量及增长率 (2017-2027年)</w:t>
      </w:r>
    </w:p>
    <w:p>
      <w:pPr>
        <w:spacing w:after="150"/>
      </w:pPr>
      <w:r>
        <w:rPr/>
        <w:t xml:space="preserve">表：欧洲市场独立电力生产和能源交易(IPP)销售额及增长率 (2017-2027年)</w:t>
      </w:r>
    </w:p>
    <w:p>
      <w:pPr>
        <w:spacing w:after="150"/>
      </w:pPr>
      <w:r>
        <w:rPr/>
        <w:t xml:space="preserve">图：欧洲独立电力生产和能源交易(IPP)销售额及增长率 (2017-2027年)</w:t>
      </w:r>
    </w:p>
    <w:p>
      <w:pPr>
        <w:spacing w:after="150"/>
      </w:pPr>
      <w:r>
        <w:rPr/>
        <w:t xml:space="preserve">图：中国各类型独立电力生产和能源交易(IPP)销量(2017-2027年)</w:t>
      </w:r>
    </w:p>
    <w:p>
      <w:pPr>
        <w:spacing w:after="150"/>
      </w:pPr>
      <w:r>
        <w:rPr/>
        <w:t xml:space="preserve">图：中国各类型独立电力生产和能源交易(IPP)销量占比(2017-2027年)</w:t>
      </w:r>
    </w:p>
    <w:p>
      <w:pPr>
        <w:spacing w:after="150"/>
      </w:pPr>
      <w:r>
        <w:rPr/>
        <w:t xml:space="preserve">图：中国各类型独立电力生产和能源交易(IPP)销售额(2017-2027年)</w:t>
      </w:r>
    </w:p>
    <w:p>
      <w:pPr>
        <w:spacing w:after="150"/>
      </w:pPr>
      <w:r>
        <w:rPr/>
        <w:t xml:space="preserve">图：中国各类型独立电力生产和能源交易(IPP)销售额占比(2017-2027年)</w:t>
      </w:r>
    </w:p>
    <w:p>
      <w:pPr>
        <w:spacing w:after="150"/>
      </w:pPr>
      <w:r>
        <w:rPr/>
        <w:t xml:space="preserve">表：中国各类型独立电力生产和能源交易(IPP)价格变化趋势(2017-2027年)</w:t>
      </w:r>
    </w:p>
    <w:p>
      <w:pPr>
        <w:spacing w:after="150"/>
      </w:pPr>
      <w:r>
        <w:rPr/>
        <w:t xml:space="preserve">图：中国各类型独立电力生产和能源交易(IPP)价格变化曲线(2017-2027年)</w:t>
      </w:r>
    </w:p>
    <w:p>
      <w:pPr>
        <w:spacing w:after="150"/>
      </w:pPr>
      <w:r>
        <w:rPr/>
        <w:t xml:space="preserve">表：中国六大地区独立电力生产和能源交易(IPP)销量及市场占比2021</w:t>
      </w:r>
    </w:p>
    <w:p>
      <w:pPr>
        <w:spacing w:after="150"/>
      </w:pPr>
      <w:r>
        <w:rPr/>
        <w:t xml:space="preserve">表：中国六大地区独立电力生产和能源交易(IPP)销售额及市场占比2021</w:t>
      </w:r>
    </w:p>
    <w:p>
      <w:pPr>
        <w:spacing w:after="150"/>
      </w:pPr>
      <w:r>
        <w:rPr/>
        <w:t xml:space="preserve">表：中国独立电力生产和能源交易(IPP)市场进出口量(2017-2027年)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全球及中国独立电力生产和能源交易(IPP)市场洞察报告(2017-2027版)</dc:title>
  <dc:description>全球及中国独立电力生产和能源交易(IPP)市场洞察报告(2017-2027版)</dc:description>
  <dc:subject>全球及中国独立电力生产和能源交易(IPP)市场洞察报告(2017-2027版)</dc:subject>
  <cp:keywords>研究报告</cp:keywords>
  <cp:category>研究报告</cp:category>
  <cp:lastModifiedBy>北京中道泰和信息咨询有限公司</cp:lastModifiedBy>
  <dcterms:created xsi:type="dcterms:W3CDTF">2022-07-15T14:13:24+08:00</dcterms:created>
  <dcterms:modified xsi:type="dcterms:W3CDTF">2022-07-15T14:13:24+08:00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