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全球及中国胸腺肽市场洞察报告(2017-2027版)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胸腺肽细市场洞察报告》，旨在通过系统性研究，梳理国内外胸腺肽行业发展现状与趋势，估算胸腺肽行业市场总体规模及主要国家市场占比，解析胸腺肽行业各细分赛道发展潜力，研判胸腺肽下游市场需求，分析胸腺肽行业竞争格局，从而协助解决胸腺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全球胸腺肽主要生产商：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LeadiantBiosciences</w:t>
      </w:r>
    </w:p>
    <w:p>
      <w:pPr>
        <w:spacing w:after="150"/>
      </w:pPr>
      <w:r>
        <w:rPr/>
        <w:t xml:space="preserve">SciClone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Sclavo</w:t>
      </w:r>
    </w:p>
    <w:p>
      <w:pPr>
        <w:spacing w:after="150"/>
      </w:pPr>
      <w:r>
        <w:rPr/>
        <w:t xml:space="preserve">AdiStem</w:t>
      </w:r>
    </w:p>
    <w:p>
      <w:pPr>
        <w:spacing w:after="150"/>
      </w:pPr>
      <w:r>
        <w:rPr/>
        <w:t xml:space="preserve">LeePharma</w:t>
      </w:r>
    </w:p>
    <w:p>
      <w:pPr>
        <w:spacing w:after="150"/>
      </w:pPr>
      <w:r>
        <w:rPr/>
        <w:t xml:space="preserve">Abbiotec</w:t>
      </w:r>
    </w:p>
    <w:p>
      <w:pPr>
        <w:spacing w:after="150"/>
      </w:pPr>
      <w:r>
        <w:rPr/>
        <w:t xml:space="preserve">ShanghaiSoho-YimingPharmaceuticals</w:t>
      </w:r>
    </w:p>
    <w:p>
      <w:pPr>
        <w:spacing w:after="150"/>
      </w:pPr>
      <w:r>
        <w:rPr/>
        <w:t xml:space="preserve">HybioPharmaceutical</w:t>
      </w:r>
    </w:p>
    <w:p>
      <w:pPr>
        <w:spacing w:after="150"/>
      </w:pPr>
      <w:r>
        <w:rPr/>
        <w:t xml:space="preserve">SuzhouTianmaPharmaGroupTianjiBio-pharmaceutical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北京诺思兰德生物技术股份有限公司</w:t>
      </w:r>
    </w:p>
    <w:p>
      <w:pPr>
        <w:spacing w:after="150"/>
      </w:pPr>
      <w:r>
        <w:rPr/>
        <w:t xml:space="preserve">长春金赛药业有限责任公司</w:t>
      </w:r>
    </w:p>
    <w:p>
      <w:pPr>
        <w:spacing w:after="150"/>
      </w:pPr>
      <w:r>
        <w:rPr/>
        <w:t xml:space="preserve">哈药集团生物工程有限公司</w:t>
      </w:r>
    </w:p>
    <w:p>
      <w:pPr>
        <w:spacing w:after="150"/>
      </w:pPr>
      <w:r>
        <w:rPr/>
        <w:t xml:space="preserve">成都圣诺生物制药有限公司</w:t>
      </w:r>
    </w:p>
    <w:p>
      <w:pPr>
        <w:spacing w:after="150"/>
      </w:pPr>
      <w:r>
        <w:rPr/>
        <w:t xml:space="preserve">成都地奥九泓制药厂</w:t>
      </w:r>
    </w:p>
    <w:p>
      <w:pPr>
        <w:spacing w:after="150"/>
      </w:pPr>
      <w:r>
        <w:rPr/>
        <w:t xml:space="preserve">海南中和药业有限公司</w:t>
      </w:r>
    </w:p>
    <w:p>
      <w:pPr>
        <w:spacing w:after="150"/>
      </w:pPr>
      <w:r>
        <w:rPr/>
        <w:t xml:space="preserve">海南双成药业股份有限公司</w:t>
      </w:r>
    </w:p>
    <w:p>
      <w:pPr>
        <w:spacing w:after="150"/>
      </w:pPr>
      <w:r>
        <w:rPr/>
        <w:t xml:space="preserve">无锡凯夫制药有限公司</w:t>
      </w:r>
    </w:p>
    <w:p>
      <w:pPr>
        <w:spacing w:after="150"/>
      </w:pPr>
      <w:r>
        <w:rPr/>
        <w:t xml:space="preserve">湖南一格制药有限公司</w:t>
      </w:r>
    </w:p>
    <w:p>
      <w:pPr>
        <w:spacing w:after="150"/>
      </w:pPr>
      <w:r>
        <w:rPr/>
        <w:t xml:space="preserve">西安迪赛生物药业有限责任公司</w:t>
      </w:r>
    </w:p>
    <w:p>
      <w:pPr>
        <w:spacing w:after="150"/>
      </w:pPr>
      <w:r>
        <w:rPr/>
        <w:t xml:space="preserve">吉林康乃尔药业有限公司</w:t>
      </w:r>
    </w:p>
    <w:p>
      <w:pPr>
        <w:spacing w:after="150"/>
      </w:pPr>
      <w:r>
        <w:rPr/>
        <w:t xml:space="preserve">哈高科白天鹅药业集团有限公司</w:t>
      </w:r>
    </w:p>
    <w:p>
      <w:pPr>
        <w:spacing w:after="150"/>
      </w:pPr>
      <w:r>
        <w:rPr/>
        <w:t xml:space="preserve">黑龙江喜人药业集团有限公司</w:t>
      </w:r>
    </w:p>
    <w:p>
      <w:pPr>
        <w:spacing w:after="150"/>
      </w:pPr>
      <w:r>
        <w:rPr/>
        <w:t xml:space="preserve">黑龙江迪龙制药有限公司</w:t>
      </w:r>
    </w:p>
    <w:p>
      <w:pPr>
        <w:spacing w:after="150"/>
      </w:pPr>
      <w:r>
        <w:rPr/>
        <w:t xml:space="preserve">上海宝龙药业有限公司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胸腺肽产品细分为以下几类：</w:t>
      </w:r>
    </w:p>
    <w:p>
      <w:pPr>
        <w:spacing w:after="150"/>
      </w:pPr>
      <w:r>
        <w:rPr/>
        <w:t xml:space="preserve">胸腺肽α1</w:t>
      </w:r>
    </w:p>
    <w:p>
      <w:pPr>
        <w:spacing w:after="150"/>
      </w:pPr>
      <w:r>
        <w:rPr/>
        <w:t xml:space="preserve">胸腺肽α2</w:t>
      </w:r>
    </w:p>
    <w:p>
      <w:pPr>
        <w:spacing w:after="150"/>
      </w:pPr>
      <w:r>
        <w:rPr/>
        <w:t xml:space="preserve">胸腺肽β4</w:t>
      </w:r>
    </w:p>
    <w:p>
      <w:pPr>
        <w:spacing w:after="150"/>
      </w:pPr>
      <w:r>
        <w:rPr/>
        <w:t xml:space="preserve">胸腺肽的细分应用领域如下：</w:t>
      </w:r>
    </w:p>
    <w:p>
      <w:pPr>
        <w:spacing w:after="150"/>
      </w:pPr>
      <w:r>
        <w:rPr/>
        <w:t xml:space="preserve">气肿</w:t>
      </w:r>
    </w:p>
    <w:p>
      <w:pPr>
        <w:spacing w:after="150"/>
      </w:pPr>
      <w:r>
        <w:rPr/>
        <w:t xml:space="preserve">运动神经元病</w:t>
      </w:r>
    </w:p>
    <w:p>
      <w:pPr>
        <w:spacing w:after="150"/>
      </w:pPr>
      <w:r>
        <w:rPr/>
        <w:t xml:space="preserve">营养不良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感染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脱发</w:t>
      </w:r>
    </w:p>
    <w:p>
      <w:pPr>
        <w:spacing w:after="150"/>
      </w:pPr>
      <w:r>
        <w:rPr/>
        <w:t xml:space="preserve">伤口愈合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胸腺肽行业现状、背景</w:t>
      </w:r>
    </w:p>
    <w:p>
      <w:pPr>
        <w:spacing w:after="150"/>
      </w:pPr>
      <w:r>
        <w:rPr/>
        <w:t xml:space="preserve">1.1 胸腺肽行业定义与特性</w:t>
      </w:r>
    </w:p>
    <w:p>
      <w:pPr>
        <w:spacing w:after="150"/>
      </w:pPr>
      <w:r>
        <w:rPr/>
        <w:t xml:space="preserve">1.2 胸腺肽产业链全景</w:t>
      </w:r>
    </w:p>
    <w:p>
      <w:pPr>
        <w:spacing w:after="150"/>
      </w:pPr>
      <w:r>
        <w:rPr/>
        <w:t xml:space="preserve">1.3 胸腺肽产品细分及各细分产品的头部企业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胸腺肽行业头部企业分析</w:t>
      </w:r>
    </w:p>
    <w:p>
      <w:pPr>
        <w:spacing w:after="150"/>
      </w:pPr>
      <w:r>
        <w:rPr/>
        <w:t xml:space="preserve">2.1 全球胸腺肽主要生产商生产基地分布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LeadiantBiosciences</w:t>
      </w:r>
    </w:p>
    <w:p>
      <w:pPr>
        <w:spacing w:after="150"/>
      </w:pPr>
      <w:r>
        <w:rPr/>
        <w:t xml:space="preserve">2.3.1 LeadiantBiosciences 企业概况</w:t>
      </w:r>
    </w:p>
    <w:p>
      <w:pPr>
        <w:spacing w:after="150"/>
      </w:pPr>
      <w:r>
        <w:rPr/>
        <w:t xml:space="preserve">2.3.2 LeadiantBiosciences 产品规格及特点</w:t>
      </w:r>
    </w:p>
    <w:p>
      <w:pPr>
        <w:spacing w:after="150"/>
      </w:pPr>
      <w:r>
        <w:rPr/>
        <w:t xml:space="preserve">2.3.3 LeadiantBiosciences 销量、销售额及价格(2017-2021)</w:t>
      </w:r>
    </w:p>
    <w:p>
      <w:pPr>
        <w:spacing w:after="150"/>
      </w:pPr>
      <w:r>
        <w:rPr/>
        <w:t xml:space="preserve">2.3.4 LeadiantBiosciences 市场动态</w:t>
      </w:r>
    </w:p>
    <w:p>
      <w:pPr>
        <w:spacing w:after="150"/>
      </w:pPr>
      <w:r>
        <w:rPr/>
        <w:t xml:space="preserve">2.4 SciClone</w:t>
      </w:r>
    </w:p>
    <w:p>
      <w:pPr>
        <w:spacing w:after="150"/>
      </w:pPr>
      <w:r>
        <w:rPr/>
        <w:t xml:space="preserve">2.4.1 SciClone 企业概况</w:t>
      </w:r>
    </w:p>
    <w:p>
      <w:pPr>
        <w:spacing w:after="150"/>
      </w:pPr>
      <w:r>
        <w:rPr/>
        <w:t xml:space="preserve">2.4.2 SciClone 产品规格及特点</w:t>
      </w:r>
    </w:p>
    <w:p>
      <w:pPr>
        <w:spacing w:after="150"/>
      </w:pPr>
      <w:r>
        <w:rPr/>
        <w:t xml:space="preserve">2.4.3 SciClone 销量、销售额及价格(2017-2021)</w:t>
      </w:r>
    </w:p>
    <w:p>
      <w:pPr>
        <w:spacing w:after="150"/>
      </w:pPr>
      <w:r>
        <w:rPr/>
        <w:t xml:space="preserve">2.4.4 SciClone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Sclavo</w:t>
      </w:r>
    </w:p>
    <w:p>
      <w:pPr>
        <w:spacing w:after="150"/>
      </w:pPr>
      <w:r>
        <w:rPr/>
        <w:t xml:space="preserve">2.6.1 Sclavo 企业概况</w:t>
      </w:r>
    </w:p>
    <w:p>
      <w:pPr>
        <w:spacing w:after="150"/>
      </w:pPr>
      <w:r>
        <w:rPr/>
        <w:t xml:space="preserve">2.6.2 Sclavo 产品规格及特点</w:t>
      </w:r>
    </w:p>
    <w:p>
      <w:pPr>
        <w:spacing w:after="150"/>
      </w:pPr>
      <w:r>
        <w:rPr/>
        <w:t xml:space="preserve">2.6.3 Sclavo 销量、销售额及价格(2017-2021)</w:t>
      </w:r>
    </w:p>
    <w:p>
      <w:pPr>
        <w:spacing w:after="150"/>
      </w:pPr>
      <w:r>
        <w:rPr/>
        <w:t xml:space="preserve">2.6.4 Sclavo 市场动态</w:t>
      </w:r>
    </w:p>
    <w:p>
      <w:pPr>
        <w:spacing w:after="150"/>
      </w:pPr>
      <w:r>
        <w:rPr/>
        <w:t xml:space="preserve">2.7 AdiStem</w:t>
      </w:r>
    </w:p>
    <w:p>
      <w:pPr>
        <w:spacing w:after="150"/>
      </w:pPr>
      <w:r>
        <w:rPr/>
        <w:t xml:space="preserve">2.7.1 AdiStem 企业概况</w:t>
      </w:r>
    </w:p>
    <w:p>
      <w:pPr>
        <w:spacing w:after="150"/>
      </w:pPr>
      <w:r>
        <w:rPr/>
        <w:t xml:space="preserve">2.7.2 AdiStem 产品规格及特点</w:t>
      </w:r>
    </w:p>
    <w:p>
      <w:pPr>
        <w:spacing w:after="150"/>
      </w:pPr>
      <w:r>
        <w:rPr/>
        <w:t xml:space="preserve">2.7.3 AdiStem 销量、销售额及价格(2017-2021)</w:t>
      </w:r>
    </w:p>
    <w:p>
      <w:pPr>
        <w:spacing w:after="150"/>
      </w:pPr>
      <w:r>
        <w:rPr/>
        <w:t xml:space="preserve">2.7.4 AdiStem 市场动态</w:t>
      </w:r>
    </w:p>
    <w:p>
      <w:pPr>
        <w:spacing w:after="150"/>
      </w:pPr>
      <w:r>
        <w:rPr/>
        <w:t xml:space="preserve">2.8 LeePharma</w:t>
      </w:r>
    </w:p>
    <w:p>
      <w:pPr>
        <w:spacing w:after="150"/>
      </w:pPr>
      <w:r>
        <w:rPr/>
        <w:t xml:space="preserve">2.8.1 LeePharma 企业概况</w:t>
      </w:r>
    </w:p>
    <w:p>
      <w:pPr>
        <w:spacing w:after="150"/>
      </w:pPr>
      <w:r>
        <w:rPr/>
        <w:t xml:space="preserve">2.8.2 LeePharma 产品规格及特点</w:t>
      </w:r>
    </w:p>
    <w:p>
      <w:pPr>
        <w:spacing w:after="150"/>
      </w:pPr>
      <w:r>
        <w:rPr/>
        <w:t xml:space="preserve">2.8.3 LeePharma 销量、销售额及价格(2017-2021)</w:t>
      </w:r>
    </w:p>
    <w:p>
      <w:pPr>
        <w:spacing w:after="150"/>
      </w:pPr>
      <w:r>
        <w:rPr/>
        <w:t xml:space="preserve">2.8.4 LeePharma 市场动态</w:t>
      </w:r>
    </w:p>
    <w:p>
      <w:pPr>
        <w:spacing w:after="150"/>
      </w:pPr>
      <w:r>
        <w:rPr/>
        <w:t xml:space="preserve">2.9 Abbiotec</w:t>
      </w:r>
    </w:p>
    <w:p>
      <w:pPr>
        <w:spacing w:after="150"/>
      </w:pPr>
      <w:r>
        <w:rPr/>
        <w:t xml:space="preserve">2.9.1 Abbiotec 企业概况</w:t>
      </w:r>
    </w:p>
    <w:p>
      <w:pPr>
        <w:spacing w:after="150"/>
      </w:pPr>
      <w:r>
        <w:rPr/>
        <w:t xml:space="preserve">2.9.2 Abbiotec 产品规格及特点</w:t>
      </w:r>
    </w:p>
    <w:p>
      <w:pPr>
        <w:spacing w:after="150"/>
      </w:pPr>
      <w:r>
        <w:rPr/>
        <w:t xml:space="preserve">2.9.3 Abbiotec 销量、销售额及价格(2017-2021)</w:t>
      </w:r>
    </w:p>
    <w:p>
      <w:pPr>
        <w:spacing w:after="150"/>
      </w:pPr>
      <w:r>
        <w:rPr/>
        <w:t xml:space="preserve">2.9.4 Abbiotec 市场动态</w:t>
      </w:r>
    </w:p>
    <w:p>
      <w:pPr>
        <w:spacing w:after="150"/>
      </w:pPr>
      <w:r>
        <w:rPr/>
        <w:t xml:space="preserve">2.10 ShanghaiSoho-YimingPharmaceuticals</w:t>
      </w:r>
    </w:p>
    <w:p>
      <w:pPr>
        <w:spacing w:after="150"/>
      </w:pPr>
      <w:r>
        <w:rPr/>
        <w:t xml:space="preserve">2.10.1 ShanghaiSoho-YimingPharmaceuticals 企业概况</w:t>
      </w:r>
    </w:p>
    <w:p>
      <w:pPr>
        <w:spacing w:after="150"/>
      </w:pPr>
      <w:r>
        <w:rPr/>
        <w:t xml:space="preserve">2.10.2 ShanghaiSoho-YimingPharmaceuticals 产品规格及特点</w:t>
      </w:r>
    </w:p>
    <w:p>
      <w:pPr>
        <w:spacing w:after="150"/>
      </w:pPr>
      <w:r>
        <w:rPr/>
        <w:t xml:space="preserve">2.10.3 ShanghaiSoho-YimingPharmaceuticals 销量、销售额及价格(2017-2021)</w:t>
      </w:r>
    </w:p>
    <w:p>
      <w:pPr>
        <w:spacing w:after="150"/>
      </w:pPr>
      <w:r>
        <w:rPr/>
        <w:t xml:space="preserve">2.10.4 ShanghaiSoho-YimingPharmaceuticals 市场动态</w:t>
      </w:r>
    </w:p>
    <w:p>
      <w:pPr>
        <w:spacing w:after="150"/>
      </w:pPr>
      <w:r>
        <w:rPr/>
        <w:t xml:space="preserve">2.11 HybioPharmaceutical</w:t>
      </w:r>
    </w:p>
    <w:p>
      <w:pPr>
        <w:spacing w:after="150"/>
      </w:pPr>
      <w:r>
        <w:rPr/>
        <w:t xml:space="preserve">2.11.1 HybioPharmaceutical 企业概况</w:t>
      </w:r>
    </w:p>
    <w:p>
      <w:pPr>
        <w:spacing w:after="150"/>
      </w:pPr>
      <w:r>
        <w:rPr/>
        <w:t xml:space="preserve">2.11.2 HybioPharmaceutical 产品规格及特点</w:t>
      </w:r>
    </w:p>
    <w:p>
      <w:pPr>
        <w:spacing w:after="150"/>
      </w:pPr>
      <w:r>
        <w:rPr/>
        <w:t xml:space="preserve">2.11.3 HybioPharmaceutical 销量、销售额及价格(2017-2021)</w:t>
      </w:r>
    </w:p>
    <w:p>
      <w:pPr>
        <w:spacing w:after="150"/>
      </w:pPr>
      <w:r>
        <w:rPr/>
        <w:t xml:space="preserve">2.11.4 HybioPharmaceutical 市场动态</w:t>
      </w:r>
    </w:p>
    <w:p>
      <w:pPr>
        <w:spacing w:after="150"/>
      </w:pPr>
      <w:r>
        <w:rPr/>
        <w:t xml:space="preserve">2.12 SuzhouTianmaPharmaGroupTianjiBio-pharmaceutical</w:t>
      </w:r>
    </w:p>
    <w:p>
      <w:pPr>
        <w:spacing w:after="150"/>
      </w:pPr>
      <w:r>
        <w:rPr/>
        <w:t xml:space="preserve">2.13 江苏豪森药业集团有限公司</w:t>
      </w:r>
    </w:p>
    <w:p>
      <w:pPr>
        <w:spacing w:after="150"/>
      </w:pPr>
      <w:r>
        <w:rPr/>
        <w:t xml:space="preserve">2.14 北京诺思兰德生物技术股份有限公司</w:t>
      </w:r>
    </w:p>
    <w:p>
      <w:pPr>
        <w:spacing w:after="150"/>
      </w:pPr>
      <w:r>
        <w:rPr/>
        <w:t xml:space="preserve">2.15 长春金赛药业有限责任公司</w:t>
      </w:r>
    </w:p>
    <w:p>
      <w:pPr>
        <w:spacing w:after="150"/>
      </w:pPr>
      <w:r>
        <w:rPr/>
        <w:t xml:space="preserve">2.16 哈药集团生物工程有限公司</w:t>
      </w:r>
    </w:p>
    <w:p>
      <w:pPr>
        <w:spacing w:after="150"/>
      </w:pPr>
      <w:r>
        <w:rPr/>
        <w:t xml:space="preserve">2.17 成都圣诺生物制药有限公司</w:t>
      </w:r>
    </w:p>
    <w:p>
      <w:pPr>
        <w:spacing w:after="150"/>
      </w:pPr>
      <w:r>
        <w:rPr/>
        <w:t xml:space="preserve">2.18 成都地奥九泓制药厂</w:t>
      </w:r>
    </w:p>
    <w:p>
      <w:pPr>
        <w:spacing w:after="150"/>
      </w:pPr>
      <w:r>
        <w:rPr/>
        <w:t xml:space="preserve">2.19 海南中和药业有限公司</w:t>
      </w:r>
    </w:p>
    <w:p>
      <w:pPr>
        <w:spacing w:after="150"/>
      </w:pPr>
      <w:r>
        <w:rPr/>
        <w:t xml:space="preserve">2.20 海南双成药业股份有限公司</w:t>
      </w:r>
    </w:p>
    <w:p>
      <w:pPr>
        <w:spacing w:after="150"/>
      </w:pPr>
      <w:r>
        <w:rPr/>
        <w:t xml:space="preserve">2.21 无锡凯夫制药有限公司</w:t>
      </w:r>
    </w:p>
    <w:p>
      <w:pPr>
        <w:spacing w:after="150"/>
      </w:pPr>
      <w:r>
        <w:rPr/>
        <w:t xml:space="preserve">2.22 湖南一格制药有限公司</w:t>
      </w:r>
    </w:p>
    <w:p>
      <w:pPr>
        <w:spacing w:after="150"/>
      </w:pPr>
      <w:r>
        <w:rPr/>
        <w:t xml:space="preserve">2.23 西安迪赛生物药业有限责任公司</w:t>
      </w:r>
    </w:p>
    <w:p>
      <w:pPr>
        <w:spacing w:after="150"/>
      </w:pPr>
      <w:r>
        <w:rPr/>
        <w:t xml:space="preserve">2.24 吉林康乃尔药业有限公司</w:t>
      </w:r>
    </w:p>
    <w:p>
      <w:pPr>
        <w:spacing w:after="150"/>
      </w:pPr>
      <w:r>
        <w:rPr/>
        <w:t xml:space="preserve">2.25 哈高科白天鹅药业集团有限公司</w:t>
      </w:r>
    </w:p>
    <w:p>
      <w:pPr>
        <w:spacing w:after="150"/>
      </w:pPr>
      <w:r>
        <w:rPr/>
        <w:t xml:space="preserve">2.26 黑龙江喜人药业集团有限公司</w:t>
      </w:r>
    </w:p>
    <w:p>
      <w:pPr>
        <w:spacing w:after="150"/>
      </w:pPr>
      <w:r>
        <w:rPr/>
        <w:t xml:space="preserve">2.27 黑龙江迪龙制药有限公司</w:t>
      </w:r>
    </w:p>
    <w:p>
      <w:pPr>
        <w:spacing w:after="150"/>
      </w:pPr>
      <w:r>
        <w:rPr/>
        <w:t xml:space="preserve">2.28 上海宝龙药业有限公司</w:t>
      </w:r>
    </w:p>
    <w:p>
      <w:pPr>
        <w:spacing w:after="150"/>
      </w:pPr>
      <w:r>
        <w:rPr>
          <w:b w:val="1"/>
          <w:bCs w:val="1"/>
        </w:rPr>
        <w:t xml:space="preserve">3 全球胸腺肽细分应用领域</w:t>
      </w:r>
    </w:p>
    <w:p>
      <w:pPr>
        <w:spacing w:after="150"/>
      </w:pPr>
      <w:r>
        <w:rPr/>
        <w:t xml:space="preserve">3.1 全球胸腺肽细分应用领域销售现状及预测(2017-2027年)</w:t>
      </w:r>
    </w:p>
    <w:p>
      <w:pPr>
        <w:spacing w:after="150"/>
      </w:pPr>
      <w:r>
        <w:rPr/>
        <w:t xml:space="preserve">3.1.1 全球胸腺肽细分应用领域销量及占比(2020-2021年)</w:t>
      </w:r>
    </w:p>
    <w:p>
      <w:pPr>
        <w:spacing w:after="150"/>
      </w:pPr>
      <w:r>
        <w:rPr/>
        <w:t xml:space="preserve">3.1.2 气肿</w:t>
      </w:r>
    </w:p>
    <w:p>
      <w:pPr>
        <w:spacing w:after="150"/>
      </w:pPr>
      <w:r>
        <w:rPr/>
        <w:t xml:space="preserve">3.1.3 运动神经元病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中国胸腺肽细分应用领域销售现状及预测(2017-2027年)</w:t>
      </w:r>
    </w:p>
    <w:p>
      <w:pPr>
        <w:spacing w:after="150"/>
      </w:pPr>
      <w:r>
        <w:rPr/>
        <w:t xml:space="preserve">3.2.1 中国胸腺肽细分应用领域销量及占比(2020-2021年)</w:t>
      </w:r>
    </w:p>
    <w:p>
      <w:pPr>
        <w:spacing w:after="150"/>
      </w:pPr>
      <w:r>
        <w:rPr/>
        <w:t xml:space="preserve">3.2.2 气肿</w:t>
      </w:r>
    </w:p>
    <w:p>
      <w:pPr>
        <w:spacing w:after="150"/>
      </w:pPr>
      <w:r>
        <w:rPr/>
        <w:t xml:space="preserve">3.2.3 运动神经元病</w:t>
      </w:r>
    </w:p>
    <w:p>
      <w:pPr>
        <w:spacing w:after="150"/>
      </w:pPr>
      <w:r>
        <w:rPr>
          <w:b w:val="1"/>
          <w:bCs w:val="1"/>
        </w:rPr>
        <w:t xml:space="preserve">4 全球胸腺肽市场规模分析</w:t>
      </w:r>
    </w:p>
    <w:p>
      <w:pPr>
        <w:spacing w:after="150"/>
      </w:pPr>
      <w:r>
        <w:rPr/>
        <w:t xml:space="preserve">4.1 全球胸腺肽销售现状及预测</w:t>
      </w:r>
    </w:p>
    <w:p>
      <w:pPr>
        <w:spacing w:after="150"/>
      </w:pPr>
      <w:r>
        <w:rPr/>
        <w:t xml:space="preserve">4.1.1 全球胸腺肽销量及增长率(2017-2027年)</w:t>
      </w:r>
    </w:p>
    <w:p>
      <w:pPr>
        <w:spacing w:after="150"/>
      </w:pPr>
      <w:r>
        <w:rPr/>
        <w:t xml:space="preserve">4.1.2 全球各类型胸腺肽销量及市场占比(2017-2027年)</w:t>
      </w:r>
    </w:p>
    <w:p>
      <w:pPr>
        <w:spacing w:after="150"/>
      </w:pPr>
      <w:r>
        <w:rPr/>
        <w:t xml:space="preserve">4.1.3 全球各类型胸腺肽销售额及市场占比(2017-2027年)</w:t>
      </w:r>
    </w:p>
    <w:p>
      <w:pPr>
        <w:spacing w:after="150"/>
      </w:pPr>
      <w:r>
        <w:rPr/>
        <w:t xml:space="preserve">4.1.4 全球各类型胸腺肽价格变化趋势(2017-2027年)</w:t>
      </w:r>
    </w:p>
    <w:p>
      <w:pPr>
        <w:spacing w:after="150"/>
      </w:pPr>
      <w:r>
        <w:rPr/>
        <w:t xml:space="preserve">4.2 全球胸腺肽行业集中率分析</w:t>
      </w:r>
    </w:p>
    <w:p>
      <w:pPr>
        <w:spacing w:after="150"/>
      </w:pPr>
      <w:r>
        <w:rPr/>
        <w:t xml:space="preserve">4.2.1 全球胸腺肽行业集中度指数(CR5、销量)(2017-2021)</w:t>
      </w:r>
    </w:p>
    <w:p>
      <w:pPr>
        <w:spacing w:after="150"/>
      </w:pPr>
      <w:r>
        <w:rPr/>
        <w:t xml:space="preserve">4.2.2 全球胸腺肽行业集中度指数(CR5、销售额)(2017-2021)</w:t>
      </w:r>
    </w:p>
    <w:p>
      <w:pPr>
        <w:spacing w:after="150"/>
      </w:pPr>
      <w:r>
        <w:rPr/>
        <w:t xml:space="preserve">4.3 中国胸腺肽行业集中率分析</w:t>
      </w:r>
    </w:p>
    <w:p>
      <w:pPr>
        <w:spacing w:after="150"/>
      </w:pPr>
      <w:r>
        <w:rPr/>
        <w:t xml:space="preserve">4.3.1 中国胸腺肽行业集中度指数(CR5、销量)(2017-2021)</w:t>
      </w:r>
    </w:p>
    <w:p>
      <w:pPr>
        <w:spacing w:after="150"/>
      </w:pPr>
      <w:r>
        <w:rPr/>
        <w:t xml:space="preserve">4.3.2 中国胸腺肽行业集中度指数(CR5、销售额)(2017-2021)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全球主要地区胸腺肽市场发展现状及前景分析</w:t>
      </w:r>
    </w:p>
    <w:p>
      <w:pPr>
        <w:spacing w:after="150"/>
      </w:pPr>
      <w:r>
        <w:rPr/>
        <w:t xml:space="preserve">5.1 全球主要地区胸腺肽产量</w:t>
      </w:r>
    </w:p>
    <w:p>
      <w:pPr>
        <w:spacing w:after="150"/>
      </w:pPr>
      <w:r>
        <w:rPr/>
        <w:t xml:space="preserve">5.1.1 全球主要地区胸腺肽产量(2017-2027年)</w:t>
      </w:r>
    </w:p>
    <w:p>
      <w:pPr>
        <w:spacing w:after="150"/>
      </w:pPr>
      <w:r>
        <w:rPr/>
        <w:t xml:space="preserve">5.1.2 2021年全球胸腺肽产量及销量最大的地区</w:t>
      </w:r>
    </w:p>
    <w:p>
      <w:pPr>
        <w:spacing w:after="150"/>
      </w:pPr>
      <w:r>
        <w:rPr/>
        <w:t xml:space="preserve">5.2 全球主要地区胸腺肽销量市场占比</w:t>
      </w:r>
    </w:p>
    <w:p>
      <w:pPr>
        <w:spacing w:after="150"/>
      </w:pPr>
      <w:r>
        <w:rPr/>
        <w:t xml:space="preserve">5.2.1 全球主要地区胸腺肽销量占比(2017-2027年)</w:t>
      </w:r>
    </w:p>
    <w:p>
      <w:pPr>
        <w:spacing w:after="150"/>
      </w:pPr>
      <w:r>
        <w:rPr/>
        <w:t xml:space="preserve">5.2.2 全球主要地区胸腺肽销售额占比(2017-2027年)</w:t>
      </w:r>
    </w:p>
    <w:p>
      <w:pPr>
        <w:spacing w:after="150"/>
      </w:pPr>
      <w:r>
        <w:rPr/>
        <w:t xml:space="preserve">5.3 中国市场胸腺肽销量、销售额及增长率</w:t>
      </w:r>
    </w:p>
    <w:p>
      <w:pPr>
        <w:spacing w:after="150"/>
      </w:pPr>
      <w:r>
        <w:rPr/>
        <w:t xml:space="preserve">5.3.1 中国市场胸腺肽销量及增长率(2017-2027年)</w:t>
      </w:r>
    </w:p>
    <w:p>
      <w:pPr>
        <w:spacing w:after="150"/>
      </w:pPr>
      <w:r>
        <w:rPr/>
        <w:t xml:space="preserve">5.3.2 中国市场胸腺肽销售额及增长率(2017-2027年)</w:t>
      </w:r>
    </w:p>
    <w:p>
      <w:pPr>
        <w:spacing w:after="150"/>
      </w:pPr>
      <w:r>
        <w:rPr/>
        <w:t xml:space="preserve">5.4 日本市场胸腺肽销量、销售额及增长率</w:t>
      </w:r>
    </w:p>
    <w:p>
      <w:pPr>
        <w:spacing w:after="150"/>
      </w:pPr>
      <w:r>
        <w:rPr/>
        <w:t xml:space="preserve">5.4.1 日本市场胸腺肽销量及增长率(2017-2027年)</w:t>
      </w:r>
    </w:p>
    <w:p>
      <w:pPr>
        <w:spacing w:after="150"/>
      </w:pPr>
      <w:r>
        <w:rPr/>
        <w:t xml:space="preserve">5.4.2 日本市场胸腺肽销售额及增长率(2017-2027年)</w:t>
      </w:r>
    </w:p>
    <w:p>
      <w:pPr>
        <w:spacing w:after="150"/>
      </w:pPr>
      <w:r>
        <w:rPr/>
        <w:t xml:space="preserve">5.5 韩国市场胸腺肽销量、销售额及增长率</w:t>
      </w:r>
    </w:p>
    <w:p>
      <w:pPr>
        <w:spacing w:after="150"/>
      </w:pPr>
      <w:r>
        <w:rPr/>
        <w:t xml:space="preserve">5.5.1 韩国市场胸腺肽销量及增长率(2017-2027年)</w:t>
      </w:r>
    </w:p>
    <w:p>
      <w:pPr>
        <w:spacing w:after="150"/>
      </w:pPr>
      <w:r>
        <w:rPr/>
        <w:t xml:space="preserve">5.5.2 韩国市场胸腺肽销售额及增长率(2017-2027年)</w:t>
      </w:r>
    </w:p>
    <w:p>
      <w:pPr>
        <w:spacing w:after="150"/>
      </w:pPr>
      <w:r>
        <w:rPr/>
        <w:t xml:space="preserve">5.6 东南亚市场胸腺肽销量、销售额及增长率</w:t>
      </w:r>
    </w:p>
    <w:p>
      <w:pPr>
        <w:spacing w:after="150"/>
      </w:pPr>
      <w:r>
        <w:rPr/>
        <w:t xml:space="preserve">5.6.1 东南亚市场胸腺肽销量及增长率(2017-2027年)</w:t>
      </w:r>
    </w:p>
    <w:p>
      <w:pPr>
        <w:spacing w:after="150"/>
      </w:pPr>
      <w:r>
        <w:rPr/>
        <w:t xml:space="preserve">5.6.2 东南亚市场胸腺肽销售额及增长率(2017-2027年)</w:t>
      </w:r>
    </w:p>
    <w:p>
      <w:pPr>
        <w:spacing w:after="150"/>
      </w:pPr>
      <w:r>
        <w:rPr/>
        <w:t xml:space="preserve">5.7 印度市场胸腺肽销量、销售额及增长率</w:t>
      </w:r>
    </w:p>
    <w:p>
      <w:pPr>
        <w:spacing w:after="150"/>
      </w:pPr>
      <w:r>
        <w:rPr/>
        <w:t xml:space="preserve">5.7.1 印度市场胸腺肽销量及增长率(2017-2027年)</w:t>
      </w:r>
    </w:p>
    <w:p>
      <w:pPr>
        <w:spacing w:after="150"/>
      </w:pPr>
      <w:r>
        <w:rPr/>
        <w:t xml:space="preserve">5.7.2 印度市场胸腺肽销售额及增长率(2017-2027年)</w:t>
      </w:r>
    </w:p>
    <w:p>
      <w:pPr>
        <w:spacing w:after="150"/>
      </w:pPr>
      <w:r>
        <w:rPr/>
        <w:t xml:space="preserve">5.8 美国市场胸腺肽销量、销售额及增长率</w:t>
      </w:r>
    </w:p>
    <w:p>
      <w:pPr>
        <w:spacing w:after="150"/>
      </w:pPr>
      <w:r>
        <w:rPr/>
        <w:t xml:space="preserve">5.8.1 美国市场胸腺肽销量及增长率(2017-2027年)</w:t>
      </w:r>
    </w:p>
    <w:p>
      <w:pPr>
        <w:spacing w:after="150"/>
      </w:pPr>
      <w:r>
        <w:rPr/>
        <w:t xml:space="preserve">5.8.2 美国市场胸腺肽销售额及增长率(2017-2027年)</w:t>
      </w:r>
    </w:p>
    <w:p>
      <w:pPr>
        <w:spacing w:after="150"/>
      </w:pPr>
      <w:r>
        <w:rPr/>
        <w:t xml:space="preserve">5.9 欧洲市场胸腺肽销量、销售额及增长率</w:t>
      </w:r>
    </w:p>
    <w:p>
      <w:pPr>
        <w:spacing w:after="150"/>
      </w:pPr>
      <w:r>
        <w:rPr/>
        <w:t xml:space="preserve">5.9.1 欧洲市场胸腺肽销量及增长率(2017-2027年)</w:t>
      </w:r>
    </w:p>
    <w:p>
      <w:pPr>
        <w:spacing w:after="150"/>
      </w:pPr>
      <w:r>
        <w:rPr/>
        <w:t xml:space="preserve">5.9.2 欧洲市场胸腺肽销售额及增长率(2017-2027年)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中国胸腺肽细分市场及前景分析</w:t>
      </w:r>
    </w:p>
    <w:p>
      <w:pPr>
        <w:spacing w:after="150"/>
      </w:pPr>
      <w:r>
        <w:rPr/>
        <w:t xml:space="preserve">6.1 中国各类型胸腺肽销量及市场占比(2017-2027年)</w:t>
      </w:r>
    </w:p>
    <w:p>
      <w:pPr>
        <w:spacing w:after="150"/>
      </w:pPr>
      <w:r>
        <w:rPr/>
        <w:t xml:space="preserve">6.2 中国各类型胸腺肽销售额及市场占比(2017-2027年)</w:t>
      </w:r>
    </w:p>
    <w:p>
      <w:pPr>
        <w:spacing w:after="150"/>
      </w:pPr>
      <w:r>
        <w:rPr/>
        <w:t xml:space="preserve">6.3 中国各类型胸腺肽价格变化趋势(2017-2027年)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中国胸腺肽销量分布状况</w:t>
      </w:r>
    </w:p>
    <w:p>
      <w:pPr>
        <w:spacing w:after="150"/>
      </w:pPr>
      <w:r>
        <w:rPr/>
        <w:t xml:space="preserve">7.1 中国六大地区胸腺肽销量及市场占比</w:t>
      </w:r>
    </w:p>
    <w:p>
      <w:pPr>
        <w:spacing w:after="150"/>
      </w:pPr>
      <w:r>
        <w:rPr/>
        <w:t xml:space="preserve">7.2 中国六大地区胸腺肽销售额及市场占比</w:t>
      </w:r>
    </w:p>
    <w:p>
      <w:pPr>
        <w:spacing w:after="150"/>
      </w:pPr>
      <w:r>
        <w:rPr>
          <w:b w:val="1"/>
          <w:bCs w:val="1"/>
        </w:rPr>
        <w:t xml:space="preserve">8 中国胸腺肽进出口发展趋势</w:t>
      </w:r>
    </w:p>
    <w:p>
      <w:pPr>
        <w:spacing w:after="150"/>
      </w:pPr>
      <w:r>
        <w:rPr/>
        <w:t xml:space="preserve">8.1 中国胸腺肽进口市场规模(2017-2027年)</w:t>
      </w:r>
    </w:p>
    <w:p>
      <w:pPr>
        <w:spacing w:after="150"/>
      </w:pPr>
      <w:r>
        <w:rPr/>
        <w:t xml:space="preserve">8.2 中国胸腺肽出口市场规模(2017-2027年)</w:t>
      </w:r>
    </w:p>
    <w:p>
      <w:pPr>
        <w:spacing w:after="150"/>
      </w:pPr>
      <w:r>
        <w:rPr>
          <w:b w:val="1"/>
          <w:bCs w:val="1"/>
        </w:rPr>
        <w:t xml:space="preserve">9 胸腺肽行业发展影响因素分析</w:t>
      </w:r>
    </w:p>
    <w:p>
      <w:pPr>
        <w:spacing w:after="150"/>
      </w:pPr>
      <w:r>
        <w:rPr/>
        <w:t xml:space="preserve">9.1 胸腺肽技术发展趋势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图：胸腺肽产品图：片</w:t>
      </w:r>
    </w:p>
    <w:p>
      <w:pPr>
        <w:spacing w:after="150"/>
      </w:pPr>
      <w:r>
        <w:rPr/>
        <w:t xml:space="preserve">表：胸腺肽产业链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胸腺肽基本信息介绍、销售区域、竞争对手等</w:t>
      </w:r>
    </w:p>
    <w:p>
      <w:pPr>
        <w:spacing w:after="150"/>
      </w:pPr>
      <w:r>
        <w:rPr/>
        <w:t xml:space="preserve">表：Roche 胸腺肽产品介绍</w:t>
      </w:r>
    </w:p>
    <w:p>
      <w:pPr>
        <w:spacing w:after="150"/>
      </w:pPr>
      <w:r>
        <w:rPr/>
        <w:t xml:space="preserve">表：Roche 胸腺肽销量、销售额及价格(2017-2021年)</w:t>
      </w:r>
    </w:p>
    <w:p>
      <w:pPr>
        <w:spacing w:after="150"/>
      </w:pPr>
      <w:r>
        <w:rPr/>
        <w:t xml:space="preserve">表：LeadiantBiosciences 胸腺肽基本信息介绍、销售区域、竞争对手等</w:t>
      </w:r>
    </w:p>
    <w:p>
      <w:pPr>
        <w:spacing w:after="150"/>
      </w:pPr>
      <w:r>
        <w:rPr/>
        <w:t xml:space="preserve">表：LeadiantBiosciences 胸腺肽产品介绍</w:t>
      </w:r>
    </w:p>
    <w:p>
      <w:pPr>
        <w:spacing w:after="150"/>
      </w:pPr>
      <w:r>
        <w:rPr/>
        <w:t xml:space="preserve">表：LeadiantBiosciences 胸腺肽销量、销售额及价格(2017-2021年)</w:t>
      </w:r>
    </w:p>
    <w:p>
      <w:pPr>
        <w:spacing w:after="150"/>
      </w:pPr>
      <w:r>
        <w:rPr/>
        <w:t xml:space="preserve">表：SciClone 胸腺肽基本信息介绍、销售区域、竞争对手等</w:t>
      </w:r>
    </w:p>
    <w:p>
      <w:pPr>
        <w:spacing w:after="150"/>
      </w:pPr>
      <w:r>
        <w:rPr/>
        <w:t xml:space="preserve">表：SciClone 胸腺肽产品介绍</w:t>
      </w:r>
    </w:p>
    <w:p>
      <w:pPr>
        <w:spacing w:after="150"/>
      </w:pPr>
      <w:r>
        <w:rPr/>
        <w:t xml:space="preserve">表：SciClone 胸腺肽销量、销售额及价格(2017-2021年)</w:t>
      </w:r>
    </w:p>
    <w:p>
      <w:pPr>
        <w:spacing w:after="150"/>
      </w:pPr>
      <w:r>
        <w:rPr/>
        <w:t xml:space="preserve">表：Merck 胸腺肽基本信息介绍、销售区域、竞争对手等</w:t>
      </w:r>
    </w:p>
    <w:p>
      <w:pPr>
        <w:spacing w:after="150"/>
      </w:pPr>
      <w:r>
        <w:rPr/>
        <w:t xml:space="preserve">表：Merck 胸腺肽产品介绍</w:t>
      </w:r>
    </w:p>
    <w:p>
      <w:pPr>
        <w:spacing w:after="150"/>
      </w:pPr>
      <w:r>
        <w:rPr/>
        <w:t xml:space="preserve">表：Merck 胸腺肽销量、销售额及价格(2017-2021年)</w:t>
      </w:r>
    </w:p>
    <w:p>
      <w:pPr>
        <w:spacing w:after="150"/>
      </w:pPr>
      <w:r>
        <w:rPr/>
        <w:t xml:space="preserve">表：Sclavo 胸腺肽基本信息介绍、销售区域、竞争对手等</w:t>
      </w:r>
    </w:p>
    <w:p>
      <w:pPr>
        <w:spacing w:after="150"/>
      </w:pPr>
      <w:r>
        <w:rPr/>
        <w:t xml:space="preserve">表：Sclavo 胸腺肽产品介绍</w:t>
      </w:r>
    </w:p>
    <w:p>
      <w:pPr>
        <w:spacing w:after="150"/>
      </w:pPr>
      <w:r>
        <w:rPr/>
        <w:t xml:space="preserve">表：Sclavo 胸腺肽销量、销售额及价格(2017-2021年)</w:t>
      </w:r>
    </w:p>
    <w:p>
      <w:pPr>
        <w:spacing w:after="150"/>
      </w:pPr>
      <w:r>
        <w:rPr/>
        <w:t xml:space="preserve">表：AdiStem 胸腺肽基本信息介绍、销售区域、竞争对手等</w:t>
      </w:r>
    </w:p>
    <w:p>
      <w:pPr>
        <w:spacing w:after="150"/>
      </w:pPr>
      <w:r>
        <w:rPr/>
        <w:t xml:space="preserve">表：AdiStem 胸腺肽产品介绍</w:t>
      </w:r>
    </w:p>
    <w:p>
      <w:pPr>
        <w:spacing w:after="150"/>
      </w:pPr>
      <w:r>
        <w:rPr/>
        <w:t xml:space="preserve">表：AdiStem 胸腺肽销量、销售额及价格(2017-2021年)</w:t>
      </w:r>
    </w:p>
    <w:p>
      <w:pPr>
        <w:spacing w:after="150"/>
      </w:pPr>
      <w:r>
        <w:rPr/>
        <w:t xml:space="preserve">表：LeePharma 胸腺肽基本信息介绍、销售区域、竞争对手等</w:t>
      </w:r>
    </w:p>
    <w:p>
      <w:pPr>
        <w:spacing w:after="150"/>
      </w:pPr>
      <w:r>
        <w:rPr/>
        <w:t xml:space="preserve">表：LeePharma 胸腺肽产品介绍</w:t>
      </w:r>
    </w:p>
    <w:p>
      <w:pPr>
        <w:spacing w:after="150"/>
      </w:pPr>
      <w:r>
        <w:rPr/>
        <w:t xml:space="preserve">表：LeePharma 胸腺肽销量、销售额及价格(2017-2021年)</w:t>
      </w:r>
    </w:p>
    <w:p>
      <w:pPr>
        <w:spacing w:after="150"/>
      </w:pPr>
      <w:r>
        <w:rPr/>
        <w:t xml:space="preserve">表：Abbiotec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图：全球不同细分应用领域胸腺肽销量(2017-2027年)</w:t>
      </w:r>
    </w:p>
    <w:p>
      <w:pPr>
        <w:spacing w:after="150"/>
      </w:pPr>
      <w:r>
        <w:rPr/>
        <w:t xml:space="preserve">图：全球胸腺肽下游行业分布(2020-2021年)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图：中国不同细分应用领域胸腺肽销量(2017-2027年)</w:t>
      </w:r>
    </w:p>
    <w:p>
      <w:pPr>
        <w:spacing w:after="150"/>
      </w:pPr>
      <w:r>
        <w:rPr/>
        <w:t xml:space="preserve">图：中国市场胸腺肽下游行业分布(2020-2021年)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表：全球胸腺肽销量及增长率(2017-2027年)</w:t>
      </w:r>
    </w:p>
    <w:p>
      <w:pPr>
        <w:spacing w:after="150"/>
      </w:pPr>
      <w:r>
        <w:rPr/>
        <w:t xml:space="preserve">图：全球胸腺肽销量及增长率(2017-2027年)</w:t>
      </w:r>
    </w:p>
    <w:p>
      <w:pPr>
        <w:spacing w:after="150"/>
      </w:pPr>
      <w:r>
        <w:rPr/>
        <w:t xml:space="preserve">图：全球胸腺肽销量及预测(2017-2027年)</w:t>
      </w:r>
    </w:p>
    <w:p>
      <w:pPr>
        <w:spacing w:after="150"/>
      </w:pPr>
      <w:r>
        <w:rPr/>
        <w:t xml:space="preserve">图：全球各类型胸腺肽销量占比(2017-2027年)</w:t>
      </w:r>
    </w:p>
    <w:p>
      <w:pPr>
        <w:spacing w:after="150"/>
      </w:pPr>
      <w:r>
        <w:rPr/>
        <w:t xml:space="preserve">表：全球各类型胸腺肽销售额及市场占比(2017-2027年)</w:t>
      </w:r>
    </w:p>
    <w:p>
      <w:pPr>
        <w:spacing w:after="150"/>
      </w:pPr>
      <w:r>
        <w:rPr/>
        <w:t xml:space="preserve">图：全球各类型胸腺肽销售额占比(2017-2027年)</w:t>
      </w:r>
    </w:p>
    <w:p>
      <w:pPr>
        <w:spacing w:after="150"/>
      </w:pPr>
      <w:r>
        <w:rPr/>
        <w:t xml:space="preserve">表：全球各类型胸腺肽价格变化趋势(2017-2027年)</w:t>
      </w:r>
    </w:p>
    <w:p>
      <w:pPr>
        <w:spacing w:after="150"/>
      </w:pPr>
      <w:r>
        <w:rPr/>
        <w:t xml:space="preserve">图：全球各类型胸腺肽价格变化曲线(2017-2027年)</w:t>
      </w:r>
    </w:p>
    <w:p>
      <w:pPr>
        <w:spacing w:after="150"/>
      </w:pPr>
      <w:r>
        <w:rPr/>
        <w:t xml:space="preserve">表：全球胸腺肽销量排名前5企业销量及市场占有率 2017</w:t>
      </w:r>
    </w:p>
    <w:p>
      <w:pPr>
        <w:spacing w:after="150"/>
      </w:pPr>
      <w:r>
        <w:rPr/>
        <w:t xml:space="preserve">表：全球胸腺肽销量排名前5企业销量及市场占有率 2021</w:t>
      </w:r>
    </w:p>
    <w:p>
      <w:pPr>
        <w:spacing w:after="150"/>
      </w:pPr>
      <w:r>
        <w:rPr/>
        <w:t xml:space="preserve">图：全球胸腺肽头部企业市场占比(2017-2021)</w:t>
      </w:r>
    </w:p>
    <w:p>
      <w:pPr>
        <w:spacing w:after="150"/>
      </w:pPr>
      <w:r>
        <w:rPr/>
        <w:t xml:space="preserve">表：全球胸腺肽销售额排名前5企业销售额及市场占有率 2017</w:t>
      </w:r>
    </w:p>
    <w:p>
      <w:pPr>
        <w:spacing w:after="150"/>
      </w:pPr>
      <w:r>
        <w:rPr/>
        <w:t xml:space="preserve">表：全球胸腺肽销量排名前5企业销售额及市场占有率 2021</w:t>
      </w:r>
    </w:p>
    <w:p>
      <w:pPr>
        <w:spacing w:after="150"/>
      </w:pPr>
      <w:r>
        <w:rPr/>
        <w:t xml:space="preserve">图：全球胸腺肽头部企业市场占比(2017-2021)</w:t>
      </w:r>
    </w:p>
    <w:p>
      <w:pPr>
        <w:spacing w:after="150"/>
      </w:pPr>
      <w:r>
        <w:rPr/>
        <w:t xml:space="preserve">表：中国胸腺肽销量排名前5企业销量及市场占有率 2017</w:t>
      </w:r>
    </w:p>
    <w:p>
      <w:pPr>
        <w:spacing w:after="150"/>
      </w:pPr>
      <w:r>
        <w:rPr/>
        <w:t xml:space="preserve">表：中国胸腺肽销量排名前5企业销量及市场占有率 2021</w:t>
      </w:r>
    </w:p>
    <w:p>
      <w:pPr>
        <w:spacing w:after="150"/>
      </w:pPr>
      <w:r>
        <w:rPr/>
        <w:t xml:space="preserve">图：中国胸腺肽头部企业市场占比(2017-2021)</w:t>
      </w:r>
    </w:p>
    <w:p>
      <w:pPr>
        <w:spacing w:after="150"/>
      </w:pPr>
      <w:r>
        <w:rPr/>
        <w:t xml:space="preserve">表：中国胸腺肽销售额排名前5企业销售额及市场占有率 2017</w:t>
      </w:r>
    </w:p>
    <w:p>
      <w:pPr>
        <w:spacing w:after="150"/>
      </w:pPr>
      <w:r>
        <w:rPr/>
        <w:t xml:space="preserve">表：中国胸腺肽销量排名前5企业销售额及市场占有率 2021</w:t>
      </w:r>
    </w:p>
    <w:p>
      <w:pPr>
        <w:spacing w:after="150"/>
      </w:pPr>
      <w:r>
        <w:rPr/>
        <w:t xml:space="preserve">图：中国胸腺肽头部企业市场占比(2017-2021)</w:t>
      </w:r>
    </w:p>
    <w:p>
      <w:pPr>
        <w:spacing w:after="150"/>
      </w:pPr>
      <w:r>
        <w:rPr/>
        <w:t xml:space="preserve">图：全球主要地区胸腺肽产量(2017-2021年)</w:t>
      </w:r>
    </w:p>
    <w:p>
      <w:pPr>
        <w:spacing w:after="150"/>
      </w:pPr>
      <w:r>
        <w:rPr/>
        <w:t xml:space="preserve">图：各地区胸腺肽产量和销量 2021</w:t>
      </w:r>
    </w:p>
    <w:p>
      <w:pPr>
        <w:spacing w:after="150"/>
      </w:pPr>
      <w:r>
        <w:rPr/>
        <w:t xml:space="preserve">表：全球主要地区胸腺肽销量占比(2017-2027年)</w:t>
      </w:r>
    </w:p>
    <w:p>
      <w:pPr>
        <w:spacing w:after="150"/>
      </w:pPr>
      <w:r>
        <w:rPr/>
        <w:t xml:space="preserve">图：全球主要地区胸腺肽销量占比(2017-2027年)</w:t>
      </w:r>
    </w:p>
    <w:p>
      <w:pPr>
        <w:spacing w:after="150"/>
      </w:pPr>
      <w:r>
        <w:rPr/>
        <w:t xml:space="preserve">表：全球主要地区胸腺肽 销售额占比(2017-2027年)</w:t>
      </w:r>
    </w:p>
    <w:p>
      <w:pPr>
        <w:spacing w:after="150"/>
      </w:pPr>
      <w:r>
        <w:rPr/>
        <w:t xml:space="preserve">图：全球主要地区胸腺肽销售额占比(2017-2027年)</w:t>
      </w:r>
    </w:p>
    <w:p>
      <w:pPr>
        <w:spacing w:after="150"/>
      </w:pPr>
      <w:r>
        <w:rPr/>
        <w:t xml:space="preserve">表：中国市场胸腺肽销量及增长率 (2017-2027年)</w:t>
      </w:r>
    </w:p>
    <w:p>
      <w:pPr>
        <w:spacing w:after="150"/>
      </w:pPr>
      <w:r>
        <w:rPr/>
        <w:t xml:space="preserve">图：中国胸腺肽销量及增长率 (2017-2027年)</w:t>
      </w:r>
    </w:p>
    <w:p>
      <w:pPr>
        <w:spacing w:after="150"/>
      </w:pPr>
      <w:r>
        <w:rPr/>
        <w:t xml:space="preserve">表：中国市场胸腺肽销售额及增长率 (2017-2027年)</w:t>
      </w:r>
    </w:p>
    <w:p>
      <w:pPr>
        <w:spacing w:after="150"/>
      </w:pPr>
      <w:r>
        <w:rPr/>
        <w:t xml:space="preserve">图：中国胸腺肽销售额及增长率 (2017-2027年)</w:t>
      </w:r>
    </w:p>
    <w:p>
      <w:pPr>
        <w:spacing w:after="150"/>
      </w:pPr>
      <w:r>
        <w:rPr/>
        <w:t xml:space="preserve">表：日本市场胸腺肽销量及增长率 (2017-2027年)</w:t>
      </w:r>
    </w:p>
    <w:p>
      <w:pPr>
        <w:spacing w:after="150"/>
      </w:pPr>
      <w:r>
        <w:rPr/>
        <w:t xml:space="preserve">图：日本胸腺肽销量及增长率 (2017-2027年)</w:t>
      </w:r>
    </w:p>
    <w:p>
      <w:pPr>
        <w:spacing w:after="150"/>
      </w:pPr>
      <w:r>
        <w:rPr/>
        <w:t xml:space="preserve">表：日本市场胸腺肽销售额及增长率 (2017-2027年)</w:t>
      </w:r>
    </w:p>
    <w:p>
      <w:pPr>
        <w:spacing w:after="150"/>
      </w:pPr>
      <w:r>
        <w:rPr/>
        <w:t xml:space="preserve">图：日本胸腺肽销售额及增长率 (2017-2027年)</w:t>
      </w:r>
    </w:p>
    <w:p>
      <w:pPr>
        <w:spacing w:after="150"/>
      </w:pPr>
      <w:r>
        <w:rPr/>
        <w:t xml:space="preserve">表：韩国市场胸腺肽销量及增长率 (2017-2027年)</w:t>
      </w:r>
    </w:p>
    <w:p>
      <w:pPr>
        <w:spacing w:after="150"/>
      </w:pPr>
      <w:r>
        <w:rPr/>
        <w:t xml:space="preserve">图：韩国胸腺肽销量及增长率 (2017-2027年)</w:t>
      </w:r>
    </w:p>
    <w:p>
      <w:pPr>
        <w:spacing w:after="150"/>
      </w:pPr>
      <w:r>
        <w:rPr/>
        <w:t xml:space="preserve">表：韩国市场胸腺肽销售额及增长率 (2017-2027年)</w:t>
      </w:r>
    </w:p>
    <w:p>
      <w:pPr>
        <w:spacing w:after="150"/>
      </w:pPr>
      <w:r>
        <w:rPr/>
        <w:t xml:space="preserve">图：韩国胸腺肽销售额及增长率 (2017-2027年)</w:t>
      </w:r>
    </w:p>
    <w:p>
      <w:pPr>
        <w:spacing w:after="150"/>
      </w:pPr>
      <w:r>
        <w:rPr/>
        <w:t xml:space="preserve">表：东南亚市场胸腺肽销量及增长率 (2017-2027年)</w:t>
      </w:r>
    </w:p>
    <w:p>
      <w:pPr>
        <w:spacing w:after="150"/>
      </w:pPr>
      <w:r>
        <w:rPr/>
        <w:t xml:space="preserve">图：东南亚胸腺肽销量及增长率 (2017-2027年)</w:t>
      </w:r>
    </w:p>
    <w:p>
      <w:pPr>
        <w:spacing w:after="150"/>
      </w:pPr>
      <w:r>
        <w:rPr/>
        <w:t xml:space="preserve">表：东南亚市场胸腺肽销售额及增长率 (2017-2027年)</w:t>
      </w:r>
    </w:p>
    <w:p>
      <w:pPr>
        <w:spacing w:after="150"/>
      </w:pPr>
      <w:r>
        <w:rPr/>
        <w:t xml:space="preserve">图：东南亚胸腺肽销售额及增长率 (2017-2027年)</w:t>
      </w:r>
    </w:p>
    <w:p>
      <w:pPr>
        <w:spacing w:after="150"/>
      </w:pPr>
      <w:r>
        <w:rPr/>
        <w:t xml:space="preserve">表：印度市场胸腺肽销量及增长率 (2017-2027年)</w:t>
      </w:r>
    </w:p>
    <w:p>
      <w:pPr>
        <w:spacing w:after="150"/>
      </w:pPr>
      <w:r>
        <w:rPr/>
        <w:t xml:space="preserve">图：印度胸腺肽销量及增长率 (2017-2027年)</w:t>
      </w:r>
    </w:p>
    <w:p>
      <w:pPr>
        <w:spacing w:after="150"/>
      </w:pPr>
      <w:r>
        <w:rPr/>
        <w:t xml:space="preserve">表：印度市场胸腺肽销售额及增长率 (2017-2027年)</w:t>
      </w:r>
    </w:p>
    <w:p>
      <w:pPr>
        <w:spacing w:after="150"/>
      </w:pPr>
      <w:r>
        <w:rPr/>
        <w:t xml:space="preserve">图：印度胸腺肽销售额及增长率 (2017-2027年)</w:t>
      </w:r>
    </w:p>
    <w:p>
      <w:pPr>
        <w:spacing w:after="150"/>
      </w:pPr>
      <w:r>
        <w:rPr/>
        <w:t xml:space="preserve">表：美国市场胸腺肽销量及增长率 (2017-2027年)</w:t>
      </w:r>
    </w:p>
    <w:p>
      <w:pPr>
        <w:spacing w:after="150"/>
      </w:pPr>
      <w:r>
        <w:rPr/>
        <w:t xml:space="preserve">图：美国胸腺肽销量及增长率 (2017-2027年)</w:t>
      </w:r>
    </w:p>
    <w:p>
      <w:pPr>
        <w:spacing w:after="150"/>
      </w:pPr>
      <w:r>
        <w:rPr/>
        <w:t xml:space="preserve">表：美国市场胸腺肽销售额及增长率 (2017-2027年)</w:t>
      </w:r>
    </w:p>
    <w:p>
      <w:pPr>
        <w:spacing w:after="150"/>
      </w:pPr>
      <w:r>
        <w:rPr/>
        <w:t xml:space="preserve">图：美国胸腺肽销售额及增长率 (2017-2027年)</w:t>
      </w:r>
    </w:p>
    <w:p>
      <w:pPr>
        <w:spacing w:after="150"/>
      </w:pPr>
      <w:r>
        <w:rPr/>
        <w:t xml:space="preserve">表：欧洲市场胸腺肽销量及增长率 (2017-2027年)</w:t>
      </w:r>
    </w:p>
    <w:p>
      <w:pPr>
        <w:spacing w:after="150"/>
      </w:pPr>
      <w:r>
        <w:rPr/>
        <w:t xml:space="preserve">图：欧洲胸腺肽销量及增长率 (2017-2027年)</w:t>
      </w:r>
    </w:p>
    <w:p>
      <w:pPr>
        <w:spacing w:after="150"/>
      </w:pPr>
      <w:r>
        <w:rPr/>
        <w:t xml:space="preserve">表：欧洲市场胸腺肽销售额及增长率 (2017-2027年)</w:t>
      </w:r>
    </w:p>
    <w:p>
      <w:pPr>
        <w:spacing w:after="150"/>
      </w:pPr>
      <w:r>
        <w:rPr/>
        <w:t xml:space="preserve">图：欧洲胸腺肽销售额及增长率 (2017-2027年)</w:t>
      </w:r>
    </w:p>
    <w:p>
      <w:pPr>
        <w:spacing w:after="150"/>
      </w:pPr>
      <w:r>
        <w:rPr/>
        <w:t xml:space="preserve">图：中国各类型胸腺肽销量(2017-2027年)</w:t>
      </w:r>
    </w:p>
    <w:p>
      <w:pPr>
        <w:spacing w:after="150"/>
      </w:pPr>
      <w:r>
        <w:rPr/>
        <w:t xml:space="preserve">图：中国各类型胸腺肽销量占比(2017-2027年)</w:t>
      </w:r>
    </w:p>
    <w:p>
      <w:pPr>
        <w:spacing w:after="150"/>
      </w:pPr>
      <w:r>
        <w:rPr/>
        <w:t xml:space="preserve">图：中国各类型胸腺肽销售额(2017-2027年)</w:t>
      </w:r>
    </w:p>
    <w:p>
      <w:pPr>
        <w:spacing w:after="150"/>
      </w:pPr>
      <w:r>
        <w:rPr/>
        <w:t xml:space="preserve">图：中国各类型胸腺肽销售额占比(2017-2027年)</w:t>
      </w:r>
    </w:p>
    <w:p>
      <w:pPr>
        <w:spacing w:after="150"/>
      </w:pPr>
      <w:r>
        <w:rPr/>
        <w:t xml:space="preserve">表：中国各类型胸腺肽价格变化趋势(2017-2027年)</w:t>
      </w:r>
    </w:p>
    <w:p>
      <w:pPr>
        <w:spacing w:after="150"/>
      </w:pPr>
      <w:r>
        <w:rPr/>
        <w:t xml:space="preserve">图：中国各类型胸腺肽价格变化曲线(2017-2027年)</w:t>
      </w:r>
    </w:p>
    <w:p>
      <w:pPr>
        <w:spacing w:after="150"/>
      </w:pPr>
      <w:r>
        <w:rPr/>
        <w:t xml:space="preserve">表：中国六大地区胸腺肽销量及市场占比2021</w:t>
      </w:r>
    </w:p>
    <w:p>
      <w:pPr>
        <w:spacing w:after="150"/>
      </w:pPr>
      <w:r>
        <w:rPr/>
        <w:t xml:space="preserve">表：中国六大地区胸腺肽销售额及市场占比2021</w:t>
      </w:r>
    </w:p>
    <w:p>
      <w:pPr>
        <w:spacing w:after="150"/>
      </w:pPr>
      <w:r>
        <w:rPr/>
        <w:t xml:space="preserve">表：中国胸腺肽市场进出口量(2017-2027年)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全球及中国胸腺肽市场洞察报告(2017-2027版)</dc:title>
  <dc:description>全球及中国胸腺肽市场洞察报告(2017-2027版)</dc:description>
  <dc:subject>全球及中国胸腺肽市场洞察报告(2017-2027版)</dc:subject>
  <cp:keywords>研究报告</cp:keywords>
  <cp:category>研究报告</cp:category>
  <cp:lastModifiedBy>北京中道泰和信息咨询有限公司</cp:lastModifiedBy>
  <dcterms:created xsi:type="dcterms:W3CDTF">2022-07-16T13:53:28+08:00</dcterms:created>
  <dcterms:modified xsi:type="dcterms:W3CDTF">2022-07-16T13:53:28+08:00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