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中国新能源汽车电池扎带行业市场深度调研及发展前景与投资发展策略研究报告(2026-2031版)</w:t>
      </w:r>
    </w:p>
    <w:p>
      <w:pPr>
        <w:spacing w:after="150"/>
      </w:pPr>
      <w:r>
        <w:rPr>
          <w:b w:val="1"/>
          <w:bCs w:val="1"/>
        </w:rPr>
        <w:t xml:space="preserve">报告简介</w:t>
      </w:r>
    </w:p>
    <w:p>
      <w:pPr>
        <w:spacing w:after="150"/>
      </w:pPr>
      <w:r>
        <w:rPr/>
        <w:t xml:space="preserve">扎带是线束固定防护材料中使用最多的，以PA66材质为主，线束中大部分的固定都是用扎带来完成的。扎带的作用是紧固线束，并使其牢固可靠地固定在车身钣金孔、螺栓、钢板等部位，防止线束震动、移位或与其它部件干涉而损坏线束。</w:t>
      </w:r>
    </w:p>
    <w:p>
      <w:pPr>
        <w:spacing w:after="150"/>
      </w:pPr>
      <w:r>
        <w:rPr/>
        <w:t xml:space="preserve">为了达到车辆所需的能量和电压需求，动力电池系统都包含成百上千个电芯，如果直接成组地装配在一起，既不方便装配制造，又不利于后期维护，因此一般动力电池系统由单个或多个电池箱组成。一般来讲，乘用车只有一个电池箱，客车的动力电池部分通常由多个电池箱串并联构成，每个电池箱由若干个电池模组组成，电池模组又由若干个电芯构成，不同的电芯在组成模组时采用不同的固定方式，对于方壳或软包电池的成组，通常使用钢绑带来固定模组。</w:t>
      </w:r>
    </w:p>
    <w:p>
      <w:pPr>
        <w:spacing w:after="150"/>
      </w:pPr>
      <w:r>
        <w:rPr/>
        <w:t xml:space="preserve">目前，用于捆扎电芯的钢绑带主要采用65Mn、不锈钢等材料，其中，65Mn材料的钢绑带通常采用卡扣的搭接方式，不锈钢材料的钢绑带通常采用卡扣或电阻焊接的搭接方式，捆扎带采用焊接连接的方式时，是将捆扎带的两端搭接焊接在一起。卡扣式65Mn和不锈钢绑带搭接处所能承受的拉力要小于焊接式的不锈钢钢绑带，耐疲劳性能也低于焊接式的不锈钢绑带。但是捆扎带焊接连接的方式也存在较大缺陷：焊接后焊点容易锈蚀，需要做防腐处理，目前较为常用的方式是涂抹防腐油，这种防腐油容易被擦除掉，使用一段时间后，经常出现局部失油导致焊点腐蚀的问题，降低捆扎带的连接强度。</w:t>
      </w:r>
    </w:p>
    <w:p>
      <w:pPr>
        <w:spacing w:after="150"/>
      </w:pPr>
      <w:r>
        <w:rPr/>
        <w:t xml:space="preserve">近年来，受益于国家优惠政策，新能源汽车行业得到了蓬勃发展，其销量也在逐年递增。为了适应并扩大市场需求，解决“里程焦虑”的问题，新能源汽车正不断地追求着轻量化。电池包作为新能源汽车开发中十分重要的部件，其趋同的技术与生产水平备受人们的关注。目前，行业内普遍使用的电池包箱体有：铝型材电池包箱体、铸铝电池包箱体和钣金电池包箱体等。钣金电池包箱体安全性、可靠性高，多数使用在公共交通工具上，如公交车。对于小型轿车而言，多数使用的是铝制电池包箱体。2019年新能源汽车电池扎带毛利率为14.02%，2020年毛利率为14.23%，2021年毛利率下降至13.41%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电池扎带市场进行了分析研究。报告在总结中国新能源汽车电池扎带发展历程的基础上，结合新时期的各方面因素，对中国新能源汽车电池扎带的发展趋势给予了细致和审慎的预测论证。报告资料详实，图表丰富，既有深入的分析，又有直观的比较，为新能源汽车电池扎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中国新能源汽车电池扎带行业发展概述 </w:t>
      </w:r>
    </w:p>
    <w:p>
      <w:pPr>
        <w:spacing w:before="75" w:after="0"/>
      </w:pPr>
      <w:r>
        <w:rPr/>
        <w:t xml:space="preserve">第一节 新能源汽车电池扎带行业发展现状 </w:t>
      </w:r>
    </w:p>
    <w:p>
      <w:pPr>
        <w:spacing w:before="75" w:after="0"/>
      </w:pPr>
      <w:r>
        <w:rPr/>
        <w:t xml:space="preserve">一、新能源汽车电池扎带行业概念 </w:t>
      </w:r>
    </w:p>
    <w:p>
      <w:pPr>
        <w:spacing w:before="75" w:after="0"/>
      </w:pPr>
      <w:r>
        <w:rPr/>
        <w:t xml:space="preserve">二、新能源汽车电池扎带产品特征【产品性能参数、产品应用场景及作用、】 </w:t>
      </w:r>
    </w:p>
    <w:p>
      <w:pPr>
        <w:spacing w:before="75" w:after="0"/>
      </w:pPr>
      <w:r>
        <w:rPr/>
        <w:t xml:space="preserve">第二节 新能源汽车电池扎分类【按扎带连接方式】 </w:t>
      </w:r>
    </w:p>
    <w:p>
      <w:pPr>
        <w:spacing w:before="75" w:after="0"/>
      </w:pPr>
      <w:r>
        <w:rPr/>
        <w:t xml:space="preserve">一、卡接式扎带 </w:t>
      </w:r>
    </w:p>
    <w:p>
      <w:pPr>
        <w:spacing w:before="75" w:after="0"/>
      </w:pPr>
      <w:r>
        <w:rPr/>
        <w:t xml:space="preserve">二、螺柱式扎带 </w:t>
      </w:r>
    </w:p>
    <w:p>
      <w:pPr>
        <w:spacing w:before="75" w:after="0"/>
      </w:pPr>
      <w:r>
        <w:rPr/>
        <w:t xml:space="preserve">三、固定束式扎带 </w:t>
      </w:r>
    </w:p>
    <w:p>
      <w:pPr>
        <w:spacing w:before="75" w:after="0"/>
      </w:pPr>
      <w:r>
        <w:rPr/>
        <w:t xml:space="preserve">第三节 中国新能源汽车电池扎带行业发展特征 </w:t>
      </w:r>
    </w:p>
    <w:p>
      <w:pPr>
        <w:spacing w:before="75" w:after="0"/>
      </w:pPr>
      <w:r>
        <w:rPr/>
        <w:t xml:space="preserve">一、新能源汽车电池扎带行业成长性 </w:t>
      </w:r>
    </w:p>
    <w:p>
      <w:pPr>
        <w:spacing w:before="75" w:after="0"/>
      </w:pPr>
      <w:r>
        <w:rPr/>
        <w:t xml:space="preserve">二、新能源汽车电池扎带行业盈利性 </w:t>
      </w:r>
    </w:p>
    <w:p>
      <w:pPr>
        <w:spacing w:before="75" w:after="0"/>
      </w:pPr>
      <w:r>
        <w:rPr/>
        <w:t xml:space="preserve">三、新能源汽车电池扎带行业进入壁垒 </w:t>
      </w:r>
    </w:p>
    <w:p>
      <w:pPr>
        <w:spacing w:before="75" w:after="0"/>
      </w:pPr>
      <w:r>
        <w:rPr/>
        <w:t xml:space="preserve">四、新能源汽车电池扎带行业生命周期 </w:t>
      </w:r>
    </w:p>
    <w:p>
      <w:pPr>
        <w:spacing w:before="75" w:after="0"/>
      </w:pPr>
      <w:r>
        <w:rPr/>
        <w:t xml:space="preserve">五、新能源汽车电池扎带行业产业链各环节成熟度 </w:t>
      </w:r>
    </w:p>
    <w:p>
      <w:pPr>
        <w:spacing w:before="75" w:after="0"/>
      </w:pPr>
      <w:r>
        <w:rPr>
          <w:b w:val="1"/>
          <w:bCs w:val="1"/>
        </w:rPr>
        <w:t xml:space="preserve">第二章 中国新能源汽车电池扎带行业发展环境分析 </w:t>
      </w:r>
    </w:p>
    <w:p>
      <w:pPr>
        <w:spacing w:before="75" w:after="0"/>
      </w:pPr>
      <w:r>
        <w:rPr/>
        <w:t xml:space="preserve">第一节 行业发展政策环境 </w:t>
      </w:r>
    </w:p>
    <w:p>
      <w:pPr>
        <w:spacing w:before="75" w:after="0"/>
      </w:pPr>
      <w:r>
        <w:rPr/>
        <w:t xml:space="preserve">一、国内新能源汽车行业相关政策及其解读 </w:t>
      </w:r>
    </w:p>
    <w:p>
      <w:pPr>
        <w:spacing w:before="75" w:after="0"/>
      </w:pPr>
      <w:r>
        <w:rPr/>
        <w:t xml:space="preserve">二、国内新能源汽车电池相关政策及其解读 </w:t>
      </w:r>
    </w:p>
    <w:p>
      <w:pPr>
        <w:spacing w:before="75" w:after="0"/>
      </w:pPr>
      <w:r>
        <w:rPr/>
        <w:t xml:space="preserve">三、国内新能源汽车电池模组产品标准及其解读 </w:t>
      </w:r>
    </w:p>
    <w:p>
      <w:pPr>
        <w:spacing w:before="75" w:after="0"/>
      </w:pPr>
      <w:r>
        <w:rPr/>
        <w:t xml:space="preserve">第二节 行业发展经济环境 </w:t>
      </w:r>
    </w:p>
    <w:p>
      <w:pPr>
        <w:spacing w:before="75" w:after="0"/>
      </w:pPr>
      <w:r>
        <w:rPr/>
        <w:t xml:space="preserve">一、国内宏观经整体发展情况 </w:t>
      </w:r>
    </w:p>
    <w:p>
      <w:pPr>
        <w:spacing w:before="75" w:after="0"/>
      </w:pPr>
      <w:r>
        <w:rPr/>
        <w:t xml:space="preserve">二、国内新能源汽车行业固定资产投资情况 </w:t>
      </w:r>
    </w:p>
    <w:p>
      <w:pPr>
        <w:spacing w:before="75" w:after="0"/>
      </w:pPr>
      <w:r>
        <w:rPr/>
        <w:t xml:space="preserve">三、国内新能源汽车电池行业固定资产投资情况 </w:t>
      </w:r>
    </w:p>
    <w:p>
      <w:pPr>
        <w:spacing w:before="75" w:after="0"/>
      </w:pPr>
      <w:r>
        <w:rPr/>
        <w:t xml:space="preserve">第三节 行业发展社会环境 </w:t>
      </w:r>
    </w:p>
    <w:p>
      <w:pPr>
        <w:spacing w:before="75" w:after="0"/>
      </w:pPr>
      <w:r>
        <w:rPr/>
        <w:t xml:space="preserve">一、国内新能源汽车保有量 </w:t>
      </w:r>
    </w:p>
    <w:p>
      <w:pPr>
        <w:spacing w:before="75" w:after="0"/>
      </w:pPr>
      <w:r>
        <w:rPr/>
        <w:t xml:space="preserve">二、国内新能源汽车电池安全性 </w:t>
      </w:r>
    </w:p>
    <w:p>
      <w:pPr>
        <w:spacing w:before="75" w:after="0"/>
      </w:pPr>
      <w:r>
        <w:rPr/>
        <w:t xml:space="preserve">三、新能源汽车电池模组构成情况 </w:t>
      </w:r>
    </w:p>
    <w:p>
      <w:pPr>
        <w:spacing w:before="75" w:after="0"/>
      </w:pPr>
      <w:r>
        <w:rPr/>
        <w:t xml:space="preserve">四、国内新能源汽车渗透率情况 </w:t>
      </w:r>
    </w:p>
    <w:p>
      <w:pPr>
        <w:spacing w:before="75" w:after="0"/>
      </w:pPr>
      <w:r>
        <w:rPr/>
        <w:t xml:space="preserve">第四节 行业发展技术环境 </w:t>
      </w:r>
    </w:p>
    <w:p>
      <w:pPr>
        <w:spacing w:before="75" w:after="0"/>
      </w:pPr>
      <w:r>
        <w:rPr/>
        <w:t xml:space="preserve">一、国内新能源汽车电池扎带主流技术工艺 </w:t>
      </w:r>
    </w:p>
    <w:p>
      <w:pPr>
        <w:spacing w:before="75" w:after="0"/>
      </w:pPr>
      <w:r>
        <w:rPr/>
        <w:t xml:space="preserve">二、国内新能源汽车电池扎带技术发展趋势 </w:t>
      </w:r>
    </w:p>
    <w:p>
      <w:pPr>
        <w:spacing w:before="75" w:after="0"/>
      </w:pPr>
      <w:r>
        <w:rPr>
          <w:b w:val="1"/>
          <w:bCs w:val="1"/>
        </w:rPr>
        <w:t xml:space="preserve">第三章 中国新能源汽车电池扎带行业市场分析 </w:t>
      </w:r>
    </w:p>
    <w:p>
      <w:pPr>
        <w:spacing w:before="75" w:after="0"/>
      </w:pPr>
      <w:r>
        <w:rPr/>
        <w:t xml:space="preserve">第一节 新能源汽车电池扎带市场规模分析 </w:t>
      </w:r>
    </w:p>
    <w:p>
      <w:pPr>
        <w:spacing w:before="75" w:after="0"/>
      </w:pPr>
      <w:r>
        <w:rPr/>
        <w:t xml:space="preserve">一、新能源汽车电池扎带行业发展背景 </w:t>
      </w:r>
    </w:p>
    <w:p>
      <w:pPr>
        <w:spacing w:before="75" w:after="0"/>
      </w:pPr>
      <w:r>
        <w:rPr/>
        <w:t xml:space="preserve">二、2021-2026年国内新能源汽车电池扎带行业市场规模 </w:t>
      </w:r>
    </w:p>
    <w:p>
      <w:pPr>
        <w:spacing w:before="75" w:after="0"/>
      </w:pPr>
      <w:r>
        <w:rPr/>
        <w:t xml:space="preserve">第二节 新能源汽车电池扎带行业供给分析 </w:t>
      </w:r>
    </w:p>
    <w:p>
      <w:pPr>
        <w:spacing w:before="75" w:after="0"/>
      </w:pPr>
      <w:r>
        <w:rPr/>
        <w:t xml:space="preserve">一、2021-2026年国内新能源汽车电池扎带企业数量 </w:t>
      </w:r>
    </w:p>
    <w:p>
      <w:pPr>
        <w:spacing w:before="75" w:after="0"/>
      </w:pPr>
      <w:r>
        <w:rPr/>
        <w:t xml:space="preserve">二、2021-2026年国内新能源汽车电池扎带区域供给结构 </w:t>
      </w:r>
    </w:p>
    <w:p>
      <w:pPr>
        <w:spacing w:before="75" w:after="0"/>
      </w:pPr>
      <w:r>
        <w:rPr/>
        <w:t xml:space="preserve">三、国内新能源汽车电池扎带行业从业人员数量 </w:t>
      </w:r>
    </w:p>
    <w:p>
      <w:pPr>
        <w:spacing w:before="75" w:after="0"/>
      </w:pPr>
      <w:r>
        <w:rPr/>
        <w:t xml:space="preserve">第三节 新能源汽车电池扎带行业需求分析 </w:t>
      </w:r>
    </w:p>
    <w:p>
      <w:pPr>
        <w:spacing w:before="75" w:after="0"/>
      </w:pPr>
      <w:r>
        <w:rPr/>
        <w:t xml:space="preserve">一、新能源汽车电池生产量 </w:t>
      </w:r>
    </w:p>
    <w:p>
      <w:pPr>
        <w:spacing w:before="75" w:after="0"/>
      </w:pPr>
      <w:r>
        <w:rPr/>
        <w:t xml:space="preserve">二、新能源汽车电池扎带需求趋势 </w:t>
      </w:r>
    </w:p>
    <w:p>
      <w:pPr>
        <w:spacing w:before="75" w:after="0"/>
      </w:pPr>
      <w:r>
        <w:rPr/>
        <w:t xml:space="preserve">三、新能源汽车电池扎带需求潜力 </w:t>
      </w:r>
    </w:p>
    <w:p>
      <w:pPr>
        <w:spacing w:before="75" w:after="0"/>
      </w:pPr>
      <w:r>
        <w:rPr>
          <w:b w:val="1"/>
          <w:bCs w:val="1"/>
        </w:rPr>
        <w:t xml:space="preserve">第四章 新能源汽车电池扎带市场区域分析 </w:t>
      </w:r>
    </w:p>
    <w:p>
      <w:pPr>
        <w:spacing w:before="75" w:after="0"/>
      </w:pPr>
      <w:r>
        <w:rPr/>
        <w:t xml:space="preserve">第一节 华北地区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第二节 东北地区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第三节 华东地区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第四节 华南地区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第五节 华中地区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第六节 西北地区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t xml:space="preserve">第七节 西南地区 </w:t>
      </w:r>
    </w:p>
    <w:p>
      <w:pPr>
        <w:spacing w:before="75" w:after="0"/>
      </w:pPr>
      <w:r>
        <w:rPr/>
        <w:t xml:space="preserve">一、区域基本概况 </w:t>
      </w:r>
    </w:p>
    <w:p>
      <w:pPr>
        <w:spacing w:before="75" w:after="0"/>
      </w:pPr>
      <w:r>
        <w:rPr/>
        <w:t xml:space="preserve">二、区域新能源汽车保有量 </w:t>
      </w:r>
    </w:p>
    <w:p>
      <w:pPr>
        <w:spacing w:before="75" w:after="0"/>
      </w:pPr>
      <w:r>
        <w:rPr/>
        <w:t xml:space="preserve">三、区域新能源汽车电池扎带供需情况 </w:t>
      </w:r>
    </w:p>
    <w:p>
      <w:pPr>
        <w:spacing w:before="75" w:after="0"/>
      </w:pPr>
      <w:r>
        <w:rPr/>
        <w:t xml:space="preserve">四、区域新能源汽车电池扎带需求趋势及潜力预测 </w:t>
      </w:r>
    </w:p>
    <w:p>
      <w:pPr>
        <w:spacing w:before="75" w:after="0"/>
      </w:pPr>
      <w:r>
        <w:rPr>
          <w:b w:val="1"/>
          <w:bCs w:val="1"/>
        </w:rPr>
        <w:t xml:space="preserve">第五章 中国新能源汽车电池扎带行业产业链分析 </w:t>
      </w:r>
    </w:p>
    <w:p>
      <w:pPr>
        <w:spacing w:before="75" w:after="0"/>
      </w:pPr>
      <w:r>
        <w:rPr/>
        <w:t xml:space="preserve">第一节 新能源汽车电池扎带行业产业链分析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新能源汽车电池扎带上游行业分析 </w:t>
      </w:r>
    </w:p>
    <w:p>
      <w:pPr>
        <w:spacing w:before="75" w:after="0"/>
      </w:pPr>
      <w:r>
        <w:rPr/>
        <w:t xml:space="preserve">一、新能源汽车电池扎带成本构成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四、上游行业对新能源汽车电池扎带行业的影响 </w:t>
      </w:r>
    </w:p>
    <w:p>
      <w:pPr>
        <w:spacing w:before="75" w:after="0"/>
      </w:pPr>
      <w:r>
        <w:rPr/>
        <w:t xml:space="preserve">第三节 新能源汽车电池扎带下游行业分析 </w:t>
      </w:r>
    </w:p>
    <w:p>
      <w:pPr>
        <w:spacing w:before="75" w:after="0"/>
      </w:pPr>
      <w:r>
        <w:rPr/>
        <w:t xml:space="preserve">一、新能源汽车电池扎带下游行业分布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四、下游需求对新能源汽车电池扎带行业的影响 </w:t>
      </w:r>
    </w:p>
    <w:p>
      <w:pPr>
        <w:spacing w:before="75" w:after="0"/>
      </w:pPr>
      <w:r>
        <w:rPr>
          <w:b w:val="1"/>
          <w:bCs w:val="1"/>
        </w:rPr>
        <w:t xml:space="preserve">第六章 中国新能源汽车电池扎带行业细分领域分析 </w:t>
      </w:r>
    </w:p>
    <w:p>
      <w:pPr>
        <w:spacing w:before="75" w:after="0"/>
      </w:pPr>
      <w:r>
        <w:rPr/>
        <w:t xml:space="preserve">第一节 过孔橡胶件市场分析 </w:t>
      </w:r>
    </w:p>
    <w:p>
      <w:pPr>
        <w:spacing w:before="75" w:after="0"/>
      </w:pPr>
      <w:r>
        <w:rPr/>
        <w:t xml:space="preserve">一、过孔橡胶件的使用环境及应用举例 </w:t>
      </w:r>
    </w:p>
    <w:p>
      <w:pPr>
        <w:spacing w:before="75" w:after="0"/>
      </w:pPr>
      <w:r>
        <w:rPr/>
        <w:t xml:space="preserve">二、车身用过孔橡胶件 </w:t>
      </w:r>
    </w:p>
    <w:p>
      <w:pPr>
        <w:spacing w:before="75" w:after="0"/>
      </w:pPr>
      <w:r>
        <w:rPr/>
        <w:t xml:space="preserve">三、载货汽车底盘车架过孔橡胶件 </w:t>
      </w:r>
    </w:p>
    <w:p>
      <w:pPr>
        <w:spacing w:before="75" w:after="0"/>
      </w:pPr>
      <w:r>
        <w:rPr/>
        <w:t xml:space="preserve">第二节 线束总成固定件市场分析 </w:t>
      </w:r>
    </w:p>
    <w:p>
      <w:pPr>
        <w:spacing w:before="75" w:after="0"/>
      </w:pPr>
      <w:r>
        <w:rPr/>
        <w:t xml:space="preserve">一、普通塑料扎带 </w:t>
      </w:r>
    </w:p>
    <w:p>
      <w:pPr>
        <w:spacing w:before="75" w:after="0"/>
      </w:pPr>
      <w:r>
        <w:rPr/>
        <w:t xml:space="preserve">二、螺钉固定型塑料扎带 </w:t>
      </w:r>
    </w:p>
    <w:p>
      <w:pPr>
        <w:spacing w:before="75" w:after="0"/>
      </w:pPr>
      <w:r>
        <w:rPr/>
        <w:t xml:space="preserve">三、箭头型塑料扎带(圆孔固定) </w:t>
      </w:r>
    </w:p>
    <w:p>
      <w:pPr>
        <w:spacing w:before="75" w:after="0"/>
      </w:pPr>
      <w:r>
        <w:rPr/>
        <w:t xml:space="preserve">四、箭头型塑料扎带(椭圆孔固定) </w:t>
      </w:r>
    </w:p>
    <w:p>
      <w:pPr>
        <w:spacing w:before="75" w:after="0"/>
      </w:pPr>
      <w:r>
        <w:rPr/>
        <w:t xml:space="preserve">五、杉树型塑料扎带 </w:t>
      </w:r>
    </w:p>
    <w:p>
      <w:pPr>
        <w:spacing w:before="75" w:after="0"/>
      </w:pPr>
      <w:r>
        <w:rPr/>
        <w:t xml:space="preserve">六、带密封圈防水型塑料扎带 </w:t>
      </w:r>
    </w:p>
    <w:p>
      <w:pPr>
        <w:spacing w:before="75" w:after="0"/>
      </w:pPr>
      <w:r>
        <w:rPr/>
        <w:t xml:space="preserve">七、钣金夹扣式塑料扎带 </w:t>
      </w:r>
    </w:p>
    <w:p>
      <w:pPr>
        <w:spacing w:before="75" w:after="0"/>
      </w:pPr>
      <w:r>
        <w:rPr/>
        <w:t xml:space="preserve">第三节 线束固定支架市场分析 </w:t>
      </w:r>
    </w:p>
    <w:p>
      <w:pPr>
        <w:spacing w:before="75" w:after="0"/>
      </w:pPr>
      <w:r>
        <w:rPr/>
        <w:t xml:space="preserve">一、线束固定支架 </w:t>
      </w:r>
    </w:p>
    <w:p>
      <w:pPr>
        <w:spacing w:before="75" w:after="0"/>
      </w:pPr>
      <w:r>
        <w:rPr/>
        <w:t xml:space="preserve">二、线束固定卡扣 </w:t>
      </w:r>
    </w:p>
    <w:p>
      <w:pPr>
        <w:spacing w:before="75" w:after="0"/>
      </w:pPr>
      <w:r>
        <w:rPr/>
        <w:t xml:space="preserve">三、胶带固定防护 </w:t>
      </w:r>
    </w:p>
    <w:p>
      <w:pPr>
        <w:spacing w:before="75" w:after="0"/>
      </w:pPr>
      <w:r>
        <w:rPr>
          <w:b w:val="1"/>
          <w:bCs w:val="1"/>
        </w:rPr>
        <w:t xml:space="preserve">第七章 中国新能源汽车电池扎带行业供需情况及集中度分析 </w:t>
      </w:r>
    </w:p>
    <w:p>
      <w:pPr>
        <w:spacing w:before="75" w:after="0"/>
      </w:pPr>
      <w:r>
        <w:rPr/>
        <w:t xml:space="preserve">第一节 新能源汽车电池扎带行业发展状况 </w:t>
      </w:r>
    </w:p>
    <w:p>
      <w:pPr>
        <w:spacing w:before="75" w:after="0"/>
      </w:pPr>
      <w:r>
        <w:rPr/>
        <w:t xml:space="preserve">一、新能源汽车电池扎带行业市场供给分析 </w:t>
      </w:r>
    </w:p>
    <w:p>
      <w:pPr>
        <w:spacing w:before="75" w:after="0"/>
      </w:pPr>
      <w:r>
        <w:rPr/>
        <w:t xml:space="preserve">二、新能源汽车电池扎带行业市场需求分析 </w:t>
      </w:r>
    </w:p>
    <w:p>
      <w:pPr>
        <w:spacing w:before="75" w:after="0"/>
      </w:pPr>
      <w:r>
        <w:rPr/>
        <w:t xml:space="preserve">第二节 新能源汽车电池扎带行业集中度分析 </w:t>
      </w:r>
    </w:p>
    <w:p>
      <w:pPr>
        <w:spacing w:before="75" w:after="0"/>
      </w:pPr>
      <w:r>
        <w:rPr/>
        <w:t xml:space="preserve">一、行业区域集中度情况 </w:t>
      </w:r>
    </w:p>
    <w:p>
      <w:pPr>
        <w:spacing w:before="75" w:after="0"/>
      </w:pPr>
      <w:r>
        <w:rPr/>
        <w:t xml:space="preserve">二、行业市场集中度情况 </w:t>
      </w:r>
    </w:p>
    <w:p>
      <w:pPr>
        <w:spacing w:before="75" w:after="0"/>
      </w:pPr>
      <w:r>
        <w:rPr/>
        <w:t xml:space="preserve">三、行业主要竞争手段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第八章 中国新能源汽车电池扎带行业竞争格局分析 </w:t>
      </w:r>
    </w:p>
    <w:p>
      <w:pPr>
        <w:spacing w:before="75" w:after="0"/>
      </w:pPr>
      <w:r>
        <w:rPr/>
        <w:t xml:space="preserve">第一节 行业总体市场竞争状况分析 </w:t>
      </w:r>
    </w:p>
    <w:p>
      <w:pPr>
        <w:spacing w:before="75" w:after="0"/>
      </w:pPr>
      <w:r>
        <w:rPr/>
        <w:t xml:space="preserve">一、新能源汽车电池扎带行业竞争结构分析 </w:t>
      </w:r>
    </w:p>
    <w:p>
      <w:pPr>
        <w:spacing w:before="75" w:after="0"/>
      </w:pPr>
      <w:r>
        <w:rPr/>
        <w:t xml:space="preserve">二、新能源汽车电池扎带行业swot分析 </w:t>
      </w:r>
    </w:p>
    <w:p>
      <w:pPr>
        <w:spacing w:before="75" w:after="0"/>
      </w:pPr>
      <w:r>
        <w:rPr/>
        <w:t xml:space="preserve">第二节 新能源汽车电池扎带行业竞争格局综述 </w:t>
      </w:r>
    </w:p>
    <w:p>
      <w:pPr>
        <w:spacing w:before="75" w:after="0"/>
      </w:pPr>
      <w:r>
        <w:rPr/>
        <w:t xml:space="preserve">一、新能源汽车电池扎带行业竞争概况 </w:t>
      </w:r>
    </w:p>
    <w:p>
      <w:pPr>
        <w:spacing w:before="75" w:after="0"/>
      </w:pPr>
      <w:r>
        <w:rPr/>
        <w:t xml:space="preserve">二、新能源汽车电池扎带行业竞争力分析 </w:t>
      </w:r>
    </w:p>
    <w:p>
      <w:pPr>
        <w:spacing w:before="75" w:after="0"/>
      </w:pPr>
      <w:r>
        <w:rPr>
          <w:b w:val="1"/>
          <w:bCs w:val="1"/>
        </w:rPr>
        <w:t xml:space="preserve">第九章 中国新能源汽车电池扎带主要企业发展概述 </w:t>
      </w:r>
    </w:p>
    <w:p>
      <w:pPr>
        <w:spacing w:before="75" w:after="0"/>
      </w:pPr>
      <w:r>
        <w:rPr/>
        <w:t xml:space="preserve">第一节 宁波德致五金科技有限公司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第二节 福建正阳汽车部件有限公司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第三节 吴江市拓研电子材料有限公司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第四节 佛山市弘运五金塑料有限公司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第五节 苏州惠华电子科技有限公司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第六节 温州斯曼达电气有限公司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第七节 广东联塑科技实业有限公司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第八节 杭州乐荣工业精密组件有限公司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第九节 新纶新材料股份有限公司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第十节 魔方氢能源科技(江苏)有限公司 </w:t>
      </w:r>
    </w:p>
    <w:p>
      <w:pPr>
        <w:spacing w:before="75" w:after="0"/>
      </w:pPr>
      <w:r>
        <w:rPr/>
        <w:t xml:space="preserve">一、公司发展概况 </w:t>
      </w:r>
    </w:p>
    <w:p>
      <w:pPr>
        <w:spacing w:before="75" w:after="0"/>
      </w:pPr>
      <w:r>
        <w:rPr/>
        <w:t xml:space="preserve">二、市场新能源汽车电池扎带产品分析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b w:val="1"/>
          <w:bCs w:val="1"/>
        </w:rPr>
        <w:t xml:space="preserve">第十章 2026-2031年新能源汽车电池扎带行业发展前景预测分析 </w:t>
      </w:r>
    </w:p>
    <w:p>
      <w:pPr>
        <w:spacing w:before="75" w:after="0"/>
      </w:pPr>
      <w:r>
        <w:rPr/>
        <w:t xml:space="preserve">第一节 新能源汽车电池扎带行业未来发展预测分析 </w:t>
      </w:r>
    </w:p>
    <w:p>
      <w:pPr>
        <w:spacing w:before="75" w:after="0"/>
      </w:pPr>
      <w:r>
        <w:rPr/>
        <w:t xml:space="preserve">一、新能源汽车电池扎带行业发展方向及投资机会分析 </w:t>
      </w:r>
    </w:p>
    <w:p>
      <w:pPr>
        <w:spacing w:before="75" w:after="0"/>
      </w:pPr>
      <w:r>
        <w:rPr/>
        <w:t xml:space="preserve">二、新能源汽车电池扎带行业发展趋势分析 </w:t>
      </w:r>
    </w:p>
    <w:p>
      <w:pPr>
        <w:spacing w:before="75" w:after="0"/>
      </w:pPr>
      <w:r>
        <w:rPr/>
        <w:t xml:space="preserve">第二节 新能源汽车电池扎带行业供需预测 </w:t>
      </w:r>
    </w:p>
    <w:p>
      <w:pPr>
        <w:spacing w:before="75" w:after="0"/>
      </w:pPr>
      <w:r>
        <w:rPr/>
        <w:t xml:space="preserve">一、新能源汽车电池扎带行业供给预测 </w:t>
      </w:r>
    </w:p>
    <w:p>
      <w:pPr>
        <w:spacing w:before="75" w:after="0"/>
      </w:pPr>
      <w:r>
        <w:rPr/>
        <w:t xml:space="preserve">二、新能源汽车电池扎带行业需求预测 </w:t>
      </w:r>
    </w:p>
    <w:p>
      <w:pPr>
        <w:spacing w:before="75" w:after="0"/>
      </w:pPr>
      <w:r>
        <w:rPr>
          <w:b w:val="1"/>
          <w:bCs w:val="1"/>
        </w:rPr>
        <w:t xml:space="preserve">第十一章 2026-2031年中国新能源汽车电池扎带行业投资风险预警 </w:t>
      </w:r>
    </w:p>
    <w:p>
      <w:pPr>
        <w:spacing w:before="75" w:after="0"/>
      </w:pPr>
      <w:r>
        <w:rPr/>
        <w:t xml:space="preserve">第一节 新能源汽车电池扎带风险评级模型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新能源汽车电池扎带行业发展中存在的问题 </w:t>
      </w:r>
    </w:p>
    <w:p>
      <w:pPr>
        <w:spacing w:before="75" w:after="0"/>
      </w:pPr>
      <w:r>
        <w:rPr/>
        <w:t xml:space="preserve">第三节 针对新能源汽车电池扎带不同企业的投资建议 </w:t>
      </w:r>
    </w:p>
    <w:p>
      <w:pPr>
        <w:spacing w:before="75" w:after="0"/>
      </w:pPr>
      <w:r>
        <w:rPr/>
        <w:t xml:space="preserve">一、新能源汽车电池扎带总体投资建议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新能源汽车电池扎带投资风险提示 </w:t>
      </w:r>
    </w:p>
    <w:p>
      <w:pPr>
        <w:spacing w:before="75" w:after="0"/>
      </w:pPr>
      <w:r>
        <w:rPr/>
        <w:t xml:space="preserve">一、政策和体制风险 </w:t>
      </w:r>
    </w:p>
    <w:p>
      <w:pPr>
        <w:spacing w:before="75" w:after="0"/>
      </w:pPr>
      <w:r>
        <w:rPr/>
        <w:t xml:space="preserve">二、核心人员流失的风险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第十二章 2026-2031年中国新能源汽车电池扎带行业发展策略分析 </w:t>
      </w:r>
    </w:p>
    <w:p>
      <w:pPr>
        <w:spacing w:before="75" w:after="0"/>
      </w:pPr>
      <w:r>
        <w:rPr/>
        <w:t xml:space="preserve">第一节 新能源汽车电池扎带企业发展战略规划背景意义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新能源汽车电池扎带企业战略规划制定依据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新能源汽车电池扎带企业战略规划策略分析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第四节 新能源汽车电池扎带企业重点客户战略实施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第十三章 研究结论及发展建议 </w:t>
      </w:r>
    </w:p>
    <w:p>
      <w:pPr>
        <w:spacing w:before="75" w:after="0"/>
      </w:pPr>
      <w:r>
        <w:rPr/>
        <w:t xml:space="preserve">第一节 新能源汽车电池扎带行业研究结论及建议 </w:t>
      </w:r>
    </w:p>
    <w:p>
      <w:pPr>
        <w:spacing w:before="75" w:after="0"/>
      </w:pPr>
      <w:r>
        <w:rPr/>
        <w:t xml:space="preserve">第二节 新能源汽车电池扎带子行业研究结论及建议 </w:t>
      </w:r>
    </w:p>
    <w:p>
      <w:pPr>
        <w:spacing w:before="75" w:after="0"/>
      </w:pPr>
      <w:r>
        <w:rPr/>
        <w:t xml:space="preserve">第三节 中道泰和新能源汽车电池扎带行业发展建议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图表：扎带示意图 </w:t>
      </w:r>
    </w:p>
    <w:p>
      <w:pPr>
        <w:spacing w:before="75" w:after="0"/>
      </w:pPr>
      <w:r>
        <w:rPr/>
        <w:t xml:space="preserve">图表：2021-2026年新能源汽车电池扎带行业盈利性 </w:t>
      </w:r>
    </w:p>
    <w:p>
      <w:pPr>
        <w:spacing w:before="75" w:after="0"/>
      </w:pPr>
      <w:r>
        <w:rPr/>
        <w:t xml:space="preserve">图表：2021-2026年新能源汽车保有量(万辆) </w:t>
      </w:r>
    </w:p>
    <w:p>
      <w:pPr>
        <w:spacing w:before="75" w:after="0"/>
      </w:pPr>
      <w:r>
        <w:rPr/>
        <w:t xml:space="preserve">图表：新能源汽车电池板拆开后 </w:t>
      </w:r>
    </w:p>
    <w:p>
      <w:pPr>
        <w:spacing w:before="75" w:after="0"/>
      </w:pPr>
      <w:r>
        <w:rPr/>
        <w:t xml:space="preserve">图表：新能源电池板的内部构成 </w:t>
      </w:r>
    </w:p>
    <w:p>
      <w:pPr>
        <w:spacing w:before="75" w:after="0"/>
      </w:pPr>
      <w:r>
        <w:rPr/>
        <w:t xml:space="preserve">图表：2021-2026年新能源汽车电池扎带行业市场规模(单位：亿元) </w:t>
      </w:r>
    </w:p>
    <w:p>
      <w:pPr>
        <w:spacing w:before="75" w:after="0"/>
      </w:pPr>
      <w:r>
        <w:rPr/>
        <w:t xml:space="preserve">图表：2021-2026年中国汽车产量分省市图 </w:t>
      </w:r>
    </w:p>
    <w:p>
      <w:pPr>
        <w:spacing w:before="75" w:after="0"/>
      </w:pPr>
      <w:r>
        <w:rPr/>
        <w:t xml:space="preserve">图表：比亚迪cpt技术方案 </w:t>
      </w:r>
    </w:p>
    <w:p>
      <w:pPr>
        <w:spacing w:before="75" w:after="0"/>
      </w:pPr>
      <w:r>
        <w:rPr/>
        <w:t xml:space="preserve">图表：2021-2026年华北地区gdp总量 </w:t>
      </w:r>
    </w:p>
    <w:p>
      <w:pPr>
        <w:spacing w:before="75" w:after="0"/>
      </w:pPr>
      <w:r>
        <w:rPr/>
        <w:t xml:space="preserve">图表：2021-2026年东北地区gdp总量 </w:t>
      </w:r>
    </w:p>
    <w:p>
      <w:pPr>
        <w:spacing w:before="75" w:after="0"/>
      </w:pPr>
      <w:r>
        <w:rPr/>
        <w:t xml:space="preserve">图表：2021-2026年华东地区gdp总量 </w:t>
      </w:r>
    </w:p>
    <w:p>
      <w:pPr>
        <w:spacing w:before="75" w:after="0"/>
      </w:pPr>
      <w:r>
        <w:rPr/>
        <w:t xml:space="preserve">图表：2021-2026年华南地区gdp总量 </w:t>
      </w:r>
    </w:p>
    <w:p>
      <w:pPr>
        <w:spacing w:before="75" w:after="0"/>
      </w:pPr>
      <w:r>
        <w:rPr/>
        <w:t xml:space="preserve">图表：2021-2026年华中地区gdp总量 </w:t>
      </w:r>
    </w:p>
    <w:p>
      <w:pPr>
        <w:spacing w:before="75" w:after="0"/>
      </w:pPr>
      <w:r>
        <w:rPr/>
        <w:t xml:space="preserve">图表：2021-2026年西北地区gdp总量 </w:t>
      </w:r>
    </w:p>
    <w:p>
      <w:pPr>
        <w:spacing w:before="75" w:after="0"/>
      </w:pPr>
      <w:r>
        <w:rPr/>
        <w:t xml:space="preserve">图表：2021-2026年西南地区gdp总量 </w:t>
      </w:r>
    </w:p>
    <w:p>
      <w:pPr>
        <w:spacing w:before="75" w:after="0"/>
      </w:pPr>
      <w:r>
        <w:rPr/>
        <w:t xml:space="preserve">图表：配合金属支架使用的普通塑料扎带 </w:t>
      </w:r>
    </w:p>
    <w:p>
      <w:pPr>
        <w:spacing w:before="75" w:after="0"/>
      </w:pPr>
      <w:r>
        <w:rPr/>
        <w:t xml:space="preserve">图表：螺钉固定型塑料扎带 </w:t>
      </w:r>
    </w:p>
    <w:p>
      <w:pPr>
        <w:spacing w:before="75" w:after="0"/>
      </w:pPr>
      <w:r>
        <w:rPr/>
        <w:t xml:space="preserve">图表：前围挡板上线束总成的固定 </w:t>
      </w:r>
    </w:p>
    <w:p>
      <w:pPr>
        <w:spacing w:before="75" w:after="0"/>
      </w:pPr>
      <w:r>
        <w:rPr/>
        <w:t xml:space="preserve">图表：箭头型塑料扎带在地板横梁上的固定 </w:t>
      </w:r>
    </w:p>
    <w:p>
      <w:pPr>
        <w:spacing w:before="75" w:after="0"/>
      </w:pPr>
      <w:r>
        <w:rPr/>
        <w:t xml:space="preserve">图表：线束固定支架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中国新能源汽车电池扎带行业市场深度调研及发展前景与投资发展策略研究报告(2026-2031版)</dc:title>
  <dc:description>中国新能源汽车电池扎带行业市场深度调研及发展前景与投资发展策略研究报告(2026-2031版)</dc:description>
  <dc:subject>中国新能源汽车电池扎带行业市场深度调研及发展前景与投资发展策略研究报告(2026-2031版)</dc:subject>
  <cp:keywords>研究报告</cp:keywords>
  <cp:category>研究报告</cp:category>
  <cp:lastModifiedBy>北京中道泰和信息咨询有限公司</cp:lastModifiedBy>
  <dcterms:created xsi:type="dcterms:W3CDTF">2026-04-03T15:41:38+08:00</dcterms:created>
  <dcterms:modified xsi:type="dcterms:W3CDTF">2026-04-03T15:41:38+08:00</dcterms:modified>
</cp:coreProperties>
</file>

<file path=docProps/custom.xml><?xml version="1.0" encoding="utf-8"?>
<Properties xmlns="http://schemas.openxmlformats.org/officeDocument/2006/custom-properties" xmlns:vt="http://schemas.openxmlformats.org/officeDocument/2006/docPropsVTypes"/>
</file>