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中国电动工具行业发展分析及前景趋势与投资研究报告(2024-2029版)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中国电动工具行业是一个外向型特征十分明显的行业，外贸出口是行业生存与发展的主要支撑;虽然中国电动工具市场需求主要为电动工具，但国内电动工具市场容量不及国际市场那样大。国内电动工具行业生产能力早已经过剩，市场竞争异常激烈，国内生产的电动工具产品多用于出口。</w:t>
      </w:r>
    </w:p>
    <w:p>
      <w:pPr>
        <w:spacing w:after="150"/>
      </w:pPr>
      <w:r>
        <w:rPr/>
        <w:t xml:space="preserve">我国电动工具产品以出口为主，主要出口地集中在北美、欧洲等地区，进口国地区贸易政策的不利变化将给出口业务造成直接影响。近年来，欧洲主要国家对中国电动工具的进口政策没有较大变化，但2018年3月以来，美国针对中国发起了多轮贸易战，数次对中国产品加征关税，未来可能对趋于出口业务的企业产生不利影响。电动工具行业主要的消费市场集中在欧洲、北美地区。由于欧美发达国家劳动力成本较高，越来越多的人为了节省家庭开支，选择自己动手制作、修理物品，因此对电动工具特别是DIY型家用级电动工具产品的需求增长迅猛，家用级电动工具已经成为欧美消费者日常家居DIY活动中必不可少的消费品。国内电动工具产品市场仍以工业领域为主，多为专业级电动工具产品，家用级电动工具使用比例较小。随着国内居民收入水平不断提升，除保障衣食住行等基本需求外，消费者对其他有助于提升生活质量的产品需求不断释放，对改善居住环境、提升生活效率、满足健康生活的考量日益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工具市场进行了分析研究。报告在总结中国电动工具行业发展历程的基础上，结合新时期的各方面因素，对中国电动工具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 </w:t>
      </w:r>
    </w:p>
    <w:p>
      <w:pPr>
        <w:spacing w:after="150"/>
      </w:pPr>
      <w:r>
        <w:rPr/>
        <w:t xml:space="preserve">第一节 电动工具行业定义及分类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全球电动工具行业发展生命周期 </w:t>
      </w:r>
    </w:p>
    <w:p>
      <w:pPr>
        <w:spacing w:after="150"/>
      </w:pPr>
      <w:r>
        <w:rPr/>
        <w:t xml:space="preserve">第三节 中国电动工具行业发展周期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b w:val="1"/>
          <w:bCs w:val="1"/>
        </w:rPr>
        <w:t xml:space="preserve">第二章 电动工具行业市场环境及影响分析（pest） </w:t>
      </w:r>
    </w:p>
    <w:p>
      <w:pPr>
        <w:spacing w:after="150"/>
      </w:pPr>
      <w:r>
        <w:rPr/>
        <w:t xml:space="preserve">第一节 电动工具行业政治法律环境(p)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三、电动工具行业标准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一、国内宏观经济形势分析 </w:t>
      </w:r>
    </w:p>
    <w:p>
      <w:pPr>
        <w:spacing w:after="150"/>
      </w:pPr>
      <w:r>
        <w:rPr/>
        <w:t xml:space="preserve">二、未来五年中国经济形势预测 </w:t>
      </w:r>
    </w:p>
    <w:p>
      <w:pPr>
        <w:spacing w:after="150"/>
      </w:pPr>
      <w:r>
        <w:rPr/>
        <w:t xml:space="preserve">三、宏观经济环境对行业的影响分析 </w:t>
      </w:r>
    </w:p>
    <w:p>
      <w:pPr>
        <w:spacing w:after="150"/>
      </w:pPr>
      <w:r>
        <w:rPr/>
        <w:t xml:space="preserve">第三节 行业社会环境分析(s) </w:t>
      </w:r>
    </w:p>
    <w:p>
      <w:pPr>
        <w:spacing w:after="150"/>
      </w:pPr>
      <w:r>
        <w:rPr/>
        <w:t xml:space="preserve">一、电动工具产业社会环境 </w:t>
      </w:r>
    </w:p>
    <w:p>
      <w:pPr>
        <w:spacing w:after="150"/>
      </w:pPr>
      <w:r>
        <w:rPr/>
        <w:t xml:space="preserve">1、人口环境分析 </w:t>
      </w:r>
    </w:p>
    <w:p>
      <w:pPr>
        <w:spacing w:after="150"/>
      </w:pPr>
      <w:r>
        <w:rPr/>
        <w:t xml:space="preserve">2、文化环境分析 </w:t>
      </w:r>
    </w:p>
    <w:p>
      <w:pPr>
        <w:spacing w:after="150"/>
      </w:pPr>
      <w:r>
        <w:rPr/>
        <w:t xml:space="preserve">3、生态环境分析 </w:t>
      </w:r>
    </w:p>
    <w:p>
      <w:pPr>
        <w:spacing w:after="150"/>
      </w:pPr>
      <w:r>
        <w:rPr/>
        <w:t xml:space="preserve">4、中国城镇化率 </w:t>
      </w:r>
    </w:p>
    <w:p>
      <w:pPr>
        <w:spacing w:after="150"/>
      </w:pPr>
      <w:r>
        <w:rPr/>
        <w:t xml:space="preserve">二、社会环境对行业的影响 </w:t>
      </w:r>
    </w:p>
    <w:p>
      <w:pPr>
        <w:spacing w:after="150"/>
      </w:pPr>
      <w:r>
        <w:rPr/>
        <w:t xml:space="preserve">三、电动工具产业发展对社会发展的影响 </w:t>
      </w:r>
    </w:p>
    <w:p>
      <w:pPr>
        <w:spacing w:after="150"/>
      </w:pPr>
      <w:r>
        <w:rPr/>
        <w:t xml:space="preserve">第四节 行业技术环境分析(t) </w:t>
      </w:r>
    </w:p>
    <w:p>
      <w:pPr>
        <w:spacing w:after="150"/>
      </w:pPr>
      <w:r>
        <w:rPr/>
        <w:t xml:space="preserve">一、电动工具行业技术发展现状 </w:t>
      </w:r>
    </w:p>
    <w:p>
      <w:pPr>
        <w:spacing w:after="150"/>
      </w:pPr>
      <w:r>
        <w:rPr/>
        <w:t xml:space="preserve">二、电动工具行业技术人才现状 </w:t>
      </w:r>
    </w:p>
    <w:p>
      <w:pPr>
        <w:spacing w:after="150"/>
      </w:pPr>
      <w:r>
        <w:rPr/>
        <w:t xml:space="preserve">三、电动工具行业技术发展动态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全球电动工具行业发展分析 </w:t>
      </w:r>
    </w:p>
    <w:p>
      <w:pPr>
        <w:spacing w:after="150"/>
      </w:pPr>
      <w:r>
        <w:rPr/>
        <w:t xml:space="preserve">第一节 全球电动工具行业市场总体概况 </w:t>
      </w:r>
    </w:p>
    <w:p>
      <w:pPr>
        <w:spacing w:after="150"/>
      </w:pPr>
      <w:r>
        <w:rPr/>
        <w:t xml:space="preserve">一、全球电动工具市场现状分析 </w:t>
      </w:r>
    </w:p>
    <w:p>
      <w:pPr>
        <w:spacing w:after="150"/>
      </w:pPr>
      <w:r>
        <w:rPr/>
        <w:t xml:space="preserve">二、全球电动工具市场区域集中分析 </w:t>
      </w:r>
    </w:p>
    <w:p>
      <w:pPr>
        <w:spacing w:after="150"/>
      </w:pPr>
      <w:r>
        <w:rPr/>
        <w:t xml:space="preserve">三、全球电动工具主要进出口国分析 </w:t>
      </w:r>
    </w:p>
    <w:p>
      <w:pPr>
        <w:spacing w:after="150"/>
      </w:pPr>
      <w:r>
        <w:rPr/>
        <w:t xml:space="preserve">第二节 主要国家市场发展分析 </w:t>
      </w:r>
    </w:p>
    <w:p>
      <w:pPr>
        <w:spacing w:after="150"/>
      </w:pPr>
      <w:r>
        <w:rPr/>
        <w:t xml:space="preserve">一、美国电动工具市场发展现状及技术动态 </w:t>
      </w:r>
    </w:p>
    <w:p>
      <w:pPr>
        <w:spacing w:after="150"/>
      </w:pPr>
      <w:r>
        <w:rPr/>
        <w:t xml:space="preserve">二、德国电动工具市场发展现状及特点 </w:t>
      </w:r>
    </w:p>
    <w:p>
      <w:pPr>
        <w:spacing w:after="150"/>
      </w:pPr>
      <w:r>
        <w:rPr/>
        <w:t xml:space="preserve">三、日本电动工具市场发展概况 </w:t>
      </w:r>
    </w:p>
    <w:p>
      <w:pPr>
        <w:spacing w:after="150"/>
      </w:pPr>
      <w:r>
        <w:rPr/>
        <w:t xml:space="preserve">第三节 国内外电动工具行业发展比较 </w:t>
      </w:r>
    </w:p>
    <w:p>
      <w:pPr>
        <w:spacing w:after="150"/>
      </w:pPr>
      <w:r>
        <w:rPr/>
        <w:t xml:space="preserve">一、国内外电动工具市场成熟度对比 </w:t>
      </w:r>
    </w:p>
    <w:p>
      <w:pPr>
        <w:spacing w:after="150"/>
      </w:pPr>
      <w:r>
        <w:rPr/>
        <w:t xml:space="preserve">二、国内外电动工具技术水平对比 </w:t>
      </w:r>
    </w:p>
    <w:p>
      <w:pPr>
        <w:spacing w:after="150"/>
      </w:pPr>
      <w:r>
        <w:rPr/>
        <w:t xml:space="preserve">三、国内外电动工具发展趋势预测 </w:t>
      </w:r>
    </w:p>
    <w:p>
      <w:pPr>
        <w:spacing w:after="150"/>
      </w:pPr>
      <w:r>
        <w:rPr>
          <w:b w:val="1"/>
          <w:bCs w:val="1"/>
        </w:rPr>
        <w:t xml:space="preserve">第四章 中国电动工具行业运行现状分析 </w:t>
      </w:r>
    </w:p>
    <w:p>
      <w:pPr>
        <w:spacing w:after="150"/>
      </w:pPr>
      <w:r>
        <w:rPr/>
        <w:t xml:space="preserve">第一节 中国电动工具行业发展状况分析 </w:t>
      </w:r>
    </w:p>
    <w:p>
      <w:pPr>
        <w:spacing w:after="150"/>
      </w:pPr>
      <w:r>
        <w:rPr/>
        <w:t xml:space="preserve">一、中国电动工具行业发展历程和阶段 </w:t>
      </w:r>
    </w:p>
    <w:p>
      <w:pPr>
        <w:spacing w:after="150"/>
      </w:pPr>
      <w:r>
        <w:rPr/>
        <w:t xml:space="preserve">二、中国电动工具行业发展概况及特点 </w:t>
      </w:r>
    </w:p>
    <w:p>
      <w:pPr>
        <w:spacing w:after="150"/>
      </w:pPr>
      <w:r>
        <w:rPr/>
        <w:t xml:space="preserve">三、中国电动工具行业发展存在的问题及对策 </w:t>
      </w:r>
    </w:p>
    <w:p>
      <w:pPr>
        <w:spacing w:after="150"/>
      </w:pPr>
      <w:r>
        <w:rPr/>
        <w:t xml:space="preserve">四、中国电动工具行业经营模式分析 </w:t>
      </w:r>
    </w:p>
    <w:p>
      <w:pPr>
        <w:spacing w:after="150"/>
      </w:pPr>
      <w:r>
        <w:rPr/>
        <w:t xml:space="preserve">1、生产模式分析 </w:t>
      </w:r>
    </w:p>
    <w:p>
      <w:pPr>
        <w:spacing w:after="150"/>
      </w:pPr>
      <w:r>
        <w:rPr/>
        <w:t xml:space="preserve">2、采购模式分析 </w:t>
      </w:r>
    </w:p>
    <w:p>
      <w:pPr>
        <w:spacing w:after="150"/>
      </w:pPr>
      <w:r>
        <w:rPr/>
        <w:t xml:space="preserve">3、销售模式分析 </w:t>
      </w:r>
    </w:p>
    <w:p>
      <w:pPr>
        <w:spacing w:after="150"/>
      </w:pPr>
      <w:r>
        <w:rPr/>
        <w:t xml:space="preserve">4、研发模式分析 </w:t>
      </w:r>
    </w:p>
    <w:p>
      <w:pPr>
        <w:spacing w:after="150"/>
      </w:pPr>
      <w:r>
        <w:rPr/>
        <w:t xml:space="preserve">第二节 2019-2023年电动工具行业运行现状分析 </w:t>
      </w:r>
    </w:p>
    <w:p>
      <w:pPr>
        <w:spacing w:after="150"/>
      </w:pPr>
      <w:r>
        <w:rPr/>
        <w:t xml:space="preserve">一、中国电动工具行业资产规模分析 </w:t>
      </w:r>
    </w:p>
    <w:p>
      <w:pPr>
        <w:spacing w:after="150"/>
      </w:pPr>
      <w:r>
        <w:rPr/>
        <w:t xml:space="preserve">二、中国电动工具行业市场规模分析 </w:t>
      </w:r>
    </w:p>
    <w:p>
      <w:pPr>
        <w:spacing w:after="150"/>
      </w:pPr>
      <w:r>
        <w:rPr/>
        <w:t xml:space="preserve">三、中国电动工具行业市场发展特点 </w:t>
      </w:r>
    </w:p>
    <w:p>
      <w:pPr>
        <w:spacing w:after="150"/>
      </w:pPr>
      <w:r>
        <w:rPr/>
        <w:t xml:space="preserve">第三节 2019-2023年电动工具市场经营情况分析 </w:t>
      </w:r>
    </w:p>
    <w:p>
      <w:pPr>
        <w:spacing w:after="150"/>
      </w:pPr>
      <w:r>
        <w:rPr/>
        <w:t xml:space="preserve">一、中国电动工具行业工业总产值 </w:t>
      </w:r>
    </w:p>
    <w:p>
      <w:pPr>
        <w:spacing w:after="150"/>
      </w:pPr>
      <w:r>
        <w:rPr/>
        <w:t xml:space="preserve">二、中国电动工具行业销售额分析 </w:t>
      </w:r>
    </w:p>
    <w:p>
      <w:pPr>
        <w:spacing w:after="150"/>
      </w:pPr>
      <w:r>
        <w:rPr/>
        <w:t xml:space="preserve">三、中国电动工具行业产销量分析 </w:t>
      </w:r>
    </w:p>
    <w:p>
      <w:pPr>
        <w:spacing w:after="150"/>
      </w:pPr>
      <w:r>
        <w:rPr/>
        <w:t xml:space="preserve">四、中国电动工具行业利润总额分析 </w:t>
      </w:r>
    </w:p>
    <w:p>
      <w:pPr>
        <w:spacing w:after="150"/>
      </w:pPr>
      <w:r>
        <w:rPr/>
        <w:t xml:space="preserve">第四节 2019-2023年中国电动工具行业企业分析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2019-2023年中国电动工具行业财务指标总体分析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第六节 中国电动工具市场价格走势分析 </w:t>
      </w:r>
    </w:p>
    <w:p>
      <w:pPr>
        <w:spacing w:after="150"/>
      </w:pPr>
      <w:r>
        <w:rPr/>
        <w:t xml:space="preserve">一、电动工具市场定价机制组成 </w:t>
      </w:r>
    </w:p>
    <w:p>
      <w:pPr>
        <w:spacing w:after="150"/>
      </w:pPr>
      <w:r>
        <w:rPr/>
        <w:t xml:space="preserve">二、电动工具市场价格影响因素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三、电动工具价格走势分析 </w:t>
      </w:r>
    </w:p>
    <w:p>
      <w:pPr>
        <w:spacing w:after="150"/>
      </w:pPr>
      <w:r>
        <w:rPr/>
        <w:t xml:space="preserve">四、2024-2029年电动工具价格走势预测 </w:t>
      </w:r>
    </w:p>
    <w:p>
      <w:pPr>
        <w:spacing w:after="150"/>
      </w:pPr>
      <w:r>
        <w:rPr>
          <w:b w:val="1"/>
          <w:bCs w:val="1"/>
        </w:rPr>
        <w:t xml:space="preserve">第五章 2024-2029年中国电动工具市场供需形势分析 </w:t>
      </w:r>
    </w:p>
    <w:p>
      <w:pPr>
        <w:spacing w:after="150"/>
      </w:pPr>
      <w:r>
        <w:rPr/>
        <w:t xml:space="preserve">第一节 中国电动工具市场供需分析 </w:t>
      </w:r>
    </w:p>
    <w:p>
      <w:pPr>
        <w:spacing w:after="150"/>
      </w:pPr>
      <w:r>
        <w:rPr/>
        <w:t xml:space="preserve">一、中国电动工具行业供给情况 </w:t>
      </w:r>
    </w:p>
    <w:p>
      <w:pPr>
        <w:spacing w:after="150"/>
      </w:pPr>
      <w:r>
        <w:rPr/>
        <w:t xml:space="preserve">1、中国电动工具行业供给分析 </w:t>
      </w:r>
    </w:p>
    <w:p>
      <w:pPr>
        <w:spacing w:after="150"/>
      </w:pPr>
      <w:r>
        <w:rPr/>
        <w:t xml:space="preserve">2、中国电动工具行业产品产量分析 </w:t>
      </w:r>
    </w:p>
    <w:p>
      <w:pPr>
        <w:spacing w:after="150"/>
      </w:pPr>
      <w:r>
        <w:rPr/>
        <w:t xml:space="preserve">3、重点企业产能及占有份额 </w:t>
      </w:r>
    </w:p>
    <w:p>
      <w:pPr>
        <w:spacing w:after="150"/>
      </w:pPr>
      <w:r>
        <w:rPr/>
        <w:t xml:space="preserve">二、中国电动工具行业需求情况 </w:t>
      </w:r>
    </w:p>
    <w:p>
      <w:pPr>
        <w:spacing w:after="150"/>
      </w:pPr>
      <w:r>
        <w:rPr/>
        <w:t xml:space="preserve">1、电动工具行业需求市场 </w:t>
      </w:r>
    </w:p>
    <w:p>
      <w:pPr>
        <w:spacing w:after="150"/>
      </w:pPr>
      <w:r>
        <w:rPr/>
        <w:t xml:space="preserve">2、电动工具行业客户结构 </w:t>
      </w:r>
    </w:p>
    <w:p>
      <w:pPr>
        <w:spacing w:after="150"/>
      </w:pPr>
      <w:r>
        <w:rPr/>
        <w:t xml:space="preserve">3、电动工具行业需求的地区差异 </w:t>
      </w:r>
    </w:p>
    <w:p>
      <w:pPr>
        <w:spacing w:after="150"/>
      </w:pPr>
      <w:r>
        <w:rPr/>
        <w:t xml:space="preserve">三、中国电动工具行业供需平衡分析 </w:t>
      </w:r>
    </w:p>
    <w:p>
      <w:pPr>
        <w:spacing w:after="150"/>
      </w:pPr>
      <w:r>
        <w:rPr/>
        <w:t xml:space="preserve">第二节 电动工具市场应用及需求预测 </w:t>
      </w:r>
    </w:p>
    <w:p>
      <w:pPr>
        <w:spacing w:after="150"/>
      </w:pPr>
      <w:r>
        <w:rPr/>
        <w:t xml:space="preserve">一、电动工具应用市场总体需求分析 </w:t>
      </w:r>
    </w:p>
    <w:p>
      <w:pPr>
        <w:spacing w:after="150"/>
      </w:pPr>
      <w:r>
        <w:rPr/>
        <w:t xml:space="preserve">1、电动工具应用市场需求特征 </w:t>
      </w:r>
    </w:p>
    <w:p>
      <w:pPr>
        <w:spacing w:after="150"/>
      </w:pPr>
      <w:r>
        <w:rPr/>
        <w:t xml:space="preserve">2、电动工具应用市场需求总规模 </w:t>
      </w:r>
    </w:p>
    <w:p>
      <w:pPr>
        <w:spacing w:after="150"/>
      </w:pPr>
      <w:r>
        <w:rPr/>
        <w:t xml:space="preserve">二、2024-2029年电动工具行业领域需求预测 </w:t>
      </w:r>
    </w:p>
    <w:p>
      <w:pPr>
        <w:spacing w:after="150"/>
      </w:pPr>
      <w:r>
        <w:rPr/>
        <w:t xml:space="preserve">三、重点行业电动工具需求分析预测 </w:t>
      </w:r>
    </w:p>
    <w:p>
      <w:pPr>
        <w:spacing w:after="150"/>
      </w:pPr>
      <w:r>
        <w:rPr>
          <w:b w:val="1"/>
          <w:bCs w:val="1"/>
        </w:rPr>
        <w:t xml:space="preserve">第六章 电动工具行业进出口结构及面临的机遇与挑战 </w:t>
      </w:r>
    </w:p>
    <w:p>
      <w:pPr>
        <w:spacing w:after="150"/>
      </w:pPr>
      <w:r>
        <w:rPr/>
        <w:t xml:space="preserve">第一节 电动工具行业进出口市场分析 </w:t>
      </w:r>
    </w:p>
    <w:p>
      <w:pPr>
        <w:spacing w:after="150"/>
      </w:pPr>
      <w:r>
        <w:rPr/>
        <w:t xml:space="preserve">一、电动工具行业进出口综述 </w:t>
      </w:r>
    </w:p>
    <w:p>
      <w:pPr>
        <w:spacing w:after="150"/>
      </w:pPr>
      <w:r>
        <w:rPr/>
        <w:t xml:space="preserve">1、中国电动工具进出口的特点分析 </w:t>
      </w:r>
    </w:p>
    <w:p>
      <w:pPr>
        <w:spacing w:after="150"/>
      </w:pPr>
      <w:r>
        <w:rPr/>
        <w:t xml:space="preserve">2、中国电动工具进出口地区分布状况 </w:t>
      </w:r>
    </w:p>
    <w:p>
      <w:pPr>
        <w:spacing w:after="150"/>
      </w:pPr>
      <w:r>
        <w:rPr/>
        <w:t xml:space="preserve">3、中国电动工具进出口的贸易方式及经营企业分析 </w:t>
      </w:r>
    </w:p>
    <w:p>
      <w:pPr>
        <w:spacing w:after="150"/>
      </w:pPr>
      <w:r>
        <w:rPr/>
        <w:t xml:space="preserve">4、中国电动工具进出口政策与国际化经营 </w:t>
      </w:r>
    </w:p>
    <w:p>
      <w:pPr>
        <w:spacing w:after="150"/>
      </w:pPr>
      <w:r>
        <w:rPr/>
        <w:t xml:space="preserve">二、电动工具行业出口市场分析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3、行业出口均价分析 </w:t>
      </w:r>
    </w:p>
    <w:p>
      <w:pPr>
        <w:spacing w:after="150"/>
      </w:pPr>
      <w:r>
        <w:rPr/>
        <w:t xml:space="preserve">三、电动工具行业进口市场分析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3、行业进口均价分析 </w:t>
      </w:r>
    </w:p>
    <w:p>
      <w:pPr>
        <w:spacing w:after="150"/>
      </w:pPr>
      <w:r>
        <w:rPr/>
        <w:t xml:space="preserve">第二节 中国电动工具出口面临的挑战及对策 </w:t>
      </w:r>
    </w:p>
    <w:p>
      <w:pPr>
        <w:spacing w:after="150"/>
      </w:pPr>
      <w:r>
        <w:rPr/>
        <w:t xml:space="preserve">一、中国电动工具出口面临的挑战 </w:t>
      </w:r>
    </w:p>
    <w:p>
      <w:pPr>
        <w:spacing w:after="150"/>
      </w:pPr>
      <w:r>
        <w:rPr/>
        <w:t xml:space="preserve">二、中国电动工具行业未来出口展望 </w:t>
      </w:r>
    </w:p>
    <w:p>
      <w:pPr>
        <w:spacing w:after="150"/>
      </w:pPr>
      <w:r>
        <w:rPr/>
        <w:t xml:space="preserve">三、中国电动工具产品出口对策 </w:t>
      </w:r>
    </w:p>
    <w:p>
      <w:pPr>
        <w:spacing w:after="150"/>
      </w:pPr>
      <w:r>
        <w:rPr/>
        <w:t xml:space="preserve">四、电动工具行业进出口前景及建议 </w:t>
      </w:r>
    </w:p>
    <w:p>
      <w:pPr>
        <w:spacing w:after="150"/>
      </w:pPr>
      <w:r>
        <w:rPr>
          <w:b w:val="1"/>
          <w:bCs w:val="1"/>
        </w:rPr>
        <w:t xml:space="preserve">第七章 五金工具行业发展分析 </w:t>
      </w:r>
    </w:p>
    <w:p>
      <w:pPr>
        <w:spacing w:after="150"/>
      </w:pPr>
      <w:r>
        <w:rPr/>
        <w:t xml:space="preserve">第一节 五金工具产业综合分析 </w:t>
      </w:r>
    </w:p>
    <w:p>
      <w:pPr>
        <w:spacing w:after="150"/>
      </w:pPr>
      <w:r>
        <w:rPr/>
        <w:t xml:space="preserve">一、国内外五金工具市场分布情况分析 </w:t>
      </w:r>
    </w:p>
    <w:p>
      <w:pPr>
        <w:spacing w:after="150"/>
      </w:pPr>
      <w:r>
        <w:rPr/>
        <w:t xml:space="preserve">二、中国五金工具中高端市场划分分析 </w:t>
      </w:r>
    </w:p>
    <w:p>
      <w:pPr>
        <w:spacing w:after="150"/>
      </w:pPr>
      <w:r>
        <w:rPr/>
        <w:t xml:space="preserve">三、中国五金工具行业发展特点分析 </w:t>
      </w:r>
    </w:p>
    <w:p>
      <w:pPr>
        <w:spacing w:after="150"/>
      </w:pPr>
      <w:r>
        <w:rPr/>
        <w:t xml:space="preserve">第二节 五金工具行业企业"十四五"面临转变 </w:t>
      </w:r>
    </w:p>
    <w:p>
      <w:pPr>
        <w:spacing w:after="150"/>
      </w:pPr>
      <w:r>
        <w:rPr/>
        <w:t xml:space="preserve">一、强强联合 </w:t>
      </w:r>
    </w:p>
    <w:p>
      <w:pPr>
        <w:spacing w:after="150"/>
      </w:pPr>
      <w:r>
        <w:rPr/>
        <w:t xml:space="preserve">二、建立新的营销体系 </w:t>
      </w:r>
    </w:p>
    <w:p>
      <w:pPr>
        <w:spacing w:after="150"/>
      </w:pPr>
      <w:r>
        <w:rPr/>
        <w:t xml:space="preserve">三、生产高端产品 </w:t>
      </w:r>
    </w:p>
    <w:p>
      <w:pPr>
        <w:spacing w:after="150"/>
      </w:pPr>
      <w:r>
        <w:rPr/>
        <w:t xml:space="preserve">四、实施品牌战略 </w:t>
      </w:r>
    </w:p>
    <w:p>
      <w:pPr>
        <w:spacing w:after="150"/>
      </w:pPr>
      <w:r>
        <w:rPr/>
        <w:t xml:space="preserve">第三节 五金工具行业运行情况分析 </w:t>
      </w:r>
    </w:p>
    <w:p>
      <w:pPr>
        <w:spacing w:after="150"/>
      </w:pPr>
      <w:r>
        <w:rPr/>
        <w:t xml:space="preserve">一、五金工具行业市场规模分析 </w:t>
      </w:r>
    </w:p>
    <w:p>
      <w:pPr>
        <w:spacing w:after="150"/>
      </w:pPr>
      <w:r>
        <w:rPr/>
        <w:t xml:space="preserve">二、五金工具行业产品结构分析 </w:t>
      </w:r>
    </w:p>
    <w:p>
      <w:pPr>
        <w:spacing w:after="150"/>
      </w:pPr>
      <w:r>
        <w:rPr/>
        <w:t xml:space="preserve">三、五金工具行业品牌发展分析 </w:t>
      </w:r>
    </w:p>
    <w:p>
      <w:pPr>
        <w:spacing w:after="150"/>
      </w:pPr>
      <w:r>
        <w:rPr/>
        <w:t xml:space="preserve">四、五金工具行业技术发展分析 </w:t>
      </w:r>
    </w:p>
    <w:p>
      <w:pPr>
        <w:spacing w:after="150"/>
      </w:pPr>
      <w:r>
        <w:rPr>
          <w:b w:val="1"/>
          <w:bCs w:val="1"/>
        </w:rPr>
        <w:t xml:space="preserve">第八章 中国电动工具行业产业链结构分析 </w:t>
      </w:r>
    </w:p>
    <w:p>
      <w:pPr>
        <w:spacing w:after="150"/>
      </w:pPr>
      <w:r>
        <w:rPr/>
        <w:t xml:space="preserve">第一节 电动工具产业链结构分析 </w:t>
      </w:r>
    </w:p>
    <w:p>
      <w:pPr>
        <w:spacing w:after="150"/>
      </w:pPr>
      <w:r>
        <w:rPr/>
        <w:t xml:space="preserve">一、电动工具行业产业链构成 </w:t>
      </w:r>
    </w:p>
    <w:p>
      <w:pPr>
        <w:spacing w:after="150"/>
      </w:pPr>
      <w:r>
        <w:rPr/>
        <w:t xml:space="preserve">二、电动工具行业产业链结构模型分析 </w:t>
      </w:r>
    </w:p>
    <w:p>
      <w:pPr>
        <w:spacing w:after="150"/>
      </w:pPr>
      <w:r>
        <w:rPr/>
        <w:t xml:space="preserve">三、主要环节增值空间 </w:t>
      </w:r>
    </w:p>
    <w:p>
      <w:pPr>
        <w:spacing w:after="150"/>
      </w:pPr>
      <w:r>
        <w:rPr/>
        <w:t xml:space="preserve">四、产业链条的竞争优势分析 </w:t>
      </w:r>
    </w:p>
    <w:p>
      <w:pPr>
        <w:spacing w:after="150"/>
      </w:pPr>
      <w:r>
        <w:rPr/>
        <w:t xml:space="preserve">第二节 电动机行业发展分析 </w:t>
      </w:r>
    </w:p>
    <w:p>
      <w:pPr>
        <w:spacing w:after="150"/>
      </w:pPr>
      <w:r>
        <w:rPr/>
        <w:t xml:space="preserve">一、电动机产销规模分析 </w:t>
      </w:r>
    </w:p>
    <w:p>
      <w:pPr>
        <w:spacing w:after="150"/>
      </w:pPr>
      <w:r>
        <w:rPr/>
        <w:t xml:space="preserve">二、电动机应用市场分析 </w:t>
      </w:r>
    </w:p>
    <w:p>
      <w:pPr>
        <w:spacing w:after="150"/>
      </w:pPr>
      <w:r>
        <w:rPr/>
        <w:t xml:space="preserve">三、电动机行业发展趋势及前景 </w:t>
      </w:r>
    </w:p>
    <w:p>
      <w:pPr>
        <w:spacing w:after="150"/>
      </w:pPr>
      <w:r>
        <w:rPr/>
        <w:t xml:space="preserve">第三节 定子行业发展分析 </w:t>
      </w:r>
    </w:p>
    <w:p>
      <w:pPr>
        <w:spacing w:after="150"/>
      </w:pPr>
      <w:r>
        <w:rPr/>
        <w:t xml:space="preserve">一、定子行业发展现状及特点 </w:t>
      </w:r>
    </w:p>
    <w:p>
      <w:pPr>
        <w:spacing w:after="150"/>
      </w:pPr>
      <w:r>
        <w:rPr/>
        <w:t xml:space="preserve">二、定子行业市场规模分析 </w:t>
      </w:r>
    </w:p>
    <w:p>
      <w:pPr>
        <w:spacing w:after="150"/>
      </w:pPr>
      <w:r>
        <w:rPr/>
        <w:t xml:space="preserve">三、定子行业供需分析 </w:t>
      </w:r>
    </w:p>
    <w:p>
      <w:pPr>
        <w:spacing w:after="150"/>
      </w:pPr>
      <w:r>
        <w:rPr/>
        <w:t xml:space="preserve">四、定子行业市场前景分析 </w:t>
      </w:r>
    </w:p>
    <w:p>
      <w:pPr>
        <w:spacing w:after="150"/>
      </w:pPr>
      <w:r>
        <w:rPr/>
        <w:t xml:space="preserve">第四节 转子行业发展分析 </w:t>
      </w:r>
    </w:p>
    <w:p>
      <w:pPr>
        <w:spacing w:after="150"/>
      </w:pPr>
      <w:r>
        <w:rPr/>
        <w:t xml:space="preserve">一、转子行业发展现状及特点 </w:t>
      </w:r>
    </w:p>
    <w:p>
      <w:pPr>
        <w:spacing w:after="150"/>
      </w:pPr>
      <w:r>
        <w:rPr/>
        <w:t xml:space="preserve">二、转子行业市场规模分析 </w:t>
      </w:r>
    </w:p>
    <w:p>
      <w:pPr>
        <w:spacing w:after="150"/>
      </w:pPr>
      <w:r>
        <w:rPr/>
        <w:t xml:space="preserve">三、转子行业供需分析 </w:t>
      </w:r>
    </w:p>
    <w:p>
      <w:pPr>
        <w:spacing w:after="150"/>
      </w:pPr>
      <w:r>
        <w:rPr/>
        <w:t xml:space="preserve">四、转子行业市场前景分析 </w:t>
      </w:r>
    </w:p>
    <w:p>
      <w:pPr>
        <w:spacing w:after="150"/>
      </w:pPr>
      <w:r>
        <w:rPr/>
        <w:t xml:space="preserve">第五节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三、中国电动工具行业参与国际竞争的战略市场定位 </w:t>
      </w:r>
    </w:p>
    <w:p>
      <w:pPr>
        <w:spacing w:after="150"/>
      </w:pPr>
      <w:r>
        <w:rPr/>
        <w:t xml:space="preserve">四、产业结构调整方向分析 </w:t>
      </w:r>
    </w:p>
    <w:p>
      <w:pPr>
        <w:spacing w:after="150"/>
      </w:pPr>
      <w:r>
        <w:rPr/>
        <w:t xml:space="preserve">第七节 整机生产行业发展分析 </w:t>
      </w:r>
    </w:p>
    <w:p>
      <w:pPr>
        <w:spacing w:after="150"/>
      </w:pPr>
      <w:r>
        <w:rPr/>
        <w:t xml:space="preserve">第一节 整机生产行业发展现状以及特点 </w:t>
      </w:r>
    </w:p>
    <w:p>
      <w:pPr>
        <w:spacing w:after="150"/>
      </w:pPr>
      <w:r>
        <w:rPr/>
        <w:t xml:space="preserve">第二节 整机生产行业的市场现状 </w:t>
      </w:r>
    </w:p>
    <w:p>
      <w:pPr>
        <w:spacing w:after="150"/>
      </w:pPr>
      <w:r>
        <w:rPr/>
        <w:t xml:space="preserve">第三节 整机生产行业发展趋势及前景 </w:t>
      </w:r>
    </w:p>
    <w:p>
      <w:pPr>
        <w:spacing w:after="150"/>
      </w:pPr>
      <w:r>
        <w:rPr>
          <w:b w:val="1"/>
          <w:bCs w:val="1"/>
        </w:rPr>
        <w:t xml:space="preserve">第九章 中国电动工具产业集群发展分析 </w:t>
      </w:r>
    </w:p>
    <w:p>
      <w:pPr>
        <w:spacing w:after="150"/>
      </w:pPr>
      <w:r>
        <w:rPr/>
        <w:t xml:space="preserve">第一节 长三角地区 </w:t>
      </w:r>
    </w:p>
    <w:p>
      <w:pPr>
        <w:spacing w:after="150"/>
      </w:pPr>
      <w:r>
        <w:rPr/>
        <w:t xml:space="preserve">一、长三角发展优势 </w:t>
      </w:r>
    </w:p>
    <w:p>
      <w:pPr>
        <w:spacing w:after="150"/>
      </w:pPr>
      <w:r>
        <w:rPr/>
        <w:t xml:space="preserve">二、长三角电动工具行业企业规模 </w:t>
      </w:r>
    </w:p>
    <w:p>
      <w:pPr>
        <w:spacing w:after="150"/>
      </w:pPr>
      <w:r>
        <w:rPr/>
        <w:t xml:space="preserve">三、长三角电动工具行业收入利润 </w:t>
      </w:r>
    </w:p>
    <w:p>
      <w:pPr>
        <w:spacing w:after="150"/>
      </w:pPr>
      <w:r>
        <w:rPr/>
        <w:t xml:space="preserve">四、长三角电动工具行业经营效益 </w:t>
      </w:r>
    </w:p>
    <w:p>
      <w:pPr>
        <w:spacing w:after="150"/>
      </w:pPr>
      <w:r>
        <w:rPr/>
        <w:t xml:space="preserve">五、长三角电动工具行业市场前景 </w:t>
      </w:r>
    </w:p>
    <w:p>
      <w:pPr>
        <w:spacing w:after="150"/>
      </w:pPr>
      <w:r>
        <w:rPr/>
        <w:t xml:space="preserve">六、长三角电动工具行业重点企业 </w:t>
      </w:r>
    </w:p>
    <w:p>
      <w:pPr>
        <w:spacing w:after="150"/>
      </w:pPr>
      <w:r>
        <w:rPr/>
        <w:t xml:space="preserve">博世电动工具(中国)有限公司 </w:t>
      </w:r>
    </w:p>
    <w:p>
      <w:pPr>
        <w:spacing w:after="150"/>
      </w:pPr>
      <w:r>
        <w:rPr/>
        <w:t xml:space="preserve">第二节 珠江三角洲电动工具产业发展分析 </w:t>
      </w:r>
    </w:p>
    <w:p>
      <w:pPr>
        <w:spacing w:after="150"/>
      </w:pPr>
      <w:r>
        <w:rPr/>
        <w:t xml:space="preserve">一、珠江三角发展优势 </w:t>
      </w:r>
    </w:p>
    <w:p>
      <w:pPr>
        <w:spacing w:after="150"/>
      </w:pPr>
      <w:r>
        <w:rPr/>
        <w:t xml:space="preserve">二、珠江三角电动工具行业企业规模 </w:t>
      </w:r>
    </w:p>
    <w:p>
      <w:pPr>
        <w:spacing w:after="150"/>
      </w:pPr>
      <w:r>
        <w:rPr/>
        <w:t xml:space="preserve">三、珠江三角电动工具行业收入利润 </w:t>
      </w:r>
    </w:p>
    <w:p>
      <w:pPr>
        <w:spacing w:after="150"/>
      </w:pPr>
      <w:r>
        <w:rPr/>
        <w:t xml:space="preserve">四、珠江三角电动工具行业经营效益 </w:t>
      </w:r>
    </w:p>
    <w:p>
      <w:pPr>
        <w:spacing w:after="150"/>
      </w:pPr>
      <w:r>
        <w:rPr/>
        <w:t xml:space="preserve">五、珠江三角电动工具行业市场前景 </w:t>
      </w:r>
    </w:p>
    <w:p>
      <w:pPr>
        <w:spacing w:after="150"/>
      </w:pPr>
      <w:r>
        <w:rPr/>
        <w:t xml:space="preserve">六、珠江三角电动工具行业重点企业 </w:t>
      </w:r>
    </w:p>
    <w:p>
      <w:pPr>
        <w:spacing w:after="150"/>
      </w:pPr>
      <w:r>
        <w:rPr/>
        <w:t xml:space="preserve">第三节 环渤海地区电动工具产业发展分析 </w:t>
      </w:r>
    </w:p>
    <w:p>
      <w:pPr>
        <w:spacing w:after="150"/>
      </w:pPr>
      <w:r>
        <w:rPr/>
        <w:t xml:space="preserve">一、环渤海地区发展优势 </w:t>
      </w:r>
    </w:p>
    <w:p>
      <w:pPr>
        <w:spacing w:after="150"/>
      </w:pPr>
      <w:r>
        <w:rPr/>
        <w:t xml:space="preserve">二、环渤海地区电动工具行业企业规模 </w:t>
      </w:r>
    </w:p>
    <w:p>
      <w:pPr>
        <w:spacing w:after="150"/>
      </w:pPr>
      <w:r>
        <w:rPr/>
        <w:t xml:space="preserve">三、环渤海地区电动工具行业收入利润 </w:t>
      </w:r>
    </w:p>
    <w:p>
      <w:pPr>
        <w:spacing w:after="150"/>
      </w:pPr>
      <w:r>
        <w:rPr/>
        <w:t xml:space="preserve">四、环渤海地区电动工具行业经营效益 </w:t>
      </w:r>
    </w:p>
    <w:p>
      <w:pPr>
        <w:spacing w:after="150"/>
      </w:pPr>
      <w:r>
        <w:rPr/>
        <w:t xml:space="preserve">五、环渤海地区电动工具行业市场前景 </w:t>
      </w:r>
    </w:p>
    <w:p>
      <w:pPr>
        <w:spacing w:after="150"/>
      </w:pPr>
      <w:r>
        <w:rPr/>
        <w:t xml:space="preserve">六、环渤海地区电动工具行业重点企业 </w:t>
      </w:r>
    </w:p>
    <w:p>
      <w:pPr>
        <w:spacing w:after="150"/>
      </w:pPr>
      <w:r>
        <w:rPr>
          <w:b w:val="1"/>
          <w:bCs w:val="1"/>
        </w:rPr>
        <w:t xml:space="preserve">第十章 2024-2029年电动工具行业竞争形势及策略 </w:t>
      </w:r>
    </w:p>
    <w:p>
      <w:pPr>
        <w:spacing w:after="150"/>
      </w:pPr>
      <w:r>
        <w:rPr/>
        <w:t xml:space="preserve">第一节 行业总体市场竞争状况分析 </w:t>
      </w:r>
    </w:p>
    <w:p>
      <w:pPr>
        <w:spacing w:after="150"/>
      </w:pPr>
      <w:r>
        <w:rPr/>
        <w:t xml:space="preserve">一、电动工具行业竞争结构分析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二、电动工具行业集中度分析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第二节 中国电动工具行业竞争格局综述 </w:t>
      </w:r>
    </w:p>
    <w:p>
      <w:pPr>
        <w:spacing w:after="150"/>
      </w:pPr>
      <w:r>
        <w:rPr/>
        <w:t xml:space="preserve">一、中国电动工具行业品牌竞争格局 </w:t>
      </w:r>
    </w:p>
    <w:p>
      <w:pPr>
        <w:spacing w:after="150"/>
      </w:pPr>
      <w:r>
        <w:rPr/>
        <w:t xml:space="preserve">二、中国电动工具行业企业竞争格局 </w:t>
      </w:r>
    </w:p>
    <w:p>
      <w:pPr>
        <w:spacing w:after="150"/>
      </w:pPr>
      <w:r>
        <w:rPr/>
        <w:t xml:space="preserve">三、中国电动工具行业产品竞争格局 </w:t>
      </w:r>
    </w:p>
    <w:p>
      <w:pPr>
        <w:spacing w:after="150"/>
      </w:pPr>
      <w:r>
        <w:rPr/>
        <w:t xml:space="preserve">四、电动工具业未来竞争格局和特点 </w:t>
      </w:r>
    </w:p>
    <w:p>
      <w:pPr>
        <w:spacing w:after="150"/>
      </w:pPr>
      <w:r>
        <w:rPr/>
        <w:t xml:space="preserve">第三节 中国电动工具行业竞争力分析 </w:t>
      </w:r>
    </w:p>
    <w:p>
      <w:pPr>
        <w:spacing w:after="150"/>
      </w:pPr>
      <w:r>
        <w:rPr/>
        <w:t xml:space="preserve">一、中国电动工具行业竞争力剖析 </w:t>
      </w:r>
    </w:p>
    <w:p>
      <w:pPr>
        <w:spacing w:after="150"/>
      </w:pPr>
      <w:r>
        <w:rPr/>
        <w:t xml:space="preserve">二、中国电动工具企业市场竞争的优势 </w:t>
      </w:r>
    </w:p>
    <w:p>
      <w:pPr>
        <w:spacing w:after="150"/>
      </w:pPr>
      <w:r>
        <w:rPr/>
        <w:t xml:space="preserve">三、民企与外企比较分析 </w:t>
      </w:r>
    </w:p>
    <w:p>
      <w:pPr>
        <w:spacing w:after="150"/>
      </w:pPr>
      <w:r>
        <w:rPr/>
        <w:t xml:space="preserve">四、国内电动工具企业竞争能力提升途径 </w:t>
      </w:r>
    </w:p>
    <w:p>
      <w:pPr>
        <w:spacing w:after="150"/>
      </w:pPr>
      <w:r>
        <w:rPr/>
        <w:t xml:space="preserve">1、改善产品结构 </w:t>
      </w:r>
    </w:p>
    <w:p>
      <w:pPr>
        <w:spacing w:after="150"/>
      </w:pPr>
      <w:r>
        <w:rPr/>
        <w:t xml:space="preserve">2、引进技术并创新 </w:t>
      </w:r>
    </w:p>
    <w:p>
      <w:pPr>
        <w:spacing w:after="150"/>
      </w:pPr>
      <w:r>
        <w:rPr/>
        <w:t xml:space="preserve">3、加强品牌建设 </w:t>
      </w:r>
    </w:p>
    <w:p>
      <w:pPr>
        <w:spacing w:after="150"/>
      </w:pPr>
      <w:r>
        <w:rPr>
          <w:b w:val="1"/>
          <w:bCs w:val="1"/>
        </w:rPr>
        <w:t xml:space="preserve">第十一章 中国电动工具行业重点企业经营分析 </w:t>
      </w:r>
    </w:p>
    <w:p>
      <w:pPr>
        <w:spacing w:after="150"/>
      </w:pPr>
      <w:r>
        <w:rPr/>
        <w:t xml:space="preserve">第一节 牧田(中国)有限公司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第二节 浙江博大实业有限公司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四、企业销售渠道与网络 </w:t>
      </w:r>
    </w:p>
    <w:p>
      <w:pPr>
        <w:spacing w:after="150"/>
      </w:pPr>
      <w:r>
        <w:rPr/>
        <w:t xml:space="preserve">五、企业优势与劣势分析 </w:t>
      </w:r>
    </w:p>
    <w:p>
      <w:pPr>
        <w:spacing w:after="150"/>
      </w:pPr>
      <w:r>
        <w:rPr/>
        <w:t xml:space="preserve">六、企业最新发展动向分析 </w:t>
      </w:r>
    </w:p>
    <w:p>
      <w:pPr>
        <w:spacing w:after="150"/>
      </w:pPr>
      <w:r>
        <w:rPr/>
        <w:t xml:space="preserve">第三节 日立(中国)有限公司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第四节 百得(苏州)科技有限公司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第五节 锐奇控股股份有限公司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第六节 江苏金鼎电动工具集团有限公司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第七节 奇力速电动工具(上海)有限公司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第八节 江苏东成电动工具有限公司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第九节 麦太保电动工具(中国)有限公司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第十节 泉峰(中国)工具销售有限公司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六、企业发展战略分析 </w:t>
      </w:r>
    </w:p>
    <w:p>
      <w:pPr>
        <w:spacing w:after="150"/>
      </w:pPr>
      <w:r>
        <w:rPr/>
        <w:t xml:space="preserve">第十一节 创科实业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第十二节 康平科技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第十三节 巨星科技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第十四节 开创电气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t xml:space="preserve">六、企业最新发展动向分析 </w:t>
      </w:r>
    </w:p>
    <w:p>
      <w:pPr>
        <w:spacing w:after="150"/>
      </w:pPr>
      <w:r>
        <w:rPr/>
        <w:t xml:space="preserve">第十五节 德硕电器 </w:t>
      </w:r>
    </w:p>
    <w:p>
      <w:pPr>
        <w:spacing w:after="150"/>
      </w:pPr>
      <w:r>
        <w:rPr/>
        <w:t xml:space="preserve">一、企业发展概况 </w:t>
      </w:r>
    </w:p>
    <w:p>
      <w:pPr>
        <w:spacing w:after="150"/>
      </w:pPr>
      <w:r>
        <w:rPr/>
        <w:t xml:space="preserve">二、企业经营状况分析 </w:t>
      </w:r>
    </w:p>
    <w:p>
      <w:pPr>
        <w:spacing w:after="150"/>
      </w:pPr>
      <w:r>
        <w:rPr/>
        <w:t xml:space="preserve">三、企业产品结构分析 </w:t>
      </w:r>
    </w:p>
    <w:p>
      <w:pPr>
        <w:spacing w:after="150"/>
      </w:pPr>
      <w:r>
        <w:rPr/>
        <w:t xml:space="preserve">四、企业主要客户分析 </w:t>
      </w:r>
    </w:p>
    <w:p>
      <w:pPr>
        <w:spacing w:after="150"/>
      </w:pPr>
      <w:r>
        <w:rPr/>
        <w:t xml:space="preserve">五、企业优势与劣势分析 </w:t>
      </w:r>
    </w:p>
    <w:p>
      <w:pPr>
        <w:spacing w:after="150"/>
      </w:pPr>
      <w:r>
        <w:rPr>
          <w:b w:val="1"/>
          <w:bCs w:val="1"/>
        </w:rPr>
        <w:t xml:space="preserve">第十二章 2024-2029年电动工具行业前景及趋势预测 </w:t>
      </w:r>
    </w:p>
    <w:p>
      <w:pPr>
        <w:spacing w:after="150"/>
      </w:pPr>
      <w:r>
        <w:rPr/>
        <w:t xml:space="preserve">第一节 2024-2029年电动工具市场发展前景 </w:t>
      </w:r>
    </w:p>
    <w:p>
      <w:pPr>
        <w:spacing w:after="150"/>
      </w:pPr>
      <w:r>
        <w:rPr/>
        <w:t xml:space="preserve">一、电动工具市场发展潜力 </w:t>
      </w:r>
    </w:p>
    <w:p>
      <w:pPr>
        <w:spacing w:after="150"/>
      </w:pPr>
      <w:r>
        <w:rPr/>
        <w:t xml:space="preserve">二、电动工具市场发展前景展望 </w:t>
      </w:r>
    </w:p>
    <w:p>
      <w:pPr>
        <w:spacing w:after="150"/>
      </w:pPr>
      <w:r>
        <w:rPr/>
        <w:t xml:space="preserve">三、电动工具细分行业发展前景分析 </w:t>
      </w:r>
    </w:p>
    <w:p>
      <w:pPr>
        <w:spacing w:after="150"/>
      </w:pPr>
      <w:r>
        <w:rPr/>
        <w:t xml:space="preserve">第二节 2024-2029年电动工具市场发展趋势预测 </w:t>
      </w:r>
    </w:p>
    <w:p>
      <w:pPr>
        <w:spacing w:after="150"/>
      </w:pPr>
      <w:r>
        <w:rPr/>
        <w:t xml:space="preserve">一、电动工具行业发展趋势分析 </w:t>
      </w:r>
    </w:p>
    <w:p>
      <w:pPr>
        <w:spacing w:after="150"/>
      </w:pPr>
      <w:r>
        <w:rPr/>
        <w:t xml:space="preserve">1、技术发展趋势分析 </w:t>
      </w:r>
    </w:p>
    <w:p>
      <w:pPr>
        <w:spacing w:after="150"/>
      </w:pPr>
      <w:r>
        <w:rPr/>
        <w:t xml:space="preserve">2、产品发展趋势分析 </w:t>
      </w:r>
    </w:p>
    <w:p>
      <w:pPr>
        <w:spacing w:after="150"/>
      </w:pPr>
      <w:r>
        <w:rPr/>
        <w:t xml:space="preserve">二、电动工具行业市场规模预测 </w:t>
      </w:r>
    </w:p>
    <w:p>
      <w:pPr>
        <w:spacing w:after="150"/>
      </w:pPr>
      <w:r>
        <w:rPr/>
        <w:t xml:space="preserve">1、电动工具行业市场容量预测 </w:t>
      </w:r>
    </w:p>
    <w:p>
      <w:pPr>
        <w:spacing w:after="150"/>
      </w:pPr>
      <w:r>
        <w:rPr/>
        <w:t xml:space="preserve">2、电动工具行业销售收入预测 </w:t>
      </w:r>
    </w:p>
    <w:p>
      <w:pPr>
        <w:spacing w:after="150"/>
      </w:pPr>
      <w:r>
        <w:rPr/>
        <w:t xml:space="preserve">三、电动工具行业细分市场发展趋势预测 </w:t>
      </w:r>
    </w:p>
    <w:p>
      <w:pPr>
        <w:spacing w:after="150"/>
      </w:pPr>
      <w:r>
        <w:rPr>
          <w:b w:val="1"/>
          <w:bCs w:val="1"/>
        </w:rPr>
        <w:t xml:space="preserve">第十三章 2024-2029年电动工具行业投资机会与风险防范 </w:t>
      </w:r>
    </w:p>
    <w:p>
      <w:pPr>
        <w:spacing w:after="150"/>
      </w:pPr>
      <w:r>
        <w:rPr/>
        <w:t xml:space="preserve">第一节 中国电动工具行业投资特性分析 </w:t>
      </w:r>
    </w:p>
    <w:p>
      <w:pPr>
        <w:spacing w:after="150"/>
      </w:pPr>
      <w:r>
        <w:rPr/>
        <w:t xml:space="preserve">一、电动工具行业进入壁垒分析 </w:t>
      </w:r>
    </w:p>
    <w:p>
      <w:pPr>
        <w:spacing w:after="150"/>
      </w:pPr>
      <w:r>
        <w:rPr/>
        <w:t xml:space="preserve">二、电动工具行业盈利模式分析 </w:t>
      </w:r>
    </w:p>
    <w:p>
      <w:pPr>
        <w:spacing w:after="150"/>
      </w:pPr>
      <w:r>
        <w:rPr/>
        <w:t xml:space="preserve">第二节 中国电动工具行业投资情况分析 </w:t>
      </w:r>
    </w:p>
    <w:p>
      <w:pPr>
        <w:spacing w:after="150"/>
      </w:pPr>
      <w:r>
        <w:rPr/>
        <w:t xml:space="preserve">一、电动工具行业总体投资及结构 </w:t>
      </w:r>
    </w:p>
    <w:p>
      <w:pPr>
        <w:spacing w:after="150"/>
      </w:pPr>
      <w:r>
        <w:rPr/>
        <w:t xml:space="preserve">二、电动工具行业投资规模情况 </w:t>
      </w:r>
    </w:p>
    <w:p>
      <w:pPr>
        <w:spacing w:after="150"/>
      </w:pPr>
      <w:r>
        <w:rPr/>
        <w:t xml:space="preserve">第三节 中国电动工具行业投资风险 </w:t>
      </w:r>
    </w:p>
    <w:p>
      <w:pPr>
        <w:spacing w:after="150"/>
      </w:pPr>
      <w:r>
        <w:rPr/>
        <w:t xml:space="preserve">一、电动工具行业供求风险 </w:t>
      </w:r>
    </w:p>
    <w:p>
      <w:pPr>
        <w:spacing w:after="150"/>
      </w:pPr>
      <w:r>
        <w:rPr/>
        <w:t xml:space="preserve">二、电动工具行业关联产业风险 </w:t>
      </w:r>
    </w:p>
    <w:p>
      <w:pPr>
        <w:spacing w:after="150"/>
      </w:pPr>
      <w:r>
        <w:rPr/>
        <w:t xml:space="preserve">三、电动工具行业产品结构风险 </w:t>
      </w:r>
    </w:p>
    <w:p>
      <w:pPr>
        <w:spacing w:after="150"/>
      </w:pPr>
      <w:r>
        <w:rPr/>
        <w:t xml:space="preserve">四、电动工具行业技术风险 </w:t>
      </w:r>
    </w:p>
    <w:p>
      <w:pPr>
        <w:spacing w:after="150"/>
      </w:pPr>
      <w:r>
        <w:rPr/>
        <w:t xml:space="preserve">第四节 电动工具行业投资机会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四、电动工具行业投资机遇 </w:t>
      </w:r>
    </w:p>
    <w:p>
      <w:pPr>
        <w:spacing w:after="150"/>
      </w:pPr>
      <w:r>
        <w:rPr>
          <w:b w:val="1"/>
          <w:bCs w:val="1"/>
        </w:rPr>
        <w:t xml:space="preserve">第十四章 中道泰和研究结论及发展建议 </w:t>
      </w:r>
    </w:p>
    <w:p>
      <w:pPr>
        <w:spacing w:after="150"/>
      </w:pPr>
      <w:r>
        <w:rPr/>
        <w:t xml:space="preserve">第一节 电动工具行业研究结论及建议 </w:t>
      </w:r>
    </w:p>
    <w:p>
      <w:pPr>
        <w:spacing w:after="150"/>
      </w:pPr>
      <w:r>
        <w:rPr/>
        <w:t xml:space="preserve">一、行业研究结论 </w:t>
      </w:r>
    </w:p>
    <w:p>
      <w:pPr>
        <w:spacing w:after="150"/>
      </w:pPr>
      <w:r>
        <w:rPr/>
        <w:t xml:space="preserve">二、行业发展策略建议 </w:t>
      </w:r>
    </w:p>
    <w:p>
      <w:pPr>
        <w:spacing w:after="150"/>
      </w:pPr>
      <w:r>
        <w:rPr/>
        <w:t xml:space="preserve">三、行业投资方向建议 </w:t>
      </w:r>
    </w:p>
    <w:p>
      <w:pPr>
        <w:spacing w:after="150"/>
      </w:pPr>
      <w:r>
        <w:rPr/>
        <w:t xml:space="preserve">四、行业投资方式建议 </w:t>
      </w:r>
    </w:p>
    <w:p>
      <w:pPr>
        <w:spacing w:after="150"/>
      </w:pPr>
      <w:r>
        <w:rPr/>
        <w:t xml:space="preserve">第二节 电动工具子行业研究结论及建议 </w:t>
      </w:r>
    </w:p>
    <w:p>
      <w:pPr>
        <w:spacing w:after="150"/>
      </w:pPr>
      <w:r>
        <w:rPr>
          <w:b w:val="1"/>
          <w:bCs w:val="1"/>
        </w:rPr>
        <w:t xml:space="preserve">附录 </w:t>
      </w:r>
    </w:p>
    <w:p>
      <w:pPr>
        <w:spacing w:after="150"/>
      </w:pPr>
      <w:r>
        <w:rPr/>
        <w:t xml:space="preserve">《粤港澳大湾区发展规划纲要》 </w:t>
      </w:r>
    </w:p>
    <w:p>
      <w:pPr>
        <w:spacing w:after="150"/>
      </w:pPr>
      <w:r>
        <w:rPr/>
        <w:t xml:space="preserve">《安徽省“十四五”电子信息制造业发展规划》 </w:t>
      </w:r>
    </w:p>
    <w:p>
      <w:pPr>
        <w:spacing w:after="150"/>
      </w:pPr>
      <w:r>
        <w:rPr/>
        <w:t xml:space="preserve">《“十四五”智能制造发展规划》 </w:t>
      </w:r>
    </w:p>
    <w:p>
      <w:pPr>
        <w:spacing w:after="150"/>
      </w:pPr>
      <w:r>
        <w:rPr>
          <w:b w:val="1"/>
          <w:bCs w:val="1"/>
        </w:rPr>
        <w:t xml:space="preserve">图表目录</w:t>
      </w:r>
    </w:p>
    <w:p>
      <w:pPr>
        <w:spacing w:after="150"/>
      </w:pPr>
      <w:r>
        <w:rPr/>
        <w:t xml:space="preserve">图表：电动工具产品 </w:t>
      </w:r>
    </w:p>
    <w:p>
      <w:pPr>
        <w:spacing w:after="150"/>
      </w:pPr>
      <w:r>
        <w:rPr/>
        <w:t xml:space="preserve">图表：行业生命周期图 </w:t>
      </w:r>
    </w:p>
    <w:p>
      <w:pPr>
        <w:spacing w:after="150"/>
      </w:pPr>
      <w:r>
        <w:rPr/>
        <w:t xml:space="preserve">图表：行业发展周期 </w:t>
      </w:r>
    </w:p>
    <w:p>
      <w:pPr>
        <w:spacing w:after="150"/>
      </w:pPr>
      <w:r>
        <w:rPr/>
        <w:t xml:space="preserve">图表：全球主要品牌与母公司隶属关系 </w:t>
      </w:r>
    </w:p>
    <w:p>
      <w:pPr>
        <w:spacing w:after="150"/>
      </w:pPr>
      <w:r>
        <w:rPr/>
        <w:t xml:space="preserve">图表：电动工具生产工艺 </w:t>
      </w:r>
    </w:p>
    <w:p>
      <w:pPr>
        <w:spacing w:after="150"/>
      </w:pPr>
      <w:r>
        <w:rPr/>
        <w:t xml:space="preserve">图表：2019-2023国内电动工具行业资产规模(单位：亿元) </w:t>
      </w:r>
    </w:p>
    <w:p>
      <w:pPr>
        <w:spacing w:after="150"/>
      </w:pPr>
      <w:r>
        <w:rPr/>
        <w:t xml:space="preserve">图表：2019-2023年国内电动工具行业市场规模(单位：亿元) </w:t>
      </w:r>
    </w:p>
    <w:p>
      <w:pPr>
        <w:spacing w:after="150"/>
      </w:pPr>
      <w:r>
        <w:rPr/>
        <w:t xml:space="preserve">图表：2019-2023年国内电动工具行业工业总产值(单位：亿元) </w:t>
      </w:r>
    </w:p>
    <w:p>
      <w:pPr>
        <w:spacing w:after="150"/>
      </w:pPr>
      <w:r>
        <w:rPr/>
        <w:t xml:space="preserve">图表：2019-2023年国内电动工具行业销售额(单位：亿元) </w:t>
      </w:r>
    </w:p>
    <w:p>
      <w:pPr>
        <w:spacing w:after="150"/>
      </w:pPr>
      <w:r>
        <w:rPr/>
        <w:t xml:space="preserve">图表：2019-2023年国内电动工具行业产销量(单位：万台) </w:t>
      </w:r>
    </w:p>
    <w:p>
      <w:pPr>
        <w:spacing w:after="150"/>
      </w:pPr>
      <w:r>
        <w:rPr/>
        <w:t xml:space="preserve">图表：2019-2023年国内电动工具行业利润总额(单位：亿元) </w:t>
      </w:r>
    </w:p>
    <w:p>
      <w:pPr>
        <w:spacing w:after="150"/>
      </w:pPr>
      <w:r>
        <w:rPr/>
        <w:t xml:space="preserve">图表：2019-2023年国内电动工具企业数量 </w:t>
      </w:r>
    </w:p>
    <w:p>
      <w:pPr>
        <w:spacing w:after="150"/>
      </w:pPr>
      <w:r>
        <w:rPr/>
        <w:t xml:space="preserve">图表：2019-2023年国内电动工具行业企业规模分类情况 </w:t>
      </w:r>
    </w:p>
    <w:p>
      <w:pPr>
        <w:spacing w:after="150"/>
      </w:pPr>
      <w:r>
        <w:rPr/>
        <w:t xml:space="preserve">图表：2019-2023年国内电动工具行业企业所有制结构 </w:t>
      </w:r>
    </w:p>
    <w:p>
      <w:pPr>
        <w:spacing w:after="150"/>
      </w:pPr>
      <w:r>
        <w:rPr/>
        <w:t xml:space="preserve">图表：2011-2022年国内电动工具行业从业人员数量(单位：万人) </w:t>
      </w:r>
    </w:p>
    <w:p>
      <w:pPr>
        <w:spacing w:after="150"/>
      </w:pPr>
      <w:r>
        <w:rPr/>
        <w:t xml:space="preserve">图表：2019-2023年行业盈利能力分析 </w:t>
      </w:r>
    </w:p>
    <w:p>
      <w:pPr>
        <w:spacing w:after="150"/>
      </w:pPr>
      <w:r>
        <w:rPr/>
        <w:t xml:space="preserve">图表：2019-2023年行业营运能力分析 </w:t>
      </w:r>
    </w:p>
    <w:p>
      <w:pPr>
        <w:spacing w:after="150"/>
      </w:pPr>
      <w:r>
        <w:rPr/>
        <w:t xml:space="preserve">图表：2019-2023年行业偿债能力分析 </w:t>
      </w:r>
    </w:p>
    <w:p>
      <w:pPr>
        <w:spacing w:after="150"/>
      </w:pPr>
      <w:r>
        <w:rPr/>
        <w:t xml:space="preserve">图表：2019-2023年国内电动工具产品产量(单位：万台) </w:t>
      </w:r>
    </w:p>
    <w:p>
      <w:pPr>
        <w:spacing w:after="150"/>
      </w:pPr>
      <w:r>
        <w:rPr/>
        <w:t xml:space="preserve">图表：2019-2023年国内七大区域电动工具需求金额占比情况 </w:t>
      </w:r>
    </w:p>
    <w:p>
      <w:pPr>
        <w:spacing w:after="150"/>
      </w:pPr>
      <w:r>
        <w:rPr/>
        <w:t xml:space="preserve">图表：2019-2023年电动工具应用市场需求总规模 </w:t>
      </w:r>
    </w:p>
    <w:p>
      <w:pPr>
        <w:spacing w:after="150"/>
      </w:pPr>
      <w:r>
        <w:rPr/>
        <w:t xml:space="preserve">图表：2019-2023年中国电动工具进出口地区分布状况 </w:t>
      </w:r>
    </w:p>
    <w:p>
      <w:pPr>
        <w:spacing w:after="150"/>
      </w:pPr>
      <w:r>
        <w:rPr/>
        <w:t xml:space="preserve">图表：中国电动工具进出口的贸易方式及经营企业分析 </w:t>
      </w:r>
    </w:p>
    <w:p>
      <w:pPr>
        <w:spacing w:after="150"/>
      </w:pPr>
      <w:r>
        <w:rPr/>
        <w:t xml:space="preserve">图表：2019-2023年电动工具行业出口总量 </w:t>
      </w:r>
    </w:p>
    <w:p>
      <w:pPr>
        <w:spacing w:after="150"/>
      </w:pPr>
      <w:r>
        <w:rPr/>
        <w:t xml:space="preserve">图表：2019-2023年电动工具行业总额 </w:t>
      </w:r>
    </w:p>
    <w:p>
      <w:pPr>
        <w:spacing w:after="150"/>
      </w:pPr>
      <w:r>
        <w:rPr/>
        <w:t xml:space="preserve">图表：2019-2023年电动工具行业出口均价 </w:t>
      </w:r>
    </w:p>
    <w:p>
      <w:pPr>
        <w:spacing w:after="150"/>
      </w:pPr>
      <w:r>
        <w:rPr/>
        <w:t xml:space="preserve">图表：2019-2023年电动工具行业进口总量 </w:t>
      </w:r>
    </w:p>
    <w:p>
      <w:pPr>
        <w:spacing w:after="150"/>
      </w:pPr>
      <w:r>
        <w:rPr/>
        <w:t xml:space="preserve">图表：2019-2023年电动工具行业进口总额 </w:t>
      </w:r>
    </w:p>
    <w:p>
      <w:pPr>
        <w:spacing w:after="150"/>
      </w:pPr>
      <w:r>
        <w:rPr/>
        <w:t xml:space="preserve">图表：2019-2023年电动工具行业进口均价 </w:t>
      </w:r>
    </w:p>
    <w:p>
      <w:pPr>
        <w:spacing w:after="150"/>
      </w:pPr>
      <w:r>
        <w:rPr/>
        <w:t xml:space="preserve">图表：2019-2023年五金工具行业市场规模 </w:t>
      </w:r>
    </w:p>
    <w:p>
      <w:pPr>
        <w:spacing w:after="150"/>
      </w:pPr>
      <w:r>
        <w:rPr/>
        <w:t xml:space="preserve">图表：五金工具行业品牌榜 </w:t>
      </w:r>
    </w:p>
    <w:p>
      <w:pPr>
        <w:spacing w:after="150"/>
      </w:pPr>
      <w:r>
        <w:rPr/>
        <w:t xml:space="preserve">图表：电动工具行业上下游产业链 </w:t>
      </w:r>
    </w:p>
    <w:p>
      <w:pPr>
        <w:spacing w:after="150"/>
      </w:pPr>
      <w:r>
        <w:rPr/>
        <w:t xml:space="preserve">图表：产业链代表性企业 </w:t>
      </w:r>
    </w:p>
    <w:p>
      <w:pPr>
        <w:spacing w:after="150"/>
      </w:pPr>
      <w:r>
        <w:rPr/>
        <w:t xml:space="preserve">图表：2019-2023年定子行业市场规模 </w:t>
      </w:r>
    </w:p>
    <w:p>
      <w:pPr>
        <w:spacing w:after="150"/>
      </w:pPr>
      <w:r>
        <w:rPr/>
        <w:t xml:space="preserve">图表：2019-2023年转子行业市场规模 </w:t>
      </w:r>
    </w:p>
    <w:p>
      <w:pPr>
        <w:spacing w:after="150"/>
      </w:pPr>
      <w:r>
        <w:rPr/>
        <w:t xml:space="preserve">图表：2019-2023年长三角电动工具规模以上企业数量 </w:t>
      </w:r>
    </w:p>
    <w:p>
      <w:pPr>
        <w:spacing w:after="150"/>
      </w:pPr>
      <w:r>
        <w:rPr/>
        <w:t xml:space="preserve">图表：2019-2023年长三角电动工具行业利润 </w:t>
      </w:r>
    </w:p>
    <w:p>
      <w:pPr>
        <w:spacing w:after="150"/>
      </w:pPr>
      <w:r>
        <w:rPr/>
        <w:t xml:space="preserve">图表：2019-2023年长三角电动工具行业净利率 </w:t>
      </w:r>
    </w:p>
    <w:p>
      <w:pPr>
        <w:spacing w:after="150"/>
      </w:pPr>
      <w:r>
        <w:rPr/>
        <w:t xml:space="preserve">图表：电动工具产业相关政策支持 </w:t>
      </w:r>
    </w:p>
    <w:p>
      <w:pPr>
        <w:spacing w:after="150"/>
      </w:pPr>
      <w:r>
        <w:rPr/>
        <w:t xml:space="preserve">图表：2019-2023年珠三角电动工具规模以上企业数量 </w:t>
      </w:r>
    </w:p>
    <w:p>
      <w:pPr>
        <w:spacing w:after="150"/>
      </w:pPr>
      <w:r>
        <w:rPr/>
        <w:t xml:space="preserve">图表：2019-2023年珠三角电动工具行业利润 </w:t>
      </w:r>
    </w:p>
    <w:p>
      <w:pPr>
        <w:spacing w:after="150"/>
      </w:pPr>
      <w:r>
        <w:rPr/>
        <w:t xml:space="preserve">图表：2019-2023年珠三角电动工具行业净利率 </w:t>
      </w:r>
    </w:p>
    <w:p>
      <w:pPr>
        <w:spacing w:after="150"/>
      </w:pPr>
      <w:r>
        <w:rPr/>
        <w:t xml:space="preserve">图表：2019-2023年环渤海地区电动工具规模以上企业数量 </w:t>
      </w:r>
    </w:p>
    <w:p>
      <w:pPr>
        <w:spacing w:after="150"/>
      </w:pPr>
      <w:r>
        <w:rPr/>
        <w:t xml:space="preserve">图表：2019-2023年环渤海地区电动工具行业利润 </w:t>
      </w:r>
    </w:p>
    <w:p>
      <w:pPr>
        <w:spacing w:after="150"/>
      </w:pPr>
      <w:r>
        <w:rPr/>
        <w:t xml:space="preserve">图表：2019-2023年长三角电动工具行业净利率 </w:t>
      </w:r>
    </w:p>
    <w:p>
      <w:pPr>
        <w:spacing w:after="150"/>
      </w:pPr>
      <w:r>
        <w:rPr/>
        <w:t xml:space="preserve">图表：电动工具的十大品牌 </w:t>
      </w:r>
    </w:p>
    <w:p>
      <w:pPr>
        <w:spacing w:after="150"/>
      </w:pPr>
      <w:r>
        <w:rPr/>
        <w:t xml:space="preserve">图表：我国电动工具产业区域集中度 </w:t>
      </w:r>
    </w:p>
    <w:p>
      <w:pPr>
        <w:spacing w:after="150"/>
      </w:pPr>
      <w:r>
        <w:rPr/>
        <w:t xml:space="preserve">图表：2019-2023锐奇股份企业经营情况 </w:t>
      </w:r>
    </w:p>
    <w:p>
      <w:pPr>
        <w:spacing w:after="150"/>
      </w:pPr>
      <w:r>
        <w:rPr/>
        <w:t xml:space="preserve">图表：奇力速产品结构情况 </w:t>
      </w:r>
    </w:p>
    <w:p>
      <w:pPr>
        <w:spacing w:after="150"/>
      </w:pPr>
      <w:r>
        <w:rPr/>
        <w:t xml:space="preserve">图表：奇力速企业主要产品展示 </w:t>
      </w:r>
    </w:p>
    <w:p>
      <w:pPr>
        <w:spacing w:after="150"/>
      </w:pPr>
      <w:r>
        <w:rPr/>
        <w:t xml:space="preserve">图表：2019-2023年创科企业经营情况 </w:t>
      </w:r>
    </w:p>
    <w:p>
      <w:pPr>
        <w:spacing w:after="150"/>
      </w:pPr>
      <w:r>
        <w:rPr/>
        <w:t xml:space="preserve">图表：创科实业产品产品结构 </w:t>
      </w:r>
    </w:p>
    <w:p>
      <w:pPr>
        <w:spacing w:after="150"/>
      </w:pPr>
      <w:r>
        <w:rPr/>
        <w:t xml:space="preserve">图表：2019-2023年康平科技企业经营情况 </w:t>
      </w:r>
    </w:p>
    <w:p>
      <w:pPr>
        <w:spacing w:after="150"/>
      </w:pPr>
      <w:r>
        <w:rPr/>
        <w:t xml:space="preserve">图表：2019-2023年巨星科技企业经营情况 </w:t>
      </w:r>
    </w:p>
    <w:p>
      <w:pPr>
        <w:spacing w:after="150"/>
      </w:pPr>
      <w:r>
        <w:rPr/>
        <w:t xml:space="preserve">图表：开创电气企业销售渠道情况 </w:t>
      </w:r>
    </w:p>
    <w:p>
      <w:pPr>
        <w:spacing w:after="150"/>
      </w:pPr>
      <w:r>
        <w:rPr/>
        <w:t xml:space="preserve">图表：德硕电器产品情况 </w:t>
      </w:r>
    </w:p>
    <w:p>
      <w:pPr>
        <w:spacing w:after="150"/>
      </w:pPr>
      <w:r>
        <w:rPr/>
        <w:t xml:space="preserve">图表：2024-2029年国内电动工具市场容量预测 </w:t>
      </w:r>
    </w:p>
    <w:p>
      <w:pPr>
        <w:spacing w:after="150"/>
      </w:pPr>
      <w:r>
        <w:rPr/>
        <w:t xml:space="preserve">图表：2024-2029年国内电动工具行业销售收入预测 </w:t>
      </w:r>
    </w:p>
    <w:p>
      <w:pPr>
        <w:spacing w:after="150"/>
      </w:pPr>
      <w:r>
        <w:rPr/>
        <w:t xml:space="preserve">图表：电动工具行业上下游产业链的关系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中国电动工具行业发展分析及前景趋势与投资研究报告(2024-2029版)</dc:title>
  <dc:description>中国电动工具行业发展分析及前景趋势与投资研究报告(2024-2029版)</dc:description>
  <dc:subject>中国电动工具行业发展分析及前景趋势与投资研究报告(2024-2029版)</dc:subject>
  <cp:keywords>研究报告</cp:keywords>
  <cp:category>研究报告</cp:category>
  <cp:lastModifiedBy>北京中道泰和信息咨询有限公司</cp:lastModifiedBy>
  <dcterms:created xsi:type="dcterms:W3CDTF">2024-01-28T22:17:19+08:00</dcterms:created>
  <dcterms:modified xsi:type="dcterms:W3CDTF">2024-01-28T22:17:19+08:00</dcterms:modified>
</cp:coreProperties>
</file>

<file path=docProps/custom.xml><?xml version="1.0" encoding="utf-8"?>
<Properties xmlns="http://schemas.openxmlformats.org/officeDocument/2006/custom-properties" xmlns:vt="http://schemas.openxmlformats.org/officeDocument/2006/docPropsVTypes"/>
</file>