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全球及中国大数据药品广告市场洞察报告(2025-2030版)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大数据药品广告市场洞察报告》，旨在通过系统性研究，梳理国内外大数据药品广告行业发展现状与趋势，估算大数据药品广告行业市场总体规模及主要国家市场占比，解析大数据药品广告行业各细分赛道发展潜力，研判大数据药品广告下游市场需求，分析大数据药品广告行业竞争格局，从而协助解决大数据药品广告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全球大数据药品广告主要生产商：</w:t>
      </w:r>
    </w:p>
    <w:p>
      <w:pPr>
        <w:spacing w:after="150"/>
      </w:pPr>
      <w:r>
        <w:rPr/>
        <w:t xml:space="preserve">International Business Machines Corporation</w:t>
      </w:r>
    </w:p>
    <w:p>
      <w:pPr>
        <w:spacing w:after="150"/>
      </w:pPr>
      <w:r>
        <w:rPr/>
        <w:t xml:space="preserve">Oracle</w:t>
      </w:r>
    </w:p>
    <w:p>
      <w:pPr>
        <w:spacing w:after="150"/>
      </w:pPr>
      <w:r>
        <w:rPr/>
        <w:t xml:space="preserve">Tata Consultancy Services Limited</w:t>
      </w:r>
    </w:p>
    <w:p>
      <w:pPr>
        <w:spacing w:after="150"/>
      </w:pPr>
      <w:r>
        <w:rPr/>
        <w:t xml:space="preserve">Statistical Analysis Aystem</w:t>
      </w:r>
    </w:p>
    <w:p>
      <w:pPr>
        <w:spacing w:after="150"/>
      </w:pPr>
      <w:r>
        <w:rPr/>
        <w:t xml:space="preserve">TAKE Solutions Ltd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大数据药品广告产品细分为以下几类：</w:t>
      </w:r>
    </w:p>
    <w:p>
      <w:pPr>
        <w:spacing w:after="150"/>
      </w:pPr>
      <w:r>
        <w:rPr/>
        <w:t xml:space="preserve">产品网站及电子商务</w:t>
      </w:r>
    </w:p>
    <w:p>
      <w:pPr>
        <w:spacing w:after="150"/>
      </w:pPr>
      <w:r>
        <w:rPr/>
        <w:t xml:space="preserve">社交媒体</w:t>
      </w:r>
    </w:p>
    <w:p>
      <w:pPr>
        <w:spacing w:after="150"/>
      </w:pPr>
      <w:r>
        <w:rPr/>
        <w:t xml:space="preserve">搜索引擎</w:t>
      </w:r>
    </w:p>
    <w:p>
      <w:pPr>
        <w:spacing w:after="150"/>
      </w:pPr>
      <w:r>
        <w:rPr/>
        <w:t xml:space="preserve">移动广告</w:t>
      </w:r>
    </w:p>
    <w:p>
      <w:pPr>
        <w:spacing w:after="150"/>
      </w:pPr>
      <w:r>
        <w:rPr/>
        <w:t xml:space="preserve">大数据药品广告的细分应用领域如下：</w:t>
      </w:r>
    </w:p>
    <w:p>
      <w:pPr>
        <w:spacing w:after="150"/>
      </w:pPr>
      <w:r>
        <w:rPr/>
        <w:t xml:space="preserve">产品服务目标</w:t>
      </w:r>
    </w:p>
    <w:p>
      <w:pPr>
        <w:spacing w:after="150"/>
      </w:pPr>
      <w:r>
        <w:rPr/>
        <w:t xml:space="preserve">客户目标</w:t>
      </w:r>
    </w:p>
    <w:p>
      <w:pPr>
        <w:spacing w:after="150"/>
      </w:pPr>
      <w:r>
        <w:rPr/>
        <w:t xml:space="preserve">品牌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大数据药品广告行业现状、背景</w:t>
      </w:r>
    </w:p>
    <w:p>
      <w:pPr>
        <w:spacing w:before="75" w:after="0"/>
      </w:pPr>
      <w:r>
        <w:rPr/>
        <w:t xml:space="preserve">1.1 大数据药品广告行业定义与特性</w:t>
      </w:r>
    </w:p>
    <w:p>
      <w:pPr>
        <w:spacing w:before="75" w:after="0"/>
      </w:pPr>
      <w:r>
        <w:rPr/>
        <w:t xml:space="preserve">1.2 大数据药品广告行业技术壁垒</w:t>
      </w:r>
    </w:p>
    <w:p>
      <w:pPr>
        <w:spacing w:before="75" w:after="0"/>
      </w:pPr>
      <w:r>
        <w:rPr/>
        <w:t xml:space="preserve">1.3 大数据药品广告产业链全景</w:t>
      </w:r>
    </w:p>
    <w:p>
      <w:pPr>
        <w:spacing w:before="75" w:after="0"/>
      </w:pPr>
      <w:r>
        <w:rPr/>
        <w:t xml:space="preserve">1.3.1 全球大数据药品广告上游企业及上游产品技术特点</w:t>
      </w:r>
    </w:p>
    <w:p>
      <w:pPr>
        <w:spacing w:before="75" w:after="0"/>
      </w:pPr>
      <w:r>
        <w:rPr/>
        <w:t xml:space="preserve">1.3.2 全球大数据药品广告下游企业及行业分布</w:t>
      </w:r>
    </w:p>
    <w:p>
      <w:pPr>
        <w:spacing w:before="75" w:after="0"/>
      </w:pPr>
      <w:r>
        <w:rPr/>
        <w:t xml:space="preserve">1.4 大数据药品广告产品细分及各细分产品的头部企业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大数据药品广告行业头部企业分析</w:t>
      </w:r>
    </w:p>
    <w:p>
      <w:pPr>
        <w:spacing w:before="75" w:after="0"/>
      </w:pPr>
      <w:r>
        <w:rPr/>
        <w:t xml:space="preserve">2.1 全球大数据药品广告主要生产商生产基地分布</w:t>
      </w:r>
    </w:p>
    <w:p>
      <w:pPr>
        <w:spacing w:before="75" w:after="0"/>
      </w:pPr>
      <w:r>
        <w:rPr/>
        <w:t xml:space="preserve">2.2 International Business Machines Corporation</w:t>
      </w:r>
    </w:p>
    <w:p>
      <w:pPr>
        <w:spacing w:before="75" w:after="0"/>
      </w:pPr>
      <w:r>
        <w:rPr/>
        <w:t xml:space="preserve">2.2.1 International Business Machines Corporation 企业概况</w:t>
      </w:r>
    </w:p>
    <w:p>
      <w:pPr>
        <w:spacing w:before="75" w:after="0"/>
      </w:pPr>
      <w:r>
        <w:rPr/>
        <w:t xml:space="preserve">2.2.2 International Business Machines Corporation 产品规格及特点</w:t>
      </w:r>
    </w:p>
    <w:p>
      <w:pPr>
        <w:spacing w:before="75" w:after="0"/>
      </w:pPr>
      <w:r>
        <w:rPr/>
        <w:t xml:space="preserve">2.2.3 International Business Machines Corporation 销量、销售额及价格(2020-2025年)</w:t>
      </w:r>
    </w:p>
    <w:p>
      <w:pPr>
        <w:spacing w:before="75" w:after="0"/>
      </w:pPr>
      <w:r>
        <w:rPr/>
        <w:t xml:space="preserve">2.2.4 International Business Machines Corporation 市场动态</w:t>
      </w:r>
    </w:p>
    <w:p>
      <w:pPr>
        <w:spacing w:before="75" w:after="0"/>
      </w:pPr>
      <w:r>
        <w:rPr/>
        <w:t xml:space="preserve">2.3 Oracle</w:t>
      </w:r>
    </w:p>
    <w:p>
      <w:pPr>
        <w:spacing w:before="75" w:after="0"/>
      </w:pPr>
      <w:r>
        <w:rPr/>
        <w:t xml:space="preserve">2.3.1 Oracle 企业概况</w:t>
      </w:r>
    </w:p>
    <w:p>
      <w:pPr>
        <w:spacing w:before="75" w:after="0"/>
      </w:pPr>
      <w:r>
        <w:rPr/>
        <w:t xml:space="preserve">2.3.2 Oracle 产品规格及特点</w:t>
      </w:r>
    </w:p>
    <w:p>
      <w:pPr>
        <w:spacing w:before="75" w:after="0"/>
      </w:pPr>
      <w:r>
        <w:rPr/>
        <w:t xml:space="preserve">2.3.3 Oracle 销量、销售额及价格(2020-2025年)</w:t>
      </w:r>
    </w:p>
    <w:p>
      <w:pPr>
        <w:spacing w:before="75" w:after="0"/>
      </w:pPr>
      <w:r>
        <w:rPr/>
        <w:t xml:space="preserve">2.3.4 Oracle 市场动态</w:t>
      </w:r>
    </w:p>
    <w:p>
      <w:pPr>
        <w:spacing w:before="75" w:after="0"/>
      </w:pPr>
      <w:r>
        <w:rPr/>
        <w:t xml:space="preserve">2.4 Tata Consultancy Services Limited</w:t>
      </w:r>
    </w:p>
    <w:p>
      <w:pPr>
        <w:spacing w:before="75" w:after="0"/>
      </w:pPr>
      <w:r>
        <w:rPr/>
        <w:t xml:space="preserve">2.4.1 Tata Consultancy Services Limited 企业概况</w:t>
      </w:r>
    </w:p>
    <w:p>
      <w:pPr>
        <w:spacing w:before="75" w:after="0"/>
      </w:pPr>
      <w:r>
        <w:rPr/>
        <w:t xml:space="preserve">2.4.2 Tata Consultancy Services Limited 产品规格及特点</w:t>
      </w:r>
    </w:p>
    <w:p>
      <w:pPr>
        <w:spacing w:before="75" w:after="0"/>
      </w:pPr>
      <w:r>
        <w:rPr/>
        <w:t xml:space="preserve">2.4.3 Tata Consultancy Services Limited 销量、销售额及价格(2020-2025年)</w:t>
      </w:r>
    </w:p>
    <w:p>
      <w:pPr>
        <w:spacing w:before="75" w:after="0"/>
      </w:pPr>
      <w:r>
        <w:rPr/>
        <w:t xml:space="preserve">2.4.4 Tata Consultancy Services Limited 市场动态</w:t>
      </w:r>
    </w:p>
    <w:p>
      <w:pPr>
        <w:spacing w:before="75" w:after="0"/>
      </w:pPr>
      <w:r>
        <w:rPr/>
        <w:t xml:space="preserve">2.5 Statistical Analysis Aystem</w:t>
      </w:r>
    </w:p>
    <w:p>
      <w:pPr>
        <w:spacing w:before="75" w:after="0"/>
      </w:pPr>
      <w:r>
        <w:rPr/>
        <w:t xml:space="preserve">2.5.1 Statistical Analysis Aystem 企业概况</w:t>
      </w:r>
    </w:p>
    <w:p>
      <w:pPr>
        <w:spacing w:before="75" w:after="0"/>
      </w:pPr>
      <w:r>
        <w:rPr/>
        <w:t xml:space="preserve">2.5.2 Statistical Analysis Aystem 产品规格及特点</w:t>
      </w:r>
    </w:p>
    <w:p>
      <w:pPr>
        <w:spacing w:before="75" w:after="0"/>
      </w:pPr>
      <w:r>
        <w:rPr/>
        <w:t xml:space="preserve">2.5.3 Statistical Analysis Aystem 销量、销售额及价格(2020-2025年)</w:t>
      </w:r>
    </w:p>
    <w:p>
      <w:pPr>
        <w:spacing w:before="75" w:after="0"/>
      </w:pPr>
      <w:r>
        <w:rPr/>
        <w:t xml:space="preserve">2.5.4 Statistical Analysis Aystem 市场动态</w:t>
      </w:r>
    </w:p>
    <w:p>
      <w:pPr>
        <w:spacing w:before="75" w:after="0"/>
      </w:pPr>
      <w:r>
        <w:rPr/>
        <w:t xml:space="preserve">2.6 TAKE Solutions Ltd</w:t>
      </w:r>
    </w:p>
    <w:p>
      <w:pPr>
        <w:spacing w:before="75" w:after="0"/>
      </w:pPr>
      <w:r>
        <w:rPr/>
        <w:t xml:space="preserve">2.6.1 TAKE Solutions Ltd 企业概况</w:t>
      </w:r>
    </w:p>
    <w:p>
      <w:pPr>
        <w:spacing w:before="75" w:after="0"/>
      </w:pPr>
      <w:r>
        <w:rPr/>
        <w:t xml:space="preserve">2.6.2 TAKE Solutions Ltd 产品规格及特点</w:t>
      </w:r>
    </w:p>
    <w:p>
      <w:pPr>
        <w:spacing w:before="75" w:after="0"/>
      </w:pPr>
      <w:r>
        <w:rPr/>
        <w:t xml:space="preserve">2.6.3 TAKE Solutions Ltd 销量、销售额及价格(2020-2025年)</w:t>
      </w:r>
    </w:p>
    <w:p>
      <w:pPr>
        <w:spacing w:before="75" w:after="0"/>
      </w:pPr>
      <w:r>
        <w:rPr/>
        <w:t xml:space="preserve">2.6.4 TAKE Solutions Ltd 市场动态</w:t>
      </w:r>
    </w:p>
    <w:p>
      <w:pPr>
        <w:spacing w:before="75" w:after="0"/>
      </w:pPr>
      <w:r>
        <w:rPr>
          <w:b w:val="1"/>
          <w:bCs w:val="1"/>
        </w:rPr>
        <w:t xml:space="preserve">3 全球大数据药品广告细分应用领域</w:t>
      </w:r>
    </w:p>
    <w:p>
      <w:pPr>
        <w:spacing w:before="75" w:after="0"/>
      </w:pPr>
      <w:r>
        <w:rPr/>
        <w:t xml:space="preserve">3.1 全球大数据药品广告细分应用领域销售现状及预测(2025-2030年)</w:t>
      </w:r>
    </w:p>
    <w:p>
      <w:pPr>
        <w:spacing w:before="75" w:after="0"/>
      </w:pPr>
      <w:r>
        <w:rPr/>
        <w:t xml:space="preserve">3.1.1 全球大数据药品广告细分应用领域销量及占比(2020-2025年)</w:t>
      </w:r>
    </w:p>
    <w:p>
      <w:pPr>
        <w:spacing w:before="75" w:after="0"/>
      </w:pPr>
      <w:r>
        <w:rPr/>
        <w:t xml:space="preserve">3.1.2 产品服务目标</w:t>
      </w:r>
    </w:p>
    <w:p>
      <w:pPr>
        <w:spacing w:before="75" w:after="0"/>
      </w:pPr>
      <w:r>
        <w:rPr/>
        <w:t xml:space="preserve">3.1.3 客户目标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中国大数据药品广告细分应用领域销售现状及预测(2025-2030年)</w:t>
      </w:r>
    </w:p>
    <w:p>
      <w:pPr>
        <w:spacing w:before="75" w:after="0"/>
      </w:pPr>
      <w:r>
        <w:rPr/>
        <w:t xml:space="preserve">3.2.1 中国大数据药品广告细分应用领域销量及占比(2020-2025年)</w:t>
      </w:r>
    </w:p>
    <w:p>
      <w:pPr>
        <w:spacing w:before="75" w:after="0"/>
      </w:pPr>
      <w:r>
        <w:rPr/>
        <w:t xml:space="preserve">3.2.2 产品服务目标</w:t>
      </w:r>
    </w:p>
    <w:p>
      <w:pPr>
        <w:spacing w:before="75" w:after="0"/>
      </w:pPr>
      <w:r>
        <w:rPr/>
        <w:t xml:space="preserve">3.2.3 客户目标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全球大数据药品广告市场规模分析</w:t>
      </w:r>
    </w:p>
    <w:p>
      <w:pPr>
        <w:spacing w:before="75" w:after="0"/>
      </w:pPr>
      <w:r>
        <w:rPr/>
        <w:t xml:space="preserve">4.1 全球大数据药品广告销售现状及预测</w:t>
      </w:r>
    </w:p>
    <w:p>
      <w:pPr>
        <w:spacing w:before="75" w:after="0"/>
      </w:pPr>
      <w:r>
        <w:rPr/>
        <w:t xml:space="preserve">4.1.1 全球大数据药品广告销量及增长率(2020-2025年)</w:t>
      </w:r>
    </w:p>
    <w:p>
      <w:pPr>
        <w:spacing w:before="75" w:after="0"/>
      </w:pPr>
      <w:r>
        <w:rPr/>
        <w:t xml:space="preserve">4.1.2 全球各类型大数据药品广告销量及市场占比(2020-2025年)</w:t>
      </w:r>
    </w:p>
    <w:p>
      <w:pPr>
        <w:spacing w:before="75" w:after="0"/>
      </w:pPr>
      <w:r>
        <w:rPr/>
        <w:t xml:space="preserve">产品网站及电子商务</w:t>
      </w:r>
    </w:p>
    <w:p>
      <w:pPr>
        <w:spacing w:before="75" w:after="0"/>
      </w:pPr>
      <w:r>
        <w:rPr/>
        <w:t xml:space="preserve">社交媒体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全球各类型大数据药品广告销售额及市场占比(2020-2025年)</w:t>
      </w:r>
    </w:p>
    <w:p>
      <w:pPr>
        <w:spacing w:before="75" w:after="0"/>
      </w:pPr>
      <w:r>
        <w:rPr/>
        <w:t xml:space="preserve">产品网站及电子商务</w:t>
      </w:r>
    </w:p>
    <w:p>
      <w:pPr>
        <w:spacing w:before="75" w:after="0"/>
      </w:pPr>
      <w:r>
        <w:rPr/>
        <w:t xml:space="preserve">社交媒体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全球各类型大数据药品广告价格变化趋势(2020-2025年)</w:t>
      </w:r>
    </w:p>
    <w:p>
      <w:pPr>
        <w:spacing w:before="75" w:after="0"/>
      </w:pPr>
      <w:r>
        <w:rPr/>
        <w:t xml:space="preserve">产品网站及电子商务</w:t>
      </w:r>
    </w:p>
    <w:p>
      <w:pPr>
        <w:spacing w:before="75" w:after="0"/>
      </w:pPr>
      <w:r>
        <w:rPr/>
        <w:t xml:space="preserve">社交媒体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全球大数据药品广告行业集中率分析</w:t>
      </w:r>
    </w:p>
    <w:p>
      <w:pPr>
        <w:spacing w:before="75" w:after="0"/>
      </w:pPr>
      <w:r>
        <w:rPr/>
        <w:t xml:space="preserve">4.2.1 全球大数据药品广告行业集中度指数(CR5、销量)(2020-2025年)</w:t>
      </w:r>
    </w:p>
    <w:p>
      <w:pPr>
        <w:spacing w:before="75" w:after="0"/>
      </w:pPr>
      <w:r>
        <w:rPr/>
        <w:t xml:space="preserve">4.2.2 全球大数据药品广告行业集中度指数(CR5、销售额)(2020-2025年)</w:t>
      </w:r>
    </w:p>
    <w:p>
      <w:pPr>
        <w:spacing w:before="75" w:after="0"/>
      </w:pPr>
      <w:r>
        <w:rPr/>
        <w:t xml:space="preserve">4.3 中国大数据药品广告行业集中率分析</w:t>
      </w:r>
    </w:p>
    <w:p>
      <w:pPr>
        <w:spacing w:before="75" w:after="0"/>
      </w:pPr>
      <w:r>
        <w:rPr/>
        <w:t xml:space="preserve">4.3.1 中国大数据药品广告行业集中度指数(CR5、销量)(2020-2025年)</w:t>
      </w:r>
    </w:p>
    <w:p>
      <w:pPr>
        <w:spacing w:before="75" w:after="0"/>
      </w:pPr>
      <w:r>
        <w:rPr/>
        <w:t xml:space="preserve">4.3.2 中国大数据药品广告行业集中度指数(CR5、销售额)(2020-2025年)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全球主要地区大数据药品广告市场发展现状及前景分析</w:t>
      </w:r>
    </w:p>
    <w:p>
      <w:pPr>
        <w:spacing w:before="75" w:after="0"/>
      </w:pPr>
      <w:r>
        <w:rPr/>
        <w:t xml:space="preserve">5.1 全球主要地区大数据药品广告产量</w:t>
      </w:r>
    </w:p>
    <w:p>
      <w:pPr>
        <w:spacing w:before="75" w:after="0"/>
      </w:pPr>
      <w:r>
        <w:rPr/>
        <w:t xml:space="preserve">5.1.1 全球主要地区大数据药品广告产量(2020-2025年)</w:t>
      </w:r>
    </w:p>
    <w:p>
      <w:pPr>
        <w:spacing w:before="75" w:after="0"/>
      </w:pPr>
      <w:r>
        <w:rPr/>
        <w:t xml:space="preserve">5.1.2 全球大数据药品广告产量及销量最大的国家或地区</w:t>
      </w:r>
    </w:p>
    <w:p>
      <w:pPr>
        <w:spacing w:before="75" w:after="0"/>
      </w:pPr>
      <w:r>
        <w:rPr/>
        <w:t xml:space="preserve">5.2 全球主要地区大数据药品广告销量市场占比</w:t>
      </w:r>
    </w:p>
    <w:p>
      <w:pPr>
        <w:spacing w:before="75" w:after="0"/>
      </w:pPr>
      <w:r>
        <w:rPr/>
        <w:t xml:space="preserve">5.2.1 全球主要地区大数据药品广告销量占比(2020-2025年)</w:t>
      </w:r>
    </w:p>
    <w:p>
      <w:pPr>
        <w:spacing w:before="75" w:after="0"/>
      </w:pPr>
      <w:r>
        <w:rPr/>
        <w:t xml:space="preserve">5.2.2 全球主要地区大数据药品广告销售额占比(2020-2025年)</w:t>
      </w:r>
    </w:p>
    <w:p>
      <w:pPr>
        <w:spacing w:before="75" w:after="0"/>
      </w:pPr>
      <w:r>
        <w:rPr/>
        <w:t xml:space="preserve">5.3 中国市场大数据药品广告销量、销售额及增长率</w:t>
      </w:r>
    </w:p>
    <w:p>
      <w:pPr>
        <w:spacing w:before="75" w:after="0"/>
      </w:pPr>
      <w:r>
        <w:rPr/>
        <w:t xml:space="preserve">5.3.1 中国市场大数据药品广告销量及增长率(2020-2025年)</w:t>
      </w:r>
    </w:p>
    <w:p>
      <w:pPr>
        <w:spacing w:before="75" w:after="0"/>
      </w:pPr>
      <w:r>
        <w:rPr/>
        <w:t xml:space="preserve">5.3.2 中国市场大数据药品广告销售额及增长率(2020-2025年)</w:t>
      </w:r>
    </w:p>
    <w:p>
      <w:pPr>
        <w:spacing w:before="75" w:after="0"/>
      </w:pPr>
      <w:r>
        <w:rPr/>
        <w:t xml:space="preserve">5.4 日本市场大数据药品广告销量、销售额及增长率</w:t>
      </w:r>
    </w:p>
    <w:p>
      <w:pPr>
        <w:spacing w:before="75" w:after="0"/>
      </w:pPr>
      <w:r>
        <w:rPr/>
        <w:t xml:space="preserve">5.4.1 日本市场大数据药品广告销量及增长率(2020-2025年)</w:t>
      </w:r>
    </w:p>
    <w:p>
      <w:pPr>
        <w:spacing w:before="75" w:after="0"/>
      </w:pPr>
      <w:r>
        <w:rPr/>
        <w:t xml:space="preserve">5.4.2 日本市场大数据药品广告销售额及增长率(2020-2025年)</w:t>
      </w:r>
    </w:p>
    <w:p>
      <w:pPr>
        <w:spacing w:before="75" w:after="0"/>
      </w:pPr>
      <w:r>
        <w:rPr/>
        <w:t xml:space="preserve">5.5 韩国市场大数据药品广告销量、销售额及增长率</w:t>
      </w:r>
    </w:p>
    <w:p>
      <w:pPr>
        <w:spacing w:before="75" w:after="0"/>
      </w:pPr>
      <w:r>
        <w:rPr/>
        <w:t xml:space="preserve">5.5.1 韩国市场大数据药品广告销量及增长率(2020-2025年)</w:t>
      </w:r>
    </w:p>
    <w:p>
      <w:pPr>
        <w:spacing w:before="75" w:after="0"/>
      </w:pPr>
      <w:r>
        <w:rPr/>
        <w:t xml:space="preserve">5.5.2 韩国市场大数据药品广告销售额及增长率(2020-2025年)</w:t>
      </w:r>
    </w:p>
    <w:p>
      <w:pPr>
        <w:spacing w:before="75" w:after="0"/>
      </w:pPr>
      <w:r>
        <w:rPr/>
        <w:t xml:space="preserve">5.6 东南亚市场大数据药品广告销量、销售额及增长率</w:t>
      </w:r>
    </w:p>
    <w:p>
      <w:pPr>
        <w:spacing w:before="75" w:after="0"/>
      </w:pPr>
      <w:r>
        <w:rPr/>
        <w:t xml:space="preserve">5.6.1 东南亚市场大数据药品广告销量及增长率(2020-2025年)</w:t>
      </w:r>
    </w:p>
    <w:p>
      <w:pPr>
        <w:spacing w:before="75" w:after="0"/>
      </w:pPr>
      <w:r>
        <w:rPr/>
        <w:t xml:space="preserve">5.6.2 东南亚市场大数据药品广告销售额及增长率(2020-2025年)</w:t>
      </w:r>
    </w:p>
    <w:p>
      <w:pPr>
        <w:spacing w:before="75" w:after="0"/>
      </w:pPr>
      <w:r>
        <w:rPr/>
        <w:t xml:space="preserve">5.7 印度市场大数据药品广告销量、销售额及增长率</w:t>
      </w:r>
    </w:p>
    <w:p>
      <w:pPr>
        <w:spacing w:before="75" w:after="0"/>
      </w:pPr>
      <w:r>
        <w:rPr/>
        <w:t xml:space="preserve">5.7.1 印度市场大数据药品广告销量及增长率(2020-2025年)</w:t>
      </w:r>
    </w:p>
    <w:p>
      <w:pPr>
        <w:spacing w:before="75" w:after="0"/>
      </w:pPr>
      <w:r>
        <w:rPr/>
        <w:t xml:space="preserve">5.7.2 印度市场大数据药品广告销售额及增长率(2020-2025年)</w:t>
      </w:r>
    </w:p>
    <w:p>
      <w:pPr>
        <w:spacing w:before="75" w:after="0"/>
      </w:pPr>
      <w:r>
        <w:rPr/>
        <w:t xml:space="preserve">5.8 美国市场大数据药品广告销量、销售额及增长率</w:t>
      </w:r>
    </w:p>
    <w:p>
      <w:pPr>
        <w:spacing w:before="75" w:after="0"/>
      </w:pPr>
      <w:r>
        <w:rPr/>
        <w:t xml:space="preserve">5.8.1 美国市场大数据药品广告销量及增长率(2020-2025年)</w:t>
      </w:r>
    </w:p>
    <w:p>
      <w:pPr>
        <w:spacing w:before="75" w:after="0"/>
      </w:pPr>
      <w:r>
        <w:rPr/>
        <w:t xml:space="preserve">5.8.2 美国市场大数据药品广告销售额及增长率(2020-2025年)</w:t>
      </w:r>
    </w:p>
    <w:p>
      <w:pPr>
        <w:spacing w:before="75" w:after="0"/>
      </w:pPr>
      <w:r>
        <w:rPr/>
        <w:t xml:space="preserve">5.9 欧洲市场大数据药品广告销量、销售额及增长率</w:t>
      </w:r>
    </w:p>
    <w:p>
      <w:pPr>
        <w:spacing w:before="75" w:after="0"/>
      </w:pPr>
      <w:r>
        <w:rPr/>
        <w:t xml:space="preserve">5.9.1 欧洲市场大数据药品广告销量及增长率(2020-2025年)</w:t>
      </w:r>
    </w:p>
    <w:p>
      <w:pPr>
        <w:spacing w:before="75" w:after="0"/>
      </w:pPr>
      <w:r>
        <w:rPr/>
        <w:t xml:space="preserve">5.9.2 欧洲市场大数据药品广告销售额及增长率(2020-2025年)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中国大数据药品广告细分市场及前景分析</w:t>
      </w:r>
    </w:p>
    <w:p>
      <w:pPr>
        <w:spacing w:before="75" w:after="0"/>
      </w:pPr>
      <w:r>
        <w:rPr/>
        <w:t xml:space="preserve">6.1 中国各类型大数据药品广告销量及市场占比(2020-2025年)</w:t>
      </w:r>
    </w:p>
    <w:p>
      <w:pPr>
        <w:spacing w:before="75" w:after="0"/>
      </w:pPr>
      <w:r>
        <w:rPr/>
        <w:t xml:space="preserve">6.1.1 产品网站及电子商务</w:t>
      </w:r>
    </w:p>
    <w:p>
      <w:pPr>
        <w:spacing w:before="75" w:after="0"/>
      </w:pPr>
      <w:r>
        <w:rPr/>
        <w:t xml:space="preserve">6.1.2 社交媒体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中国各类型大数据药品广告销售额及市场占比(2020-2025年)</w:t>
      </w:r>
    </w:p>
    <w:p>
      <w:pPr>
        <w:spacing w:before="75" w:after="0"/>
      </w:pPr>
      <w:r>
        <w:rPr/>
        <w:t xml:space="preserve">6.2.1 产品网站及电子商务</w:t>
      </w:r>
    </w:p>
    <w:p>
      <w:pPr>
        <w:spacing w:before="75" w:after="0"/>
      </w:pPr>
      <w:r>
        <w:rPr/>
        <w:t xml:space="preserve">6.2.2 社交媒体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中国各类型大数据药品广告价格变化趋势(2020-2025年)</w:t>
      </w:r>
    </w:p>
    <w:p>
      <w:pPr>
        <w:spacing w:before="75" w:after="0"/>
      </w:pPr>
      <w:r>
        <w:rPr/>
        <w:t xml:space="preserve">6.3.1 产品网站及电子商务</w:t>
      </w:r>
    </w:p>
    <w:p>
      <w:pPr>
        <w:spacing w:before="75" w:after="0"/>
      </w:pPr>
      <w:r>
        <w:rPr/>
        <w:t xml:space="preserve">6.3.2 社交媒体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中国大数据药品广告销量分布状况</w:t>
      </w:r>
    </w:p>
    <w:p>
      <w:pPr>
        <w:spacing w:before="75" w:after="0"/>
      </w:pPr>
      <w:r>
        <w:rPr/>
        <w:t xml:space="preserve">7.1 中国六大地区大数据药品广告销量及市场占比</w:t>
      </w:r>
    </w:p>
    <w:p>
      <w:pPr>
        <w:spacing w:before="75" w:after="0"/>
      </w:pPr>
      <w:r>
        <w:rPr/>
        <w:t xml:space="preserve">7.2 中国六大地区大数据药品广告销售额及市场占比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中国大数据药品广告进出口发展趋势</w:t>
      </w:r>
    </w:p>
    <w:p>
      <w:pPr>
        <w:spacing w:before="75" w:after="0"/>
      </w:pPr>
      <w:r>
        <w:rPr/>
        <w:t xml:space="preserve">8.1 中国大数据药品广告进口市场规模(2020-2025年)</w:t>
      </w:r>
    </w:p>
    <w:p>
      <w:pPr>
        <w:spacing w:before="75" w:after="0"/>
      </w:pPr>
      <w:r>
        <w:rPr/>
        <w:t xml:space="preserve">8.2 中国大数据药品广告出口市场规模(2020-2025年)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大数据药品广告行业发展影响因素分析</w:t>
      </w:r>
    </w:p>
    <w:p>
      <w:pPr>
        <w:spacing w:before="75" w:after="0"/>
      </w:pPr>
      <w:r>
        <w:rPr/>
        <w:t xml:space="preserve">9.1 大数据药品广告技术发展趋势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图：大数据药品广告产品图片</w:t>
      </w:r>
    </w:p>
    <w:p>
      <w:pPr>
        <w:spacing w:before="75" w:after="0"/>
      </w:pPr>
      <w:r>
        <w:rPr/>
        <w:t xml:space="preserve">表：大数据药品广告产业链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表：International Business Machines Corporation 大数据药品广告基本信息介绍、销售区域、竞争对手等</w:t>
      </w:r>
    </w:p>
    <w:p>
      <w:pPr>
        <w:spacing w:before="75" w:after="0"/>
      </w:pPr>
      <w:r>
        <w:rPr/>
        <w:t xml:space="preserve">表：International Business Machines Corporation 大数据药品广告产品介绍</w:t>
      </w:r>
    </w:p>
    <w:p>
      <w:pPr>
        <w:spacing w:before="75" w:after="0"/>
      </w:pPr>
      <w:r>
        <w:rPr/>
        <w:t xml:space="preserve">表：International Business Machines Corporation 大数据药品广告销量、销售额及价格(2020-2025年)</w:t>
      </w:r>
    </w:p>
    <w:p>
      <w:pPr>
        <w:spacing w:before="75" w:after="0"/>
      </w:pPr>
      <w:r>
        <w:rPr/>
        <w:t xml:space="preserve">表：Oracle 大数据药品广告基本信息介绍、销售区域、竞争对手等</w:t>
      </w:r>
    </w:p>
    <w:p>
      <w:pPr>
        <w:spacing w:before="75" w:after="0"/>
      </w:pPr>
      <w:r>
        <w:rPr/>
        <w:t xml:space="preserve">表：Oracle 大数据药品广告产品介绍</w:t>
      </w:r>
    </w:p>
    <w:p>
      <w:pPr>
        <w:spacing w:before="75" w:after="0"/>
      </w:pPr>
      <w:r>
        <w:rPr/>
        <w:t xml:space="preserve">表：Oracle 大数据药品广告销量、销售额及价格(2020-2025年)</w:t>
      </w:r>
    </w:p>
    <w:p>
      <w:pPr>
        <w:spacing w:before="75" w:after="0"/>
      </w:pPr>
      <w:r>
        <w:rPr/>
        <w:t xml:space="preserve">表：Tata Consultancy Services Limited 大数据药品广告基本信息介绍、销售区域、竞争对手等</w:t>
      </w:r>
    </w:p>
    <w:p>
      <w:pPr>
        <w:spacing w:before="75" w:after="0"/>
      </w:pPr>
      <w:r>
        <w:rPr/>
        <w:t xml:space="preserve">表：Tata Consultancy Services Limited 大数据药品广告产品介绍</w:t>
      </w:r>
    </w:p>
    <w:p>
      <w:pPr>
        <w:spacing w:before="75" w:after="0"/>
      </w:pPr>
      <w:r>
        <w:rPr/>
        <w:t xml:space="preserve">表：Tata Consultancy Services Limited 大数据药品广告销量、销售额及价格(2020-2025年)</w:t>
      </w:r>
    </w:p>
    <w:p>
      <w:pPr>
        <w:spacing w:before="75" w:after="0"/>
      </w:pPr>
      <w:r>
        <w:rPr/>
        <w:t xml:space="preserve">表：Statistical Analysis Aystem 大数据药品广告基本信息介绍、销售区域、竞争对手等</w:t>
      </w:r>
    </w:p>
    <w:p>
      <w:pPr>
        <w:spacing w:before="75" w:after="0"/>
      </w:pPr>
      <w:r>
        <w:rPr/>
        <w:t xml:space="preserve">表：Statistical Analysis Aystem 大数据药品广告产品介绍</w:t>
      </w:r>
    </w:p>
    <w:p>
      <w:pPr>
        <w:spacing w:before="75" w:after="0"/>
      </w:pPr>
      <w:r>
        <w:rPr/>
        <w:t xml:space="preserve">表：Statistical Analysis Aystem 大数据药品广告销量、销售额及价格(2020-2025年)</w:t>
      </w:r>
    </w:p>
    <w:p>
      <w:pPr>
        <w:spacing w:before="75" w:after="0"/>
      </w:pPr>
      <w:r>
        <w:rPr/>
        <w:t xml:space="preserve">表：TAKE Solutions Ltd 大数据药品广告基本信息介绍、销售区域、竞争对手等</w:t>
      </w:r>
    </w:p>
    <w:p>
      <w:pPr>
        <w:spacing w:before="75" w:after="0"/>
      </w:pPr>
      <w:r>
        <w:rPr/>
        <w:t xml:space="preserve">表：TAKE Solutions Ltd 大数据药品广告产品介绍</w:t>
      </w:r>
    </w:p>
    <w:p>
      <w:pPr>
        <w:spacing w:before="75" w:after="0"/>
      </w:pPr>
      <w:r>
        <w:rPr/>
        <w:t xml:space="preserve">表：TAKE Solutions Ltd 大数据药品广告销量、销售额及价格(2020-2025年)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图：全球不同细分应用领域大数据药品广告销量(2020-2025年)</w:t>
      </w:r>
    </w:p>
    <w:p>
      <w:pPr>
        <w:spacing w:before="75" w:after="0"/>
      </w:pPr>
      <w:r>
        <w:rPr/>
        <w:t xml:space="preserve">图：全球大数据药品广告下游行业分布(2020-2025年)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图：中国不同细分应用领域大数据药品广告销量(2020-2025年)</w:t>
      </w:r>
    </w:p>
    <w:p>
      <w:pPr>
        <w:spacing w:before="75" w:after="0"/>
      </w:pPr>
      <w:r>
        <w:rPr/>
        <w:t xml:space="preserve">图：中国市场大数据药品广告下游行业分布(2020-2025年)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表：全球大数据药品广告销量及增长率(2020-2025年)</w:t>
      </w:r>
    </w:p>
    <w:p>
      <w:pPr>
        <w:spacing w:before="75" w:after="0"/>
      </w:pPr>
      <w:r>
        <w:rPr/>
        <w:t xml:space="preserve">图：全球大数据药品广告销量及增长率(2020-2025年)</w:t>
      </w:r>
    </w:p>
    <w:p>
      <w:pPr>
        <w:spacing w:before="75" w:after="0"/>
      </w:pPr>
      <w:r>
        <w:rPr/>
        <w:t xml:space="preserve">图：全球大数据药品广告销量及预测(2025-2030年)</w:t>
      </w:r>
    </w:p>
    <w:p>
      <w:pPr>
        <w:spacing w:before="75" w:after="0"/>
      </w:pPr>
      <w:r>
        <w:rPr/>
        <w:t xml:space="preserve">图：全球各类型大数据药品广告销量占比(2020-2025年)</w:t>
      </w:r>
    </w:p>
    <w:p>
      <w:pPr>
        <w:spacing w:before="75" w:after="0"/>
      </w:pPr>
      <w:r>
        <w:rPr/>
        <w:t xml:space="preserve">表：全球各类型大数据药品广告销售额及市场占比(2020-2025年)</w:t>
      </w:r>
    </w:p>
    <w:p>
      <w:pPr>
        <w:spacing w:before="75" w:after="0"/>
      </w:pPr>
      <w:r>
        <w:rPr/>
        <w:t xml:space="preserve">图：全球各类型大数据药品广告销售额占比(2020-2025年)</w:t>
      </w:r>
    </w:p>
    <w:p>
      <w:pPr>
        <w:spacing w:before="75" w:after="0"/>
      </w:pPr>
      <w:r>
        <w:rPr/>
        <w:t xml:space="preserve">表：全球各类型大数据药品广告价格变化趋势(2020-2025年)</w:t>
      </w:r>
    </w:p>
    <w:p>
      <w:pPr>
        <w:spacing w:before="75" w:after="0"/>
      </w:pPr>
      <w:r>
        <w:rPr/>
        <w:t xml:space="preserve">图：全球各类型大数据药品广告价格变化曲线(2020-2025年)</w:t>
      </w:r>
    </w:p>
    <w:p>
      <w:pPr>
        <w:spacing w:before="75" w:after="0"/>
      </w:pPr>
      <w:r>
        <w:rPr/>
        <w:t xml:space="preserve">表：全球大数据药品广告销量排名前5企业销量及市场占有率</w:t>
      </w:r>
    </w:p>
    <w:p>
      <w:pPr>
        <w:spacing w:before="75" w:after="0"/>
      </w:pPr>
      <w:r>
        <w:rPr/>
        <w:t xml:space="preserve">表：全球大数据药品广告销量排名前5企业销量及市场占有率</w:t>
      </w:r>
    </w:p>
    <w:p>
      <w:pPr>
        <w:spacing w:before="75" w:after="0"/>
      </w:pPr>
      <w:r>
        <w:rPr/>
        <w:t xml:space="preserve">图：全球大数据药品广告头部企业市场占比(2020-2025年)</w:t>
      </w:r>
    </w:p>
    <w:p>
      <w:pPr>
        <w:spacing w:before="75" w:after="0"/>
      </w:pPr>
      <w:r>
        <w:rPr/>
        <w:t xml:space="preserve">表：全球大数据药品广告销售额排名前5企业销售额及市场占有率</w:t>
      </w:r>
    </w:p>
    <w:p>
      <w:pPr>
        <w:spacing w:before="75" w:after="0"/>
      </w:pPr>
      <w:r>
        <w:rPr/>
        <w:t xml:space="preserve">表：全球大数据药品广告销量排名前5企业销售额及市场占有率</w:t>
      </w:r>
    </w:p>
    <w:p>
      <w:pPr>
        <w:spacing w:before="75" w:after="0"/>
      </w:pPr>
      <w:r>
        <w:rPr/>
        <w:t xml:space="preserve">图：全球大数据药品广告头部企业市场占比(2020-2025年)</w:t>
      </w:r>
    </w:p>
    <w:p>
      <w:pPr>
        <w:spacing w:before="75" w:after="0"/>
      </w:pPr>
      <w:r>
        <w:rPr/>
        <w:t xml:space="preserve">表：中国大数据药品广告销量排名前5企业销量及市场占有率</w:t>
      </w:r>
    </w:p>
    <w:p>
      <w:pPr>
        <w:spacing w:before="75" w:after="0"/>
      </w:pPr>
      <w:r>
        <w:rPr/>
        <w:t xml:space="preserve">表：中国大数据药品广告销量排名前5企业销量及市场占有率</w:t>
      </w:r>
    </w:p>
    <w:p>
      <w:pPr>
        <w:spacing w:before="75" w:after="0"/>
      </w:pPr>
      <w:r>
        <w:rPr/>
        <w:t xml:space="preserve">图：中国大数据药品广告头部企业市场占比(2020-2025年)</w:t>
      </w:r>
    </w:p>
    <w:p>
      <w:pPr>
        <w:spacing w:before="75" w:after="0"/>
      </w:pPr>
      <w:r>
        <w:rPr/>
        <w:t xml:space="preserve">表：中国大数据药品广告销售额排名前5企业销售额及市场占有率</w:t>
      </w:r>
    </w:p>
    <w:p>
      <w:pPr>
        <w:spacing w:before="75" w:after="0"/>
      </w:pPr>
      <w:r>
        <w:rPr/>
        <w:t xml:space="preserve">表：中国大数据药品广告销量排名前5企业销售额及市场占有率</w:t>
      </w:r>
    </w:p>
    <w:p>
      <w:pPr>
        <w:spacing w:before="75" w:after="0"/>
      </w:pPr>
      <w:r>
        <w:rPr/>
        <w:t xml:space="preserve">图：中国大数据药品广告头部企业市场占比(2020-2025年)</w:t>
      </w:r>
    </w:p>
    <w:p>
      <w:pPr>
        <w:spacing w:before="75" w:after="0"/>
      </w:pPr>
      <w:r>
        <w:rPr/>
        <w:t xml:space="preserve">图：全球主要地区大数据药品广告产量(2020-2025年)</w:t>
      </w:r>
    </w:p>
    <w:p>
      <w:pPr>
        <w:spacing w:before="75" w:after="0"/>
      </w:pPr>
      <w:r>
        <w:rPr/>
        <w:t xml:space="preserve">图：各地区大数据药品广告产量和销量</w:t>
      </w:r>
    </w:p>
    <w:p>
      <w:pPr>
        <w:spacing w:before="75" w:after="0"/>
      </w:pPr>
      <w:r>
        <w:rPr/>
        <w:t xml:space="preserve">表：全球主要地区大数据药品广告销量占比(2020-2025年)</w:t>
      </w:r>
    </w:p>
    <w:p>
      <w:pPr>
        <w:spacing w:before="75" w:after="0"/>
      </w:pPr>
      <w:r>
        <w:rPr/>
        <w:t xml:space="preserve">图：全球主要地区大数据药品广告销量占比(2020-2025年)</w:t>
      </w:r>
    </w:p>
    <w:p>
      <w:pPr>
        <w:spacing w:before="75" w:after="0"/>
      </w:pPr>
      <w:r>
        <w:rPr/>
        <w:t xml:space="preserve">表：全球主要地区大数据药品广告 销售额占比(2020-2025年)</w:t>
      </w:r>
    </w:p>
    <w:p>
      <w:pPr>
        <w:spacing w:before="75" w:after="0"/>
      </w:pPr>
      <w:r>
        <w:rPr/>
        <w:t xml:space="preserve">图：全球主要地区大数据药品广告销售额占比(2020-2025年)</w:t>
      </w:r>
    </w:p>
    <w:p>
      <w:pPr>
        <w:spacing w:before="75" w:after="0"/>
      </w:pPr>
      <w:r>
        <w:rPr/>
        <w:t xml:space="preserve">表：中国市场大数据药品广告销量及增长率 (2020-2025年)</w:t>
      </w:r>
    </w:p>
    <w:p>
      <w:pPr>
        <w:spacing w:before="75" w:after="0"/>
      </w:pPr>
      <w:r>
        <w:rPr/>
        <w:t xml:space="preserve">图：中国大数据药品广告销量及增长率 (2020-2025年)</w:t>
      </w:r>
    </w:p>
    <w:p>
      <w:pPr>
        <w:spacing w:before="75" w:after="0"/>
      </w:pPr>
      <w:r>
        <w:rPr/>
        <w:t xml:space="preserve">表：中国市场大数据药品广告销售额及增长率 (2020-2025年)</w:t>
      </w:r>
    </w:p>
    <w:p>
      <w:pPr>
        <w:spacing w:before="75" w:after="0"/>
      </w:pPr>
      <w:r>
        <w:rPr/>
        <w:t xml:space="preserve">图：中国大数据药品广告销售额及增长率 (2020-2025年)</w:t>
      </w:r>
    </w:p>
    <w:p>
      <w:pPr>
        <w:spacing w:before="75" w:after="0"/>
      </w:pPr>
      <w:r>
        <w:rPr/>
        <w:t xml:space="preserve">表：日本市场大数据药品广告销量及增长率 (2020-2025年)</w:t>
      </w:r>
    </w:p>
    <w:p>
      <w:pPr>
        <w:spacing w:before="75" w:after="0"/>
      </w:pPr>
      <w:r>
        <w:rPr/>
        <w:t xml:space="preserve">图：日本大数据药品广告销量及增长率 (2020-2025年)</w:t>
      </w:r>
    </w:p>
    <w:p>
      <w:pPr>
        <w:spacing w:before="75" w:after="0"/>
      </w:pPr>
      <w:r>
        <w:rPr/>
        <w:t xml:space="preserve">表：日本市场大数据药品广告销售额及增长率 (2020-2025年)</w:t>
      </w:r>
    </w:p>
    <w:p>
      <w:pPr>
        <w:spacing w:before="75" w:after="0"/>
      </w:pPr>
      <w:r>
        <w:rPr/>
        <w:t xml:space="preserve">图：日本大数据药品广告销售额及增长率 (2020-2025年)</w:t>
      </w:r>
    </w:p>
    <w:p>
      <w:pPr>
        <w:spacing w:before="75" w:after="0"/>
      </w:pPr>
      <w:r>
        <w:rPr/>
        <w:t xml:space="preserve">表：韩国市场大数据药品广告销量及增长率 (2020-2025年)</w:t>
      </w:r>
    </w:p>
    <w:p>
      <w:pPr>
        <w:spacing w:before="75" w:after="0"/>
      </w:pPr>
      <w:r>
        <w:rPr/>
        <w:t xml:space="preserve">图：韩国大数据药品广告销量及增长率 (2020-2025年)</w:t>
      </w:r>
    </w:p>
    <w:p>
      <w:pPr>
        <w:spacing w:before="75" w:after="0"/>
      </w:pPr>
      <w:r>
        <w:rPr/>
        <w:t xml:space="preserve">表：韩国市场大数据药品广告销售额及增长率 (2020-2025年)</w:t>
      </w:r>
    </w:p>
    <w:p>
      <w:pPr>
        <w:spacing w:before="75" w:after="0"/>
      </w:pPr>
      <w:r>
        <w:rPr/>
        <w:t xml:space="preserve">图：韩国大数据药品广告销售额及增长率 (2020-2025年)</w:t>
      </w:r>
    </w:p>
    <w:p>
      <w:pPr>
        <w:spacing w:before="75" w:after="0"/>
      </w:pPr>
      <w:r>
        <w:rPr/>
        <w:t xml:space="preserve">表：东南亚市场大数据药品广告销量及增长率 (2020-2025年)</w:t>
      </w:r>
    </w:p>
    <w:p>
      <w:pPr>
        <w:spacing w:before="75" w:after="0"/>
      </w:pPr>
      <w:r>
        <w:rPr/>
        <w:t xml:space="preserve">图：东南亚大数据药品广告销量及增长率 (2020-2025年)</w:t>
      </w:r>
    </w:p>
    <w:p>
      <w:pPr>
        <w:spacing w:before="75" w:after="0"/>
      </w:pPr>
      <w:r>
        <w:rPr/>
        <w:t xml:space="preserve">表：东南亚市场大数据药品广告销售额及增长率 (2020-2025年)</w:t>
      </w:r>
    </w:p>
    <w:p>
      <w:pPr>
        <w:spacing w:before="75" w:after="0"/>
      </w:pPr>
      <w:r>
        <w:rPr/>
        <w:t xml:space="preserve">图：东南亚大数据药品广告销售额及增长率 (2020-2025年)</w:t>
      </w:r>
    </w:p>
    <w:p>
      <w:pPr>
        <w:spacing w:before="75" w:after="0"/>
      </w:pPr>
      <w:r>
        <w:rPr/>
        <w:t xml:space="preserve">表：印度市场大数据药品广告销量及增长率 (2020-2025年)</w:t>
      </w:r>
    </w:p>
    <w:p>
      <w:pPr>
        <w:spacing w:before="75" w:after="0"/>
      </w:pPr>
      <w:r>
        <w:rPr/>
        <w:t xml:space="preserve">图：印度大数据药品广告销量及增长率 (2020-2025年)</w:t>
      </w:r>
    </w:p>
    <w:p>
      <w:pPr>
        <w:spacing w:before="75" w:after="0"/>
      </w:pPr>
      <w:r>
        <w:rPr/>
        <w:t xml:space="preserve">表：印度市场大数据药品广告销售额及增长率 (2020-2025年)</w:t>
      </w:r>
    </w:p>
    <w:p>
      <w:pPr>
        <w:spacing w:before="75" w:after="0"/>
      </w:pPr>
      <w:r>
        <w:rPr/>
        <w:t xml:space="preserve">图：印度大数据药品广告销售额及增长率 (2020-2025年)</w:t>
      </w:r>
    </w:p>
    <w:p>
      <w:pPr>
        <w:spacing w:before="75" w:after="0"/>
      </w:pPr>
      <w:r>
        <w:rPr/>
        <w:t xml:space="preserve">表：美国市场大数据药品广告销量及增长率 (2020-2025年)</w:t>
      </w:r>
    </w:p>
    <w:p>
      <w:pPr>
        <w:spacing w:before="75" w:after="0"/>
      </w:pPr>
      <w:r>
        <w:rPr/>
        <w:t xml:space="preserve">图：美国大数据药品广告销量及增长率 (2020-2025年)</w:t>
      </w:r>
    </w:p>
    <w:p>
      <w:pPr>
        <w:spacing w:before="75" w:after="0"/>
      </w:pPr>
      <w:r>
        <w:rPr/>
        <w:t xml:space="preserve">表：美国市场大数据药品广告销售额及增长率 (2020-2025年)</w:t>
      </w:r>
    </w:p>
    <w:p>
      <w:pPr>
        <w:spacing w:before="75" w:after="0"/>
      </w:pPr>
      <w:r>
        <w:rPr/>
        <w:t xml:space="preserve">图：美国大数据药品广告销售额及增长率 (2020-2025年)</w:t>
      </w:r>
    </w:p>
    <w:p>
      <w:pPr>
        <w:spacing w:before="75" w:after="0"/>
      </w:pPr>
      <w:r>
        <w:rPr/>
        <w:t xml:space="preserve">表：欧洲市场大数据药品广告销量及增长率 (2020-2025年)</w:t>
      </w:r>
    </w:p>
    <w:p>
      <w:pPr>
        <w:spacing w:before="75" w:after="0"/>
      </w:pPr>
      <w:r>
        <w:rPr/>
        <w:t xml:space="preserve">图：欧洲大数据药品广告销量及增长率 (2020-2025年)</w:t>
      </w:r>
    </w:p>
    <w:p>
      <w:pPr>
        <w:spacing w:before="75" w:after="0"/>
      </w:pPr>
      <w:r>
        <w:rPr/>
        <w:t xml:space="preserve">表：欧洲市场大数据药品广告销售额及增长率 (2020-2025年)</w:t>
      </w:r>
    </w:p>
    <w:p>
      <w:pPr>
        <w:spacing w:before="75" w:after="0"/>
      </w:pPr>
      <w:r>
        <w:rPr/>
        <w:t xml:space="preserve">图：欧洲大数据药品广告销售额及增长率 (2020-2025年)</w:t>
      </w:r>
    </w:p>
    <w:p>
      <w:pPr>
        <w:spacing w:before="75" w:after="0"/>
      </w:pPr>
      <w:r>
        <w:rPr/>
        <w:t xml:space="preserve">图：中国各类型大数据药品广告销量(2020-2025年)</w:t>
      </w:r>
    </w:p>
    <w:p>
      <w:pPr>
        <w:spacing w:before="75" w:after="0"/>
      </w:pPr>
      <w:r>
        <w:rPr/>
        <w:t xml:space="preserve">图：中国各类型大数据药品广告销量占比(2020-2025年)</w:t>
      </w:r>
    </w:p>
    <w:p>
      <w:pPr>
        <w:spacing w:before="75" w:after="0"/>
      </w:pPr>
      <w:r>
        <w:rPr/>
        <w:t xml:space="preserve">图：中国各类型大数据药品广告销售额(2020-2025年)</w:t>
      </w:r>
    </w:p>
    <w:p>
      <w:pPr>
        <w:spacing w:before="75" w:after="0"/>
      </w:pPr>
      <w:r>
        <w:rPr/>
        <w:t xml:space="preserve">图：中国各类型大数据药品广告销售额占比(2020-2025年)</w:t>
      </w:r>
    </w:p>
    <w:p>
      <w:pPr>
        <w:spacing w:before="75" w:after="0"/>
      </w:pPr>
      <w:r>
        <w:rPr/>
        <w:t xml:space="preserve">表：中国各类型大数据药品广告价格变化趋势(2020-2025年)</w:t>
      </w:r>
    </w:p>
    <w:p>
      <w:pPr>
        <w:spacing w:before="75" w:after="0"/>
      </w:pPr>
      <w:r>
        <w:rPr/>
        <w:t xml:space="preserve">图：中国各类型大数据药品广告价格变化曲线(2020-2025年)</w:t>
      </w:r>
    </w:p>
    <w:p>
      <w:pPr>
        <w:spacing w:before="75" w:after="0"/>
      </w:pPr>
      <w:r>
        <w:rPr/>
        <w:t xml:space="preserve">表：中国六大地区大数据药品广告销量及市场占比</w:t>
      </w:r>
    </w:p>
    <w:p>
      <w:pPr>
        <w:spacing w:before="75" w:after="0"/>
      </w:pPr>
      <w:r>
        <w:rPr/>
        <w:t xml:space="preserve">表：中国六大地区大数据药品广告销售额及市场占比</w:t>
      </w:r>
    </w:p>
    <w:p>
      <w:pPr>
        <w:spacing w:before="75" w:after="0"/>
      </w:pPr>
      <w:r>
        <w:rPr/>
        <w:t xml:space="preserve">表：中国大数据药品广告市场进出口量(2020-2025年)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本文地址：https://www.51baogao.cn/baogao/20220808/280830.shtml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08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全球及中国大数据药品广告市场洞察报告(2025-2030版)</dc:title>
  <dc:description>全球及中国大数据药品广告市场洞察报告(2025-2030版)</dc:description>
  <dc:subject>全球及中国大数据药品广告市场洞察报告(2025-2030版)</dc:subject>
  <cp:keywords>研究报告</cp:keywords>
  <cp:category>研究报告</cp:category>
  <cp:lastModifiedBy>北京中道泰和信息咨询有限公司</cp:lastModifiedBy>
  <dcterms:created xsi:type="dcterms:W3CDTF">2025-02-01T07:25:19+08:00</dcterms:created>
  <dcterms:modified xsi:type="dcterms:W3CDTF">2025-02-01T07:25:19+08:00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