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中国汽车线束与连接器行业市场发展分析及前景趋势与投资研究报告(2026-2031版)</w:t>
      </w:r>
    </w:p>
    <w:p>
      <w:pPr>
        <w:spacing w:after="150"/>
      </w:pPr>
      <w:r>
        <w:rPr>
          <w:b w:val="1"/>
          <w:bCs w:val="1"/>
        </w:rPr>
        <w:t xml:space="preserve">报告简介</w:t>
      </w:r>
    </w:p>
    <w:p>
      <w:pPr>
        <w:spacing w:after="150"/>
      </w:pPr>
      <w:r>
        <w:rPr/>
        <w:t xml:space="preserve">汽车线束连接器通常作为中枢神经系统的车辆，其将车载计算机和相关功能连接到车辆。汽车线束在汽车电子技术含量和数量上已成为性能评估指标的重要工具。随着中国汽车工业的持续增长，汽车线束行业也有了飞速的发展。</w:t>
      </w:r>
    </w:p>
    <w:p>
      <w:pPr>
        <w:spacing w:after="150"/>
      </w:pPr>
      <w:r>
        <w:rPr/>
        <w:t xml:space="preserve">缩短线束长度是提升产品续航与制造效率的共同需求。传统汽车线束的重量约占整车的5%，长度的缩短能够为汽车设计让出更多的物理空间，并能减轻汽车总重从而减少油耗提升续航。</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汽车线束与连接器市场的发展状况、供需状况、竞争格局、赢利水平、发展趋势等进行了分析。报告重点分析了汽车线束与连接器前十大企业的研发、产销、战略、经营状况等。报告还对汽车线束与连接器市场风险进行了预测，为汽车线束与连接器生产厂家、流通企业以及零售商提供了新的投资机会和可借鉴的操作模式，对欲在汽车线束与连接器行业从事资本运作的经济实体等单位准确了解目前中国汽车线束与连接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汽车线束与连接器行业相关概述</w:t>
      </w:r>
    </w:p>
    <w:p>
      <w:pPr>
        <w:spacing w:before="75" w:after="0"/>
      </w:pPr>
      <w:r>
        <w:rPr/>
        <w:t xml:space="preserve">第一节 汽车线束与连接器行业定义及特点</w:t>
      </w:r>
    </w:p>
    <w:p>
      <w:pPr>
        <w:spacing w:before="75" w:after="0"/>
      </w:pPr>
      <w:r>
        <w:rPr/>
        <w:t xml:space="preserve">一、汽车线束与连接器行业的定义</w:t>
      </w:r>
    </w:p>
    <w:p>
      <w:pPr>
        <w:spacing w:before="75" w:after="0"/>
      </w:pPr>
      <w:r>
        <w:rPr/>
        <w:t xml:space="preserve">二、汽车线束与连接器行业产品特点</w:t>
      </w:r>
    </w:p>
    <w:p>
      <w:pPr>
        <w:spacing w:before="75" w:after="0"/>
      </w:pPr>
      <w:r>
        <w:rPr/>
        <w:t xml:space="preserve">第二节 汽车线束与连接器行业经济指标分析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汽车线束与连接器行业发展成熟度分析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汽车线束与连接器行业产业链分析</w:t>
      </w:r>
    </w:p>
    <w:p>
      <w:pPr>
        <w:spacing w:before="75" w:after="0"/>
      </w:pPr>
      <w:r>
        <w:rPr/>
        <w:t xml:space="preserve">第一节 汽车线束与连接器产业链结构分析</w:t>
      </w:r>
    </w:p>
    <w:p>
      <w:pPr>
        <w:spacing w:before="75" w:after="0"/>
      </w:pPr>
      <w:r>
        <w:rPr/>
        <w:t xml:space="preserve">第二节 汽车线束与连接器行业上游行业分析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汽车线束与连接器行业下游行业分析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汽车线束与连接器行业市场环境及影响分析</w:t>
      </w:r>
    </w:p>
    <w:p>
      <w:pPr>
        <w:spacing w:before="75" w:after="0"/>
      </w:pPr>
      <w:r>
        <w:rPr/>
        <w:t xml:space="preserve">第一节 汽车线束与连接器行业政治法律环境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一、汽车线束与连接器技术分析</w:t>
      </w:r>
    </w:p>
    <w:p>
      <w:pPr>
        <w:spacing w:before="75" w:after="0"/>
      </w:pPr>
      <w:r>
        <w:rPr/>
        <w:t xml:space="preserve">二、汽车线束与连接器技术发展水平</w:t>
      </w:r>
    </w:p>
    <w:p>
      <w:pPr>
        <w:spacing w:before="75" w:after="0"/>
      </w:pPr>
      <w:r>
        <w:rPr/>
        <w:t xml:space="preserve">三、行业技术发展趋势</w:t>
      </w:r>
    </w:p>
    <w:p>
      <w:pPr>
        <w:spacing w:before="75" w:after="0"/>
      </w:pPr>
      <w:r>
        <w:rPr>
          <w:b w:val="1"/>
          <w:bCs w:val="1"/>
        </w:rPr>
        <w:t xml:space="preserve">第四章 中国汽车线束与连接器运行现状分析</w:t>
      </w:r>
    </w:p>
    <w:p>
      <w:pPr>
        <w:spacing w:before="75" w:after="0"/>
      </w:pPr>
      <w:r>
        <w:rPr/>
        <w:t xml:space="preserve">第一节 中国汽车线束与连接器行业发展状况分析</w:t>
      </w:r>
    </w:p>
    <w:p>
      <w:pPr>
        <w:spacing w:before="75" w:after="0"/>
      </w:pPr>
      <w:r>
        <w:rPr/>
        <w:t xml:space="preserve">一、中国汽车线束与连接器行业发展阶段</w:t>
      </w:r>
    </w:p>
    <w:p>
      <w:pPr>
        <w:spacing w:before="75" w:after="0"/>
      </w:pPr>
      <w:r>
        <w:rPr/>
        <w:t xml:space="preserve">二、中国汽车线束与连接器行业发展总体概况</w:t>
      </w:r>
    </w:p>
    <w:p>
      <w:pPr>
        <w:spacing w:before="75" w:after="0"/>
      </w:pPr>
      <w:r>
        <w:rPr/>
        <w:t xml:space="preserve">三、中国汽车线束与连接器行业发展特点分析</w:t>
      </w:r>
    </w:p>
    <w:p>
      <w:pPr>
        <w:spacing w:before="75" w:after="0"/>
      </w:pPr>
      <w:r>
        <w:rPr/>
        <w:t xml:space="preserve">四、中国汽车线束与连接器行业商业模式分析</w:t>
      </w:r>
    </w:p>
    <w:p>
      <w:pPr>
        <w:spacing w:before="75" w:after="0"/>
      </w:pPr>
      <w:r>
        <w:rPr/>
        <w:t xml:space="preserve">第二节 2021-2026年汽车线束与连接器行业发展现状</w:t>
      </w:r>
    </w:p>
    <w:p>
      <w:pPr>
        <w:spacing w:before="75" w:after="0"/>
      </w:pPr>
      <w:r>
        <w:rPr/>
        <w:t xml:space="preserve">一、2021-2026年中国汽车线束与连接器行业企业数量分析</w:t>
      </w:r>
    </w:p>
    <w:p>
      <w:pPr>
        <w:spacing w:before="75" w:after="0"/>
      </w:pPr>
      <w:r>
        <w:rPr/>
        <w:t xml:space="preserve">二、2021-2026年中国汽车线束与连接器行业企业发展分析</w:t>
      </w:r>
    </w:p>
    <w:p>
      <w:pPr>
        <w:spacing w:before="75" w:after="0"/>
      </w:pPr>
      <w:r>
        <w:rPr/>
        <w:t xml:space="preserve">第三节 2021-2026年汽车线束与连接器市场规模情况分析</w:t>
      </w:r>
    </w:p>
    <w:p>
      <w:pPr>
        <w:spacing w:before="75" w:after="0"/>
      </w:pPr>
      <w:r>
        <w:rPr/>
        <w:t xml:space="preserve">第四节 中国汽车线束与连接器市场供需分析</w:t>
      </w:r>
    </w:p>
    <w:p>
      <w:pPr>
        <w:spacing w:before="75" w:after="0"/>
      </w:pPr>
      <w:r>
        <w:rPr/>
        <w:t xml:space="preserve">一、2021-2026年中国汽车线束与连接器行业供给情况</w:t>
      </w:r>
    </w:p>
    <w:p>
      <w:pPr>
        <w:spacing w:before="75" w:after="0"/>
      </w:pPr>
      <w:r>
        <w:rPr/>
        <w:t xml:space="preserve">二、2021-2026年中国汽车线束与连接器行业需求情况</w:t>
      </w:r>
    </w:p>
    <w:p>
      <w:pPr>
        <w:spacing w:before="75" w:after="0"/>
      </w:pPr>
      <w:r>
        <w:rPr/>
        <w:t xml:space="preserve">三、2021-2026年中国汽车线束与连接器行业供需平衡分析</w:t>
      </w:r>
    </w:p>
    <w:p>
      <w:pPr>
        <w:spacing w:before="75" w:after="0"/>
      </w:pPr>
      <w:r>
        <w:rPr>
          <w:b w:val="1"/>
          <w:bCs w:val="1"/>
        </w:rPr>
        <w:t xml:space="preserve">第五章 汽车线束与连接器行业竞争力优势分析</w:t>
      </w:r>
    </w:p>
    <w:p>
      <w:pPr>
        <w:spacing w:before="75" w:after="0"/>
      </w:pPr>
      <w:r>
        <w:rPr/>
        <w:t xml:space="preserve">第一节 中国汽车线束与连接器行业竞争力分析</w:t>
      </w:r>
    </w:p>
    <w:p>
      <w:pPr>
        <w:spacing w:before="75" w:after="0"/>
      </w:pPr>
      <w:r>
        <w:rPr/>
        <w:t xml:space="preserve">一、中国汽车线束与连接器行业竞争力剖析</w:t>
      </w:r>
    </w:p>
    <w:p>
      <w:pPr>
        <w:spacing w:before="75" w:after="0"/>
      </w:pPr>
      <w:r>
        <w:rPr/>
        <w:t xml:space="preserve">二、中国汽车线束与连接器企业市场竞争的优势</w:t>
      </w:r>
    </w:p>
    <w:p>
      <w:pPr>
        <w:spacing w:before="75" w:after="0"/>
      </w:pPr>
      <w:r>
        <w:rPr/>
        <w:t xml:space="preserve">三、国内汽车线束与连接器企业竞争能力提升途径</w:t>
      </w:r>
    </w:p>
    <w:p>
      <w:pPr>
        <w:spacing w:before="75" w:after="0"/>
      </w:pPr>
      <w:r>
        <w:rPr/>
        <w:t xml:space="preserve">第二节 汽车线束与连接器行业swot分析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2026-2031年汽车线束与连接器行业市场竞争策略分析</w:t>
      </w:r>
    </w:p>
    <w:p>
      <w:pPr>
        <w:spacing w:before="75" w:after="0"/>
      </w:pPr>
      <w:r>
        <w:rPr/>
        <w:t xml:space="preserve">第一节 行业总体市场竞争状况分析</w:t>
      </w:r>
    </w:p>
    <w:p>
      <w:pPr>
        <w:spacing w:before="75" w:after="0"/>
      </w:pPr>
      <w:r>
        <w:rPr/>
        <w:t xml:space="preserve">一、汽车线束与连接器行业竞争结构分析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二、汽车线束与连接器行业企业间竞争格局分析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三、汽车线束与连接器行业集中度分析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中国汽车线束与连接器行业竞争格局综述</w:t>
      </w:r>
    </w:p>
    <w:p>
      <w:pPr>
        <w:spacing w:before="75" w:after="0"/>
      </w:pPr>
      <w:r>
        <w:rPr/>
        <w:t xml:space="preserve">一、中国汽车线束与连接器行业品牌竞争格局</w:t>
      </w:r>
    </w:p>
    <w:p>
      <w:pPr>
        <w:spacing w:before="75" w:after="0"/>
      </w:pPr>
      <w:r>
        <w:rPr/>
        <w:t xml:space="preserve">二、汽车线束与连接器业未来竞争格局和特点</w:t>
      </w:r>
    </w:p>
    <w:p>
      <w:pPr>
        <w:spacing w:before="75" w:after="0"/>
      </w:pPr>
      <w:r>
        <w:rPr/>
        <w:t xml:space="preserve">三、汽车线束与连接器市场进入及竞争对手分析</w:t>
      </w:r>
    </w:p>
    <w:p>
      <w:pPr>
        <w:spacing w:before="75" w:after="0"/>
      </w:pPr>
      <w:r>
        <w:rPr/>
        <w:t xml:space="preserve">第三节 汽车线束与连接器企业竞争策略分析</w:t>
      </w:r>
    </w:p>
    <w:p>
      <w:pPr>
        <w:spacing w:before="75" w:after="0"/>
      </w:pPr>
      <w:r>
        <w:rPr/>
        <w:t xml:space="preserve">一、提高汽车线束与连接器企业核心竞争力的对策</w:t>
      </w:r>
    </w:p>
    <w:p>
      <w:pPr>
        <w:spacing w:before="75" w:after="0"/>
      </w:pPr>
      <w:r>
        <w:rPr/>
        <w:t xml:space="preserve">二、影响汽车线束与连接器企业核心竞争力的因素及提升途径</w:t>
      </w:r>
    </w:p>
    <w:p>
      <w:pPr>
        <w:spacing w:before="75" w:after="0"/>
      </w:pPr>
      <w:r>
        <w:rPr/>
        <w:t xml:space="preserve">三、提高汽车线束与连接器企业竞争力的策略</w:t>
      </w:r>
    </w:p>
    <w:p>
      <w:pPr>
        <w:spacing w:before="75" w:after="0"/>
      </w:pPr>
      <w:r>
        <w:rPr>
          <w:b w:val="1"/>
          <w:bCs w:val="1"/>
        </w:rPr>
        <w:t xml:space="preserve">第七章 汽车线束与连接器产业链重点企业发展分析</w:t>
      </w:r>
    </w:p>
    <w:p>
      <w:pPr>
        <w:spacing w:before="75" w:after="0"/>
      </w:pPr>
      <w:r>
        <w:rPr/>
        <w:t xml:space="preserve">第一节 昆山沪光汽车电器股份有限公司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上海金亭汽车线束有限公司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天海汽车电子集团股份有限公司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宁波卡倍亿电气技术股份有限公司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深圳壹连科技股份有限公司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南京康尼机电股份有限公司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中航光电科技股份有限公司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豪达汽车配件(浙江)有限公司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四川永贵科技有限公司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深圳市得润电子股份有限公司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2026-2031年汽车线束与连接器行业投资前景展望</w:t>
      </w:r>
    </w:p>
    <w:p>
      <w:pPr>
        <w:spacing w:before="75" w:after="0"/>
      </w:pPr>
      <w:r>
        <w:rPr/>
        <w:t xml:space="preserve">第一节 汽车线束与连接器行业投资特性分析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2026-2031年汽车线束与连接器行业投资机会分析</w:t>
      </w:r>
    </w:p>
    <w:p>
      <w:pPr>
        <w:spacing w:before="75" w:after="0"/>
      </w:pPr>
      <w:r>
        <w:rPr/>
        <w:t xml:space="preserve">第三节 2026-2031年汽车线束与连接器行业发展预测分析</w:t>
      </w:r>
    </w:p>
    <w:p>
      <w:pPr>
        <w:spacing w:before="75" w:after="0"/>
      </w:pPr>
      <w:r>
        <w:rPr/>
        <w:t xml:space="preserve">一、2026-2031年汽车线束与连接器发展预测</w:t>
      </w:r>
    </w:p>
    <w:p>
      <w:pPr>
        <w:spacing w:before="75" w:after="0"/>
      </w:pPr>
      <w:r>
        <w:rPr/>
        <w:t xml:space="preserve">二、2026-2031年汽车线束与连接器行业技术开发方向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2026-2031年汽车线束与连接器行业发展趋势及投资风险分析</w:t>
      </w:r>
    </w:p>
    <w:p>
      <w:pPr>
        <w:spacing w:before="75" w:after="0"/>
      </w:pPr>
      <w:r>
        <w:rPr/>
        <w:t xml:space="preserve">第一节 2021-2026年汽车线束与连接器行业存在的问题</w:t>
      </w:r>
    </w:p>
    <w:p>
      <w:pPr>
        <w:spacing w:before="75" w:after="0"/>
      </w:pPr>
      <w:r>
        <w:rPr/>
        <w:t xml:space="preserve">第二节 2026-2031年发展预测分析</w:t>
      </w:r>
    </w:p>
    <w:p>
      <w:pPr>
        <w:spacing w:before="75" w:after="0"/>
      </w:pPr>
      <w:r>
        <w:rPr/>
        <w:t xml:space="preserve">一、2026-2031年汽车线束与连接器发展方向分析</w:t>
      </w:r>
    </w:p>
    <w:p>
      <w:pPr>
        <w:spacing w:before="75" w:after="0"/>
      </w:pPr>
      <w:r>
        <w:rPr/>
        <w:t xml:space="preserve">二、2026-2031年汽车线束与连接器行业发展规模预测</w:t>
      </w:r>
    </w:p>
    <w:p>
      <w:pPr>
        <w:spacing w:before="75" w:after="0"/>
      </w:pPr>
      <w:r>
        <w:rPr/>
        <w:t xml:space="preserve">三、2026-2031年汽车线束与连接器行业发展趋势预测</w:t>
      </w:r>
    </w:p>
    <w:p>
      <w:pPr>
        <w:spacing w:before="75" w:after="0"/>
      </w:pPr>
      <w:r>
        <w:rPr/>
        <w:t xml:space="preserve">四、2026-2031年中国汽车线束与连接器行业总产值预测</w:t>
      </w:r>
    </w:p>
    <w:p>
      <w:pPr>
        <w:spacing w:before="75" w:after="0"/>
      </w:pPr>
      <w:r>
        <w:rPr/>
        <w:t xml:space="preserve">五、2026-2031年中国汽车线束与连接器行业总资产预测</w:t>
      </w:r>
    </w:p>
    <w:p>
      <w:pPr>
        <w:spacing w:before="75" w:after="0"/>
      </w:pPr>
      <w:r>
        <w:rPr/>
        <w:t xml:space="preserve">第三节 2026-2031年汽车线束与连接器行业投资风险分析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2026-2031年汽车线束与连接器行业投资战略研究</w:t>
      </w:r>
    </w:p>
    <w:p>
      <w:pPr>
        <w:spacing w:before="75" w:after="0"/>
      </w:pPr>
      <w:r>
        <w:rPr/>
        <w:t xml:space="preserve">第一节 汽车线束与连接器行业发展战略研究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对中国汽车线束与连接器品牌的战略思考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四、中国汽车线束与连接器企业的品牌战略</w:t>
      </w:r>
    </w:p>
    <w:p>
      <w:pPr>
        <w:spacing w:before="75" w:after="0"/>
      </w:pPr>
      <w:r>
        <w:rPr/>
        <w:t xml:space="preserve">五、汽车线束与连接器品牌战略管理的策略</w:t>
      </w:r>
    </w:p>
    <w:p>
      <w:pPr>
        <w:spacing w:before="75" w:after="0"/>
      </w:pPr>
      <w:r>
        <w:rPr/>
        <w:t xml:space="preserve">第三节 汽车线束与连接器经营策略分析</w:t>
      </w:r>
    </w:p>
    <w:p>
      <w:pPr>
        <w:spacing w:before="75" w:after="0"/>
      </w:pPr>
      <w:r>
        <w:rPr/>
        <w:t xml:space="preserve">一、汽车线束与连接器市场细分策略</w:t>
      </w:r>
    </w:p>
    <w:p>
      <w:pPr>
        <w:spacing w:before="75" w:after="0"/>
      </w:pPr>
      <w:r>
        <w:rPr/>
        <w:t xml:space="preserve">二、汽车线束与连接器市场创新策略</w:t>
      </w:r>
    </w:p>
    <w:p>
      <w:pPr>
        <w:spacing w:before="75" w:after="0"/>
      </w:pPr>
      <w:r>
        <w:rPr/>
        <w:t xml:space="preserve">三、品牌定位与品类规划</w:t>
      </w:r>
    </w:p>
    <w:p>
      <w:pPr>
        <w:spacing w:before="75" w:after="0"/>
      </w:pPr>
      <w:r>
        <w:rPr/>
        <w:t xml:space="preserve">四、汽车线束与连接器新产品差异化战略</w:t>
      </w:r>
    </w:p>
    <w:p>
      <w:pPr>
        <w:spacing w:before="75" w:after="0"/>
      </w:pPr>
      <w:r>
        <w:rPr/>
        <w:t xml:space="preserve">第四节 汽车线束与连接器行业投资战略研究</w:t>
      </w:r>
    </w:p>
    <w:p>
      <w:pPr>
        <w:spacing w:before="75" w:after="0"/>
      </w:pPr>
      <w:r>
        <w:rPr/>
        <w:t xml:space="preserve">一、汽车线束与连接器行业投资战略</w:t>
      </w:r>
    </w:p>
    <w:p>
      <w:pPr>
        <w:spacing w:before="75" w:after="0"/>
      </w:pPr>
      <w:r>
        <w:rPr/>
        <w:t xml:space="preserve">二、2026-2031年汽车线束与连接器行业投资战略</w:t>
      </w:r>
    </w:p>
    <w:p>
      <w:pPr>
        <w:spacing w:before="75" w:after="0"/>
      </w:pPr>
      <w:r>
        <w:rPr>
          <w:b w:val="1"/>
          <w:bCs w:val="1"/>
        </w:rPr>
        <w:t xml:space="preserve">第十一章 研究结论及投资建议</w:t>
      </w:r>
    </w:p>
    <w:p>
      <w:pPr>
        <w:spacing w:before="75" w:after="0"/>
      </w:pPr>
      <w:r>
        <w:rPr/>
        <w:t xml:space="preserve">第一节 汽车线束与连接器行业研究结论及建议</w:t>
      </w:r>
    </w:p>
    <w:p>
      <w:pPr>
        <w:spacing w:before="75" w:after="0"/>
      </w:pPr>
      <w:r>
        <w:rPr/>
        <w:t xml:space="preserve">第二节 2026-2031年汽车线束与连接器行业投资建议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图表：汽车线束与连接器行业生命周期</w:t>
      </w:r>
    </w:p>
    <w:p>
      <w:pPr>
        <w:spacing w:before="75" w:after="0"/>
      </w:pPr>
      <w:r>
        <w:rPr/>
        <w:t xml:space="preserve">图表：汽车线束与连接器行业产业链结构</w:t>
      </w:r>
    </w:p>
    <w:p>
      <w:pPr>
        <w:spacing w:before="75" w:after="0"/>
      </w:pPr>
      <w:r>
        <w:rPr/>
        <w:t xml:space="preserve">图表：2021-2026年全球汽车线束与连接器行业市场规模</w:t>
      </w:r>
    </w:p>
    <w:p>
      <w:pPr>
        <w:spacing w:before="75" w:after="0"/>
      </w:pPr>
      <w:r>
        <w:rPr/>
        <w:t xml:space="preserve">图表：2021-2026年中国汽车线束与连接器行业市场规模</w:t>
      </w:r>
    </w:p>
    <w:p>
      <w:pPr>
        <w:spacing w:before="75" w:after="0"/>
      </w:pPr>
      <w:r>
        <w:rPr/>
        <w:t xml:space="preserve">图表：2021-2026年汽车线束与连接器行业重要数据指标比较</w:t>
      </w:r>
    </w:p>
    <w:p>
      <w:pPr>
        <w:spacing w:before="75" w:after="0"/>
      </w:pPr>
      <w:r>
        <w:rPr/>
        <w:t xml:space="preserve">图表：2021-2026年中国汽车线束与连接器市场占全球份额比较</w:t>
      </w:r>
    </w:p>
    <w:p>
      <w:pPr>
        <w:spacing w:before="75" w:after="0"/>
      </w:pPr>
      <w:r>
        <w:rPr/>
        <w:t xml:space="preserve">图表：2021-2026年汽车线束与连接器行业销售收入</w:t>
      </w:r>
    </w:p>
    <w:p>
      <w:pPr>
        <w:spacing w:before="75" w:after="0"/>
      </w:pPr>
      <w:r>
        <w:rPr/>
        <w:t xml:space="preserve">图表：2021-2026年汽车线束与连接器行业利润总额</w:t>
      </w:r>
    </w:p>
    <w:p>
      <w:pPr>
        <w:spacing w:before="75" w:after="0"/>
      </w:pPr>
      <w:r>
        <w:rPr/>
        <w:t xml:space="preserve">图表：2021-2026年汽车线束与连接器行业资产总计</w:t>
      </w:r>
    </w:p>
    <w:p>
      <w:pPr>
        <w:spacing w:before="75" w:after="0"/>
      </w:pPr>
      <w:r>
        <w:rPr/>
        <w:t xml:space="preserve">图表：2021-2026年汽车线束与连接器行业负债总计</w:t>
      </w:r>
    </w:p>
    <w:p>
      <w:pPr>
        <w:spacing w:before="75" w:after="0"/>
      </w:pPr>
      <w:r>
        <w:rPr/>
        <w:t xml:space="preserve">图表：2021-2026年汽车线束与连接器行业竞争力分析</w:t>
      </w:r>
    </w:p>
    <w:p>
      <w:pPr>
        <w:spacing w:before="75" w:after="0"/>
      </w:pPr>
      <w:r>
        <w:rPr/>
        <w:t xml:space="preserve">图表：2021-2026年汽车线束与连接器市场价格走势</w:t>
      </w:r>
    </w:p>
    <w:p>
      <w:pPr>
        <w:spacing w:before="75" w:after="0"/>
      </w:pPr>
      <w:r>
        <w:rPr/>
        <w:t xml:space="preserve">图表：2021-2026年汽车线束与连接器行业主营业务收入</w:t>
      </w:r>
    </w:p>
    <w:p>
      <w:pPr>
        <w:spacing w:before="75" w:after="0"/>
      </w:pPr>
      <w:r>
        <w:rPr/>
        <w:t xml:space="preserve">图表：2021-2026年汽车线束与连接器行业主营业务成本</w:t>
      </w:r>
    </w:p>
    <w:p>
      <w:pPr>
        <w:spacing w:before="75" w:after="0"/>
      </w:pPr>
      <w:r>
        <w:rPr/>
        <w:t xml:space="preserve">图表：2021-2026年汽车线束与连接器行业销售费用分析</w:t>
      </w:r>
    </w:p>
    <w:p>
      <w:pPr>
        <w:spacing w:before="75" w:after="0"/>
      </w:pPr>
      <w:r>
        <w:rPr/>
        <w:t xml:space="preserve">图表：2021-2026年汽车线束与连接器行业管理费用分析</w:t>
      </w:r>
    </w:p>
    <w:p>
      <w:pPr>
        <w:spacing w:before="75" w:after="0"/>
      </w:pPr>
      <w:r>
        <w:rPr/>
        <w:t xml:space="preserve">图表：2021-2026年汽车线束与连接器行业财务费用分析</w:t>
      </w:r>
    </w:p>
    <w:p>
      <w:pPr>
        <w:spacing w:before="75" w:after="0"/>
      </w:pPr>
      <w:r>
        <w:rPr/>
        <w:t xml:space="preserve">图表：2021-2026年汽车线束与连接器行业销售毛利率分析</w:t>
      </w:r>
    </w:p>
    <w:p>
      <w:pPr>
        <w:spacing w:before="75" w:after="0"/>
      </w:pPr>
      <w:r>
        <w:rPr/>
        <w:t xml:space="preserve">图表：2021-2026年汽车线束与连接器行业销售利润率分析</w:t>
      </w:r>
    </w:p>
    <w:p>
      <w:pPr>
        <w:spacing w:before="75" w:after="0"/>
      </w:pPr>
      <w:r>
        <w:rPr/>
        <w:t xml:space="preserve">图表：2021-2026年汽车线束与连接器行业成本费用利润率分析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中国汽车线束与连接器行业市场发展分析及前景趋势与投资研究报告(2026-2031版)</dc:title>
  <dc:description>中国汽车线束与连接器行业市场发展分析及前景趋势与投资研究报告(2026-2031版)</dc:description>
  <dc:subject>中国汽车线束与连接器行业市场发展分析及前景趋势与投资研究报告(2026-2031版)</dc:subject>
  <cp:keywords>研究报告</cp:keywords>
  <cp:category>研究报告</cp:category>
  <cp:lastModifiedBy>北京中道泰和信息咨询有限公司</cp:lastModifiedBy>
  <dcterms:created xsi:type="dcterms:W3CDTF">2026-04-04T00:51:39+08:00</dcterms:created>
  <dcterms:modified xsi:type="dcterms:W3CDTF">2026-04-04T00:51:39+08:00</dcterms:modified>
</cp:coreProperties>
</file>

<file path=docProps/custom.xml><?xml version="1.0" encoding="utf-8"?>
<Properties xmlns="http://schemas.openxmlformats.org/officeDocument/2006/custom-properties" xmlns:vt="http://schemas.openxmlformats.org/officeDocument/2006/docPropsVTypes"/>
</file>