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中国汽车驱动桥行业市场发展分析及前景趋势与投资研究报告(2026-2031版)</w:t>
      </w:r>
    </w:p>
    <w:p>
      <w:pPr>
        <w:spacing w:after="150"/>
      </w:pPr>
      <w:r>
        <w:rPr>
          <w:b w:val="1"/>
          <w:bCs w:val="1"/>
        </w:rPr>
        <w:t xml:space="preserve">报告简介</w:t>
      </w:r>
    </w:p>
    <w:p>
      <w:pPr>
        <w:spacing w:after="150"/>
      </w:pPr>
      <w:r>
        <w:rPr/>
        <w:t xml:space="preserve">车驱动桥轮组，包括轮边减速器、制动器总成、轮毂总成、转向节、支承轴总成、轮边传动轴、上摆臂联结总成、下摆臂联结总成，支承轴总成为一空心轴，轮边传动轴贯通支承轴总成的内部，并接至轮边减速器，轮毂总成安装在支承轴总成上。汽车驱动桥-功能：驱动桥处于动力传动系的末端，其基本功能是增大由传动轴或变速器传来的转矩，并将动力合理的分配给左、右驱动轮，另外还承受作用于路面和车架或车身之间的垂直力、纵向力和横向力。驱动桥一般由主减速器、差速器、车轮传动装置和驱动桥壳等组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驱动桥行业研究单位等公布和提供的大量资料。报告对我国汽车驱动桥行业的供需状况、发展现状、子行业发展变化等进行了分析，重点分析了国内外汽车驱动桥行业的发展现状、如何面对行业的发展挑战、行业的发展建议、行业竞争力，以及行业的投资分析和趋势预测等等。报告还综合了汽车驱动桥行业的整体发展动态，对行业在产品方面提供了参考建议和具体解决办法。报告对于汽车驱动桥产品生产企业、经销商、行业管理部门以及拟进入该行业的投资者具有重要的参考价值，对于研究我国汽车驱动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汽车驱动桥相关概述</w:t>
      </w:r>
    </w:p>
    <w:p>
      <w:pPr>
        <w:spacing w:before="75" w:after="0"/>
      </w:pPr>
      <w:r>
        <w:rPr/>
        <w:t xml:space="preserve">第一节 驱动桥作用原理</w:t>
      </w:r>
    </w:p>
    <w:p>
      <w:pPr>
        <w:spacing w:before="75" w:after="0"/>
      </w:pPr>
      <w:r>
        <w:rPr/>
        <w:t xml:space="preserve">第二节 驱动桥组成及功用</w:t>
      </w:r>
    </w:p>
    <w:p>
      <w:pPr>
        <w:spacing w:before="75" w:after="0"/>
      </w:pPr>
      <w:r>
        <w:rPr/>
        <w:t xml:space="preserve">一、主减速器</w:t>
      </w:r>
    </w:p>
    <w:p>
      <w:pPr>
        <w:spacing w:before="75" w:after="0"/>
      </w:pPr>
      <w:r>
        <w:rPr/>
        <w:t xml:space="preserve">二、差速器</w:t>
      </w:r>
    </w:p>
    <w:p>
      <w:pPr>
        <w:spacing w:before="75" w:after="0"/>
      </w:pPr>
      <w:r>
        <w:rPr/>
        <w:t xml:space="preserve">三、半轴</w:t>
      </w:r>
    </w:p>
    <w:p>
      <w:pPr>
        <w:spacing w:before="75" w:after="0"/>
      </w:pPr>
      <w:r>
        <w:rPr/>
        <w:t xml:space="preserve">四、桥壳</w:t>
      </w:r>
    </w:p>
    <w:p>
      <w:pPr>
        <w:spacing w:before="75" w:after="0"/>
      </w:pPr>
      <w:r>
        <w:rPr/>
        <w:t xml:space="preserve">第三节 驱动桥分类及特点</w:t>
      </w:r>
    </w:p>
    <w:p>
      <w:pPr>
        <w:spacing w:before="75" w:after="0"/>
      </w:pPr>
      <w:r>
        <w:rPr/>
        <w:t xml:space="preserve">一、非断开式</w:t>
      </w:r>
    </w:p>
    <w:p>
      <w:pPr>
        <w:spacing w:before="75" w:after="0"/>
      </w:pPr>
      <w:r>
        <w:rPr/>
        <w:t xml:space="preserve">二、断开式</w:t>
      </w:r>
    </w:p>
    <w:p>
      <w:pPr>
        <w:spacing w:before="75" w:after="0"/>
      </w:pPr>
      <w:r>
        <w:rPr/>
        <w:t xml:space="preserve">第四节 汽车驱动桥的速比</w:t>
      </w:r>
    </w:p>
    <w:p>
      <w:pPr>
        <w:spacing w:before="75" w:after="0"/>
      </w:pPr>
      <w:r>
        <w:rPr/>
        <w:t xml:space="preserve">第五节 驱动桥设计要求简述</w:t>
      </w:r>
    </w:p>
    <w:p>
      <w:pPr>
        <w:spacing w:before="75" w:after="0"/>
      </w:pPr>
      <w:r>
        <w:rPr>
          <w:b w:val="1"/>
          <w:bCs w:val="1"/>
        </w:rPr>
        <w:t xml:space="preserve">第二章 2021-2026年世界汽车工业整体发展现状分析</w:t>
      </w:r>
    </w:p>
    <w:p>
      <w:pPr>
        <w:spacing w:before="75" w:after="0"/>
      </w:pPr>
      <w:r>
        <w:rPr/>
        <w:t xml:space="preserve">第一节 2021-2026年世界汽车行业运行环境分析</w:t>
      </w:r>
    </w:p>
    <w:p>
      <w:pPr>
        <w:spacing w:before="75" w:after="0"/>
      </w:pPr>
      <w:r>
        <w:rPr/>
        <w:t xml:space="preserve">第二节 2021-2026年世界汽车产业运行总况</w:t>
      </w:r>
    </w:p>
    <w:p>
      <w:pPr>
        <w:spacing w:before="75" w:after="0"/>
      </w:pPr>
      <w:r>
        <w:rPr/>
        <w:t xml:space="preserve">一、全球汽车产业开始复苏</w:t>
      </w:r>
    </w:p>
    <w:p>
      <w:pPr>
        <w:spacing w:before="75" w:after="0"/>
      </w:pPr>
      <w:r>
        <w:rPr/>
        <w:t xml:space="preserve">二、世界汽车产业格局调整分析</w:t>
      </w:r>
    </w:p>
    <w:p>
      <w:pPr>
        <w:spacing w:before="75" w:after="0"/>
      </w:pPr>
      <w:r>
        <w:rPr/>
        <w:t xml:space="preserve">三、世界汽车产业“整零”关系模式分析</w:t>
      </w:r>
    </w:p>
    <w:p>
      <w:pPr>
        <w:spacing w:before="75" w:after="0"/>
      </w:pPr>
      <w:r>
        <w:rPr/>
        <w:t xml:space="preserve">四、全球汽车产销数据分析</w:t>
      </w:r>
    </w:p>
    <w:p>
      <w:pPr>
        <w:spacing w:before="75" w:after="0"/>
      </w:pPr>
      <w:r>
        <w:rPr/>
        <w:t xml:space="preserve">第三节 2021-2026年世界汽车零部件产业分析</w:t>
      </w:r>
    </w:p>
    <w:p>
      <w:pPr>
        <w:spacing w:before="75" w:after="0"/>
      </w:pPr>
      <w:r>
        <w:rPr/>
        <w:t xml:space="preserve">一、全球汽车零部件市场整合状况</w:t>
      </w:r>
    </w:p>
    <w:p>
      <w:pPr>
        <w:spacing w:before="75" w:after="0"/>
      </w:pPr>
      <w:r>
        <w:rPr/>
        <w:t xml:space="preserve">二、汽车零部件跨国公司经营规模的分析比较</w:t>
      </w:r>
    </w:p>
    <w:p>
      <w:pPr>
        <w:spacing w:before="75" w:after="0"/>
      </w:pPr>
      <w:r>
        <w:rPr/>
        <w:t xml:space="preserve">三、世界领先汽车零部件供应商大力拓展亚太市场</w:t>
      </w:r>
    </w:p>
    <w:p>
      <w:pPr>
        <w:spacing w:before="75" w:after="0"/>
      </w:pPr>
      <w:r>
        <w:rPr/>
        <w:t xml:space="preserve">第四节 2026-2031年世界汽车业发展趋势分析</w:t>
      </w:r>
    </w:p>
    <w:p>
      <w:pPr>
        <w:spacing w:before="75" w:after="0"/>
      </w:pPr>
      <w:r>
        <w:rPr>
          <w:b w:val="1"/>
          <w:bCs w:val="1"/>
        </w:rPr>
        <w:t xml:space="preserve">第三章 2021-2026年中国汽车驱动桥行业市场发展环境解析</w:t>
      </w:r>
    </w:p>
    <w:p>
      <w:pPr>
        <w:spacing w:before="75" w:after="0"/>
      </w:pPr>
      <w:r>
        <w:rPr/>
        <w:t xml:space="preserve">第一节 2021-2026年中国宏观经济经济环境分析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2021-2026年中国汽车驱动桥市场政策环境分析</w:t>
      </w:r>
    </w:p>
    <w:p>
      <w:pPr>
        <w:spacing w:before="75" w:after="0"/>
      </w:pPr>
      <w:r>
        <w:rPr/>
        <w:t xml:space="preserve">一、中国汽车产业新政策及影响分析</w:t>
      </w:r>
    </w:p>
    <w:p>
      <w:pPr>
        <w:spacing w:before="75" w:after="0"/>
      </w:pPr>
      <w:r>
        <w:rPr/>
        <w:t xml:space="preserve">二、汽车驱动桥质量标准及市场监管</w:t>
      </w:r>
    </w:p>
    <w:p>
      <w:pPr>
        <w:spacing w:before="75" w:after="0"/>
      </w:pPr>
      <w:r>
        <w:rPr/>
        <w:t xml:space="preserve">三、相关行业政策</w:t>
      </w:r>
    </w:p>
    <w:p>
      <w:pPr>
        <w:spacing w:before="75" w:after="0"/>
      </w:pPr>
      <w:r>
        <w:rPr/>
        <w:t xml:space="preserve">第三节 2021-2026年中国汽车驱动桥市场技术环境分析</w:t>
      </w:r>
    </w:p>
    <w:p>
      <w:pPr>
        <w:spacing w:before="75" w:after="0"/>
      </w:pPr>
      <w:r>
        <w:rPr/>
        <w:t xml:space="preserve">一、目前我国传动元部件技术发展情况</w:t>
      </w:r>
    </w:p>
    <w:p>
      <w:pPr>
        <w:spacing w:before="75" w:after="0"/>
      </w:pPr>
      <w:r>
        <w:rPr/>
        <w:t xml:space="preserve">二、国外传动元部件技术进入中国情况</w:t>
      </w:r>
    </w:p>
    <w:p>
      <w:pPr>
        <w:spacing w:before="75" w:after="0"/>
      </w:pPr>
      <w:r>
        <w:rPr>
          <w:b w:val="1"/>
          <w:bCs w:val="1"/>
        </w:rPr>
        <w:t xml:space="preserve">第四章 2021-2026年中国汽车产业整体运行态势剖析</w:t>
      </w:r>
    </w:p>
    <w:p>
      <w:pPr>
        <w:spacing w:before="75" w:after="0"/>
      </w:pPr>
      <w:r>
        <w:rPr/>
        <w:t xml:space="preserve">第一节 2021-2026年中国汽车工业现状</w:t>
      </w:r>
    </w:p>
    <w:p>
      <w:pPr>
        <w:spacing w:before="75" w:after="0"/>
      </w:pPr>
      <w:r>
        <w:rPr/>
        <w:t xml:space="preserve">一、中国汽车产业的发展阶段及特点</w:t>
      </w:r>
    </w:p>
    <w:p>
      <w:pPr>
        <w:spacing w:before="75" w:after="0"/>
      </w:pPr>
      <w:r>
        <w:rPr/>
        <w:t xml:space="preserve">二、中国已成为世界最主要的汽车大国之一</w:t>
      </w:r>
    </w:p>
    <w:p>
      <w:pPr>
        <w:spacing w:before="75" w:after="0"/>
      </w:pPr>
      <w:r>
        <w:rPr/>
        <w:t xml:space="preserve">三、中国汽车工业投资控股情况分析</w:t>
      </w:r>
    </w:p>
    <w:p>
      <w:pPr>
        <w:spacing w:before="75" w:after="0"/>
      </w:pPr>
      <w:r>
        <w:rPr/>
        <w:t xml:space="preserve">四、中国汽车重点企业的五大发展模式</w:t>
      </w:r>
    </w:p>
    <w:p>
      <w:pPr>
        <w:spacing w:before="75" w:after="0"/>
      </w:pPr>
      <w:r>
        <w:rPr/>
        <w:t xml:space="preserve">第二节 2021-2026年中国汽车市场数据监测</w:t>
      </w:r>
    </w:p>
    <w:p>
      <w:pPr>
        <w:spacing w:before="75" w:after="0"/>
      </w:pPr>
      <w:r>
        <w:rPr/>
        <w:t xml:space="preserve">一、2021-2026年中国汽车经济运行指标分析</w:t>
      </w:r>
    </w:p>
    <w:p>
      <w:pPr>
        <w:spacing w:before="75" w:after="0"/>
      </w:pPr>
      <w:r>
        <w:rPr/>
        <w:t xml:space="preserve">二、汽车产业产销分析</w:t>
      </w:r>
    </w:p>
    <w:p>
      <w:pPr>
        <w:spacing w:before="75" w:after="0"/>
      </w:pPr>
      <w:r>
        <w:rPr/>
        <w:t xml:space="preserve">三、京津地区汽车产业集群发展分析</w:t>
      </w:r>
    </w:p>
    <w:p>
      <w:pPr>
        <w:spacing w:before="75" w:after="0"/>
      </w:pPr>
      <w:r>
        <w:rPr/>
        <w:t xml:space="preserve">第三节 2021-2026年中国三大城市汽车保有量分析</w:t>
      </w:r>
    </w:p>
    <w:p>
      <w:pPr>
        <w:spacing w:before="75" w:after="0"/>
      </w:pPr>
      <w:r>
        <w:rPr/>
        <w:t xml:space="preserve">一、2021-2026年中国民用汽车保有量</w:t>
      </w:r>
    </w:p>
    <w:p>
      <w:pPr>
        <w:spacing w:before="75" w:after="0"/>
      </w:pPr>
      <w:r>
        <w:rPr/>
        <w:t xml:space="preserve">二、各省民用汽车保有量分析</w:t>
      </w:r>
    </w:p>
    <w:p>
      <w:pPr>
        <w:spacing w:before="75" w:after="0"/>
      </w:pPr>
      <w:r>
        <w:rPr/>
        <w:t xml:space="preserve">三、不同类型民用汽车保有量</w:t>
      </w:r>
    </w:p>
    <w:p>
      <w:pPr>
        <w:spacing w:before="75" w:after="0"/>
      </w:pPr>
      <w:r>
        <w:rPr/>
        <w:t xml:space="preserve">四、2021-2026年中国私人汽车保有量</w:t>
      </w:r>
    </w:p>
    <w:p>
      <w:pPr>
        <w:spacing w:before="75" w:after="0"/>
      </w:pPr>
      <w:r>
        <w:rPr/>
        <w:t xml:space="preserve">五、各省私人汽车保有量分析</w:t>
      </w:r>
    </w:p>
    <w:p>
      <w:pPr>
        <w:spacing w:before="75" w:after="0"/>
      </w:pPr>
      <w:r>
        <w:rPr/>
        <w:t xml:space="preserve">六、不同类型私人汽车保有量</w:t>
      </w:r>
    </w:p>
    <w:p>
      <w:pPr>
        <w:spacing w:before="75" w:after="0"/>
      </w:pPr>
      <w:r>
        <w:rPr>
          <w:b w:val="1"/>
          <w:bCs w:val="1"/>
        </w:rPr>
        <w:t xml:space="preserve">第五章 2021-2026年中国汽车零部件产业运行形势透析</w:t>
      </w:r>
    </w:p>
    <w:p>
      <w:pPr>
        <w:spacing w:before="75" w:after="0"/>
      </w:pPr>
      <w:r>
        <w:rPr/>
        <w:t xml:space="preserve">第一节 中国汽车零部件业综述</w:t>
      </w:r>
    </w:p>
    <w:p>
      <w:pPr>
        <w:spacing w:before="75" w:after="0"/>
      </w:pPr>
      <w:r>
        <w:rPr/>
        <w:t xml:space="preserve">一、国内汽车零部件行业发展的特点</w:t>
      </w:r>
    </w:p>
    <w:p>
      <w:pPr>
        <w:spacing w:before="75" w:after="0"/>
      </w:pPr>
      <w:r>
        <w:rPr/>
        <w:t xml:space="preserve">二、中国汽车零部件产业发展目标模式</w:t>
      </w:r>
    </w:p>
    <w:p>
      <w:pPr>
        <w:spacing w:before="75" w:after="0"/>
      </w:pPr>
      <w:r>
        <w:rPr/>
        <w:t xml:space="preserve">三、中国零部件产业取得的进展</w:t>
      </w:r>
    </w:p>
    <w:p>
      <w:pPr>
        <w:spacing w:before="75" w:after="0"/>
      </w:pPr>
      <w:r>
        <w:rPr/>
        <w:t xml:space="preserve">第二节 2021-2026年中国汽车零部件业与整车业运行分析</w:t>
      </w:r>
    </w:p>
    <w:p>
      <w:pPr>
        <w:spacing w:before="75" w:after="0"/>
      </w:pPr>
      <w:r>
        <w:rPr/>
        <w:t xml:space="preserve">一、国外整车与零配件业关系模式</w:t>
      </w:r>
    </w:p>
    <w:p>
      <w:pPr>
        <w:spacing w:before="75" w:after="0"/>
      </w:pPr>
      <w:r>
        <w:rPr/>
        <w:t xml:space="preserve">二、中国零部件企业和整车企业互为依存</w:t>
      </w:r>
    </w:p>
    <w:p>
      <w:pPr>
        <w:spacing w:before="75" w:after="0"/>
      </w:pPr>
      <w:r>
        <w:rPr/>
        <w:t xml:space="preserve">三、中国汽车零部件和汽车配套的关系模式</w:t>
      </w:r>
    </w:p>
    <w:p>
      <w:pPr>
        <w:spacing w:before="75" w:after="0"/>
      </w:pPr>
      <w:r>
        <w:rPr/>
        <w:t xml:space="preserve">四、中国整车与零部件之间的主要问题</w:t>
      </w:r>
    </w:p>
    <w:p>
      <w:pPr>
        <w:spacing w:before="75" w:after="0"/>
      </w:pPr>
      <w:r>
        <w:rPr/>
        <w:t xml:space="preserve">五、中国汽车零部件与汽车配套关系的未来</w:t>
      </w:r>
    </w:p>
    <w:p>
      <w:pPr>
        <w:spacing w:before="75" w:after="0"/>
      </w:pPr>
      <w:r>
        <w:rPr/>
        <w:t xml:space="preserve">第三节 2021-2026年中国汽车零配件市场运行总况</w:t>
      </w:r>
    </w:p>
    <w:p>
      <w:pPr>
        <w:spacing w:before="75" w:after="0"/>
      </w:pPr>
      <w:r>
        <w:rPr/>
        <w:t xml:space="preserve">一、中国汽车零部件市场发展迅猛</w:t>
      </w:r>
    </w:p>
    <w:p>
      <w:pPr>
        <w:spacing w:before="75" w:after="0"/>
      </w:pPr>
      <w:r>
        <w:rPr/>
        <w:t xml:space="preserve">二、中国汽车零部件市场需求分析</w:t>
      </w:r>
    </w:p>
    <w:p>
      <w:pPr>
        <w:spacing w:before="75" w:after="0"/>
      </w:pPr>
      <w:r>
        <w:rPr/>
        <w:t xml:space="preserve">三、我国汽车零部件再制造市场特点及运作模式</w:t>
      </w:r>
    </w:p>
    <w:p>
      <w:pPr>
        <w:spacing w:before="75" w:after="0"/>
      </w:pPr>
      <w:r>
        <w:rPr/>
        <w:t xml:space="preserve">四、中国汽车零部件市场流通模式探析</w:t>
      </w:r>
    </w:p>
    <w:p>
      <w:pPr>
        <w:spacing w:before="75" w:after="0"/>
      </w:pPr>
      <w:r>
        <w:rPr/>
        <w:t xml:space="preserve">五、中国商用汽车配件市场发展分析</w:t>
      </w:r>
    </w:p>
    <w:p>
      <w:pPr>
        <w:spacing w:before="75" w:after="0"/>
      </w:pPr>
      <w:r>
        <w:rPr/>
        <w:t xml:space="preserve">第四节 2021-2026年中国汽车零部件业存在问题探讨与策略应对</w:t>
      </w:r>
    </w:p>
    <w:p>
      <w:pPr>
        <w:spacing w:before="75" w:after="0"/>
      </w:pPr>
      <w:r>
        <w:rPr/>
        <w:t xml:space="preserve">一、中国汽车零部件行业与世界零部件业间的差距</w:t>
      </w:r>
    </w:p>
    <w:p>
      <w:pPr>
        <w:spacing w:before="75" w:after="0"/>
      </w:pPr>
      <w:r>
        <w:rPr/>
        <w:t xml:space="preserve">二、中国汽车零配件行业存在的误区</w:t>
      </w:r>
    </w:p>
    <w:p>
      <w:pPr>
        <w:spacing w:before="75" w:after="0"/>
      </w:pPr>
      <w:r>
        <w:rPr/>
        <w:t xml:space="preserve">三、汽车零部件企业自主创新中存在的不足</w:t>
      </w:r>
    </w:p>
    <w:p>
      <w:pPr>
        <w:spacing w:before="75" w:after="0"/>
      </w:pPr>
      <w:r>
        <w:rPr/>
        <w:t xml:space="preserve">四、提高汽车零部件企业自主创新能力的建议</w:t>
      </w:r>
    </w:p>
    <w:p>
      <w:pPr>
        <w:spacing w:before="75" w:after="0"/>
      </w:pPr>
      <w:r>
        <w:rPr>
          <w:b w:val="1"/>
          <w:bCs w:val="1"/>
        </w:rPr>
        <w:t xml:space="preserve">第六章 2021-2026年中国汽车驱动桥相关所属行业主要数据监测分析</w:t>
      </w:r>
    </w:p>
    <w:p>
      <w:pPr>
        <w:spacing w:before="75" w:after="0"/>
      </w:pPr>
      <w:r>
        <w:rPr/>
        <w:t xml:space="preserve">第一节 2021-2026年中国汽车零部件及配件制造所属行业规模分析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2021-2026年中国汽车零部件及配件制造所属行业结构分析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2021-2026年中国汽车零部件及配件制造所属行业产值分析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2021-2026年中国汽车零部件及配件制造所属行业成本费用分析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2021-2026年中国汽车零部件及配件制造所属行业盈利能力分析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2021-2026年中国汽车驱动桥市场发展现状探析</w:t>
      </w:r>
    </w:p>
    <w:p>
      <w:pPr>
        <w:spacing w:before="75" w:after="0"/>
      </w:pPr>
      <w:r>
        <w:rPr/>
        <w:t xml:space="preserve">第一节 汽车驱动桥市场运行特点分析</w:t>
      </w:r>
    </w:p>
    <w:p>
      <w:pPr>
        <w:spacing w:before="75" w:after="0"/>
      </w:pPr>
      <w:r>
        <w:rPr/>
        <w:t xml:space="preserve">第二节 2021-2026年中国汽车驱动桥市场分析</w:t>
      </w:r>
    </w:p>
    <w:p>
      <w:pPr>
        <w:spacing w:before="75" w:after="0"/>
      </w:pPr>
      <w:r>
        <w:rPr/>
        <w:t xml:space="preserve">一、市场供给情况分析</w:t>
      </w:r>
    </w:p>
    <w:p>
      <w:pPr>
        <w:spacing w:before="75" w:after="0"/>
      </w:pPr>
      <w:r>
        <w:rPr/>
        <w:t xml:space="preserve">二、影响市场供给的因素分析</w:t>
      </w:r>
    </w:p>
    <w:p>
      <w:pPr>
        <w:spacing w:before="75" w:after="0"/>
      </w:pPr>
      <w:r>
        <w:rPr/>
        <w:t xml:space="preserve">第三节 2021-2026年重型桥行业需求分析</w:t>
      </w:r>
    </w:p>
    <w:p>
      <w:pPr>
        <w:spacing w:before="75" w:after="0"/>
      </w:pPr>
      <w:r>
        <w:rPr/>
        <w:t xml:space="preserve">一、大中型卡车车桥需求分析</w:t>
      </w:r>
    </w:p>
    <w:p>
      <w:pPr>
        <w:spacing w:before="75" w:after="0"/>
      </w:pPr>
      <w:r>
        <w:rPr/>
        <w:t xml:space="preserve">二、大中型客车车桥</w:t>
      </w:r>
    </w:p>
    <w:p>
      <w:pPr>
        <w:spacing w:before="75" w:after="0"/>
      </w:pPr>
      <w:r>
        <w:rPr/>
        <w:t xml:space="preserve">三、半挂车车桥市场需求分析</w:t>
      </w:r>
    </w:p>
    <w:p>
      <w:pPr>
        <w:spacing w:before="75" w:after="0"/>
      </w:pPr>
      <w:r>
        <w:rPr/>
        <w:t xml:space="preserve">四、工程机械车桥市场需求分析</w:t>
      </w:r>
    </w:p>
    <w:p>
      <w:pPr>
        <w:spacing w:before="75" w:after="0"/>
      </w:pPr>
      <w:r>
        <w:rPr/>
        <w:t xml:space="preserve">第四节 2021-2026年中国汽车驱动桥市场价格分析</w:t>
      </w:r>
    </w:p>
    <w:p>
      <w:pPr>
        <w:spacing w:before="75" w:after="0"/>
      </w:pPr>
      <w:r>
        <w:rPr/>
        <w:t xml:space="preserve">一、市场价格走势分析</w:t>
      </w:r>
    </w:p>
    <w:p>
      <w:pPr>
        <w:spacing w:before="75" w:after="0"/>
      </w:pPr>
      <w:r>
        <w:rPr/>
        <w:t xml:space="preserve">二、影响市场价格的因素分析</w:t>
      </w:r>
    </w:p>
    <w:p>
      <w:pPr>
        <w:spacing w:before="75" w:after="0"/>
      </w:pPr>
      <w:r>
        <w:rPr>
          <w:b w:val="1"/>
          <w:bCs w:val="1"/>
        </w:rPr>
        <w:t xml:space="preserve">第八章 2021-2026年中国汽车驱动桥所属行业进出口数据监测</w:t>
      </w:r>
    </w:p>
    <w:p>
      <w:pPr>
        <w:spacing w:before="75" w:after="0"/>
      </w:pPr>
      <w:r>
        <w:rPr/>
        <w:t xml:space="preserve">第一节 2021-2026年中国牵引车、拖拉机用驱动桥所属行业进出口总体数据</w:t>
      </w:r>
    </w:p>
    <w:p>
      <w:pPr>
        <w:spacing w:before="75" w:after="0"/>
      </w:pPr>
      <w:r>
        <w:rPr/>
        <w:t xml:space="preserve">一、2021-2026年中国牵引车、拖拉机用驱动桥所属行业进口数据分析</w:t>
      </w:r>
    </w:p>
    <w:p>
      <w:pPr>
        <w:spacing w:before="75" w:after="0"/>
      </w:pPr>
      <w:r>
        <w:rPr/>
        <w:t xml:space="preserve">二、2021-2026年中国牵引车、拖拉机用驱动桥所属行业出口数据分析</w:t>
      </w:r>
    </w:p>
    <w:p>
      <w:pPr>
        <w:spacing w:before="75" w:after="0"/>
      </w:pPr>
      <w:r>
        <w:rPr/>
        <w:t xml:space="preserve">三、2021-2026年中国牵引车、拖拉机用驱动桥所属行业进出口平均单价分析</w:t>
      </w:r>
    </w:p>
    <w:p>
      <w:pPr>
        <w:spacing w:before="75" w:after="0"/>
      </w:pPr>
      <w:r>
        <w:rPr/>
        <w:t xml:space="preserve">四、2021-2026年中国牵引车、拖拉机用驱动桥所属行业进出口国家及地区分析</w:t>
      </w:r>
    </w:p>
    <w:p>
      <w:pPr>
        <w:spacing w:before="75" w:after="0"/>
      </w:pPr>
      <w:r>
        <w:rPr/>
        <w:t xml:space="preserve">第二节 2021-2026年中国柴、汽油型轻型货车用驱动桥所属行业进出口总体数据</w:t>
      </w:r>
    </w:p>
    <w:p>
      <w:pPr>
        <w:spacing w:before="75" w:after="0"/>
      </w:pPr>
      <w:r>
        <w:rPr/>
        <w:t xml:space="preserve">一、2021-2026年中国柴、汽油型轻型货车用驱动桥所属行业进口数据分析</w:t>
      </w:r>
    </w:p>
    <w:p>
      <w:pPr>
        <w:spacing w:before="75" w:after="0"/>
      </w:pPr>
      <w:r>
        <w:rPr/>
        <w:t xml:space="preserve">二、2021-2026年中国柴、汽油型轻型货车用驱动桥所属行业出口数据分析</w:t>
      </w:r>
    </w:p>
    <w:p>
      <w:pPr>
        <w:spacing w:before="75" w:after="0"/>
      </w:pPr>
      <w:r>
        <w:rPr/>
        <w:t xml:space="preserve">三、2021-2026年中国柴、汽油型轻型货车用驱动桥所属行业进出口平均单价分析</w:t>
      </w:r>
    </w:p>
    <w:p>
      <w:pPr>
        <w:spacing w:before="75" w:after="0"/>
      </w:pPr>
      <w:r>
        <w:rPr/>
        <w:t xml:space="preserve">四、2021-2026年中国柴、汽油型轻型货车用驱动桥所属行业进出口国家及地区分析</w:t>
      </w:r>
    </w:p>
    <w:p>
      <w:pPr>
        <w:spacing w:before="75" w:after="0"/>
      </w:pPr>
      <w:r>
        <w:rPr/>
        <w:t xml:space="preserve">第三节 2021-2026年中国特种车用驱动桥所属行业进出口总体数据</w:t>
      </w:r>
    </w:p>
    <w:p>
      <w:pPr>
        <w:spacing w:before="75" w:after="0"/>
      </w:pPr>
      <w:r>
        <w:rPr/>
        <w:t xml:space="preserve">一、2021-2026年中国特种车用驱动桥所属行业进口数据分析</w:t>
      </w:r>
    </w:p>
    <w:p>
      <w:pPr>
        <w:spacing w:before="75" w:after="0"/>
      </w:pPr>
      <w:r>
        <w:rPr/>
        <w:t xml:space="preserve">二、2021-2026年中国特种车用驱动桥所属行业出口数据分析</w:t>
      </w:r>
    </w:p>
    <w:p>
      <w:pPr>
        <w:spacing w:before="75" w:after="0"/>
      </w:pPr>
      <w:r>
        <w:rPr/>
        <w:t xml:space="preserve">三、2021-2026年中国特种车用驱动桥所属行业进出口平均单价分析</w:t>
      </w:r>
    </w:p>
    <w:p>
      <w:pPr>
        <w:spacing w:before="75" w:after="0"/>
      </w:pPr>
      <w:r>
        <w:rPr/>
        <w:t xml:space="preserve">四、2021-2026年中国特种车用驱动桥所属行业进出口国家及地区分析</w:t>
      </w:r>
    </w:p>
    <w:p>
      <w:pPr>
        <w:spacing w:before="75" w:after="0"/>
      </w:pPr>
      <w:r>
        <w:rPr>
          <w:b w:val="1"/>
          <w:bCs w:val="1"/>
        </w:rPr>
        <w:t xml:space="preserve">第九章 2021-2026年中国汽车驱动桥市场竞争格局透析</w:t>
      </w:r>
    </w:p>
    <w:p>
      <w:pPr>
        <w:spacing w:before="75" w:after="0"/>
      </w:pPr>
      <w:r>
        <w:rPr/>
        <w:t xml:space="preserve">第一节 2021-2026年中国汽车零部件产业竞争分析</w:t>
      </w:r>
    </w:p>
    <w:p>
      <w:pPr>
        <w:spacing w:before="75" w:after="0"/>
      </w:pPr>
      <w:r>
        <w:rPr/>
        <w:t xml:space="preserve">一、中国零部件企业整体竞争力呈现下滑趋势</w:t>
      </w:r>
    </w:p>
    <w:p>
      <w:pPr>
        <w:spacing w:before="75" w:after="0"/>
      </w:pPr>
      <w:r>
        <w:rPr/>
        <w:t xml:space="preserve">二、中国汽车零部件企业swot浅析</w:t>
      </w:r>
    </w:p>
    <w:p>
      <w:pPr>
        <w:spacing w:before="75" w:after="0"/>
      </w:pPr>
      <w:r>
        <w:rPr/>
        <w:t xml:space="preserve">三、中国汽车零配件以整合资源来提升竞争力</w:t>
      </w:r>
    </w:p>
    <w:p>
      <w:pPr>
        <w:spacing w:before="75" w:after="0"/>
      </w:pPr>
      <w:r>
        <w:rPr/>
        <w:t xml:space="preserve">第二节 2021-2026年中国汽车驱动桥产业集中度分析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2026-2031年中国汽车驱动桥行业竞争趋势分析</w:t>
      </w:r>
    </w:p>
    <w:p>
      <w:pPr>
        <w:spacing w:before="75" w:after="0"/>
      </w:pPr>
      <w:r>
        <w:rPr>
          <w:b w:val="1"/>
          <w:bCs w:val="1"/>
        </w:rPr>
        <w:t xml:space="preserve">第十章 世界重点汽车驱动桥企业在华投资运营浅析</w:t>
      </w:r>
    </w:p>
    <w:p>
      <w:pPr>
        <w:spacing w:before="75" w:after="0"/>
      </w:pPr>
      <w:r>
        <w:rPr/>
        <w:t xml:space="preserve">第一节 阿文美驰</w:t>
      </w:r>
    </w:p>
    <w:p>
      <w:pPr>
        <w:spacing w:before="75" w:after="0"/>
      </w:pPr>
      <w:r>
        <w:rPr/>
        <w:t xml:space="preserve">一、企业概况</w:t>
      </w:r>
    </w:p>
    <w:p>
      <w:pPr>
        <w:spacing w:before="75" w:after="0"/>
      </w:pPr>
      <w:r>
        <w:rPr/>
        <w:t xml:space="preserve">二、公司最新动态分析</w:t>
      </w:r>
    </w:p>
    <w:p>
      <w:pPr>
        <w:spacing w:before="75" w:after="0"/>
      </w:pPr>
      <w:r>
        <w:rPr/>
        <w:t xml:space="preserve">三、在华市场运营情况分析</w:t>
      </w:r>
    </w:p>
    <w:p>
      <w:pPr>
        <w:spacing w:before="75" w:after="0"/>
      </w:pPr>
      <w:r>
        <w:rPr/>
        <w:t xml:space="preserve">四、国际化发展战略分析</w:t>
      </w:r>
    </w:p>
    <w:p>
      <w:pPr>
        <w:spacing w:before="75" w:after="0"/>
      </w:pPr>
      <w:r>
        <w:rPr/>
        <w:t xml:space="preserve">第二节 美国车桥aam</w:t>
      </w:r>
    </w:p>
    <w:p>
      <w:pPr>
        <w:spacing w:before="75" w:after="0"/>
      </w:pPr>
      <w:r>
        <w:rPr/>
        <w:t xml:space="preserve">一、企业概况</w:t>
      </w:r>
    </w:p>
    <w:p>
      <w:pPr>
        <w:spacing w:before="75" w:after="0"/>
      </w:pPr>
      <w:r>
        <w:rPr/>
        <w:t xml:space="preserve">二、公司最新动态分析</w:t>
      </w:r>
    </w:p>
    <w:p>
      <w:pPr>
        <w:spacing w:before="75" w:after="0"/>
      </w:pPr>
      <w:r>
        <w:rPr/>
        <w:t xml:space="preserve">三、在华市场运营情况分析</w:t>
      </w:r>
    </w:p>
    <w:p>
      <w:pPr>
        <w:spacing w:before="75" w:after="0"/>
      </w:pPr>
      <w:r>
        <w:rPr/>
        <w:t xml:space="preserve">四、国际化发展战略分析</w:t>
      </w:r>
    </w:p>
    <w:p>
      <w:pPr>
        <w:spacing w:before="75" w:after="0"/>
      </w:pPr>
      <w:r>
        <w:rPr/>
        <w:t xml:space="preserve">第三节 德国采埃孚</w:t>
      </w:r>
    </w:p>
    <w:p>
      <w:pPr>
        <w:spacing w:before="75" w:after="0"/>
      </w:pPr>
      <w:r>
        <w:rPr/>
        <w:t xml:space="preserve">一、企业概况</w:t>
      </w:r>
    </w:p>
    <w:p>
      <w:pPr>
        <w:spacing w:before="75" w:after="0"/>
      </w:pPr>
      <w:r>
        <w:rPr/>
        <w:t xml:space="preserve">二、公司最新动态分析</w:t>
      </w:r>
    </w:p>
    <w:p>
      <w:pPr>
        <w:spacing w:before="75" w:after="0"/>
      </w:pPr>
      <w:r>
        <w:rPr/>
        <w:t xml:space="preserve">三、在华市场运营情况分析</w:t>
      </w:r>
    </w:p>
    <w:p>
      <w:pPr>
        <w:spacing w:before="75" w:after="0"/>
      </w:pPr>
      <w:r>
        <w:rPr/>
        <w:t xml:space="preserve">四、国际化发展战略分析</w:t>
      </w:r>
    </w:p>
    <w:p>
      <w:pPr>
        <w:spacing w:before="75" w:after="0"/>
      </w:pPr>
      <w:r>
        <w:rPr/>
        <w:t xml:space="preserve">第四节 美国德纳dana</w:t>
      </w:r>
    </w:p>
    <w:p>
      <w:pPr>
        <w:spacing w:before="75" w:after="0"/>
      </w:pPr>
      <w:r>
        <w:rPr/>
        <w:t xml:space="preserve">一、企业概况</w:t>
      </w:r>
    </w:p>
    <w:p>
      <w:pPr>
        <w:spacing w:before="75" w:after="0"/>
      </w:pPr>
      <w:r>
        <w:rPr/>
        <w:t xml:space="preserve">二、公司最新动态分析</w:t>
      </w:r>
    </w:p>
    <w:p>
      <w:pPr>
        <w:spacing w:before="75" w:after="0"/>
      </w:pPr>
      <w:r>
        <w:rPr/>
        <w:t xml:space="preserve">三、在华市场运营情况分析</w:t>
      </w:r>
    </w:p>
    <w:p>
      <w:pPr>
        <w:spacing w:before="75" w:after="0"/>
      </w:pPr>
      <w:r>
        <w:rPr/>
        <w:t xml:space="preserve">四、国际化发展战略分析</w:t>
      </w:r>
    </w:p>
    <w:p>
      <w:pPr>
        <w:spacing w:before="75" w:after="0"/>
      </w:pPr>
      <w:r>
        <w:rPr>
          <w:b w:val="1"/>
          <w:bCs w:val="1"/>
        </w:rPr>
        <w:t xml:space="preserve">第十一章 中国汽车驱动桥优势企业竞争力及关键性数据分析</w:t>
      </w:r>
    </w:p>
    <w:p>
      <w:pPr>
        <w:spacing w:before="75" w:after="0"/>
      </w:pPr>
      <w:r>
        <w:rPr/>
        <w:t xml:space="preserve">第一节 安徽安凯汽车股份有限公司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安徽合力股份有限公司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济南美驰车桥有限公司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山东肥城云宇工程机械公司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龙工(上海)桥箱有限公司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上海本特勒汇众汽车零部件有限公司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第十二章 2026-2031年中国汽车驱动桥投资规划建议研究</w:t>
      </w:r>
    </w:p>
    <w:p>
      <w:pPr>
        <w:spacing w:before="75" w:after="0"/>
      </w:pPr>
      <w:r>
        <w:rPr/>
        <w:t xml:space="preserve">第一节 2026-2031年中国汽车驱动桥行业投资环境分析</w:t>
      </w:r>
    </w:p>
    <w:p>
      <w:pPr>
        <w:spacing w:before="75" w:after="0"/>
      </w:pPr>
      <w:r>
        <w:rPr/>
        <w:t xml:space="preserve">第二节 2026-2031年中国汽车驱动桥行业投资机会分析</w:t>
      </w:r>
    </w:p>
    <w:p>
      <w:pPr>
        <w:spacing w:before="75" w:after="0"/>
      </w:pPr>
      <w:r>
        <w:rPr/>
        <w:t xml:space="preserve">一、投资潜力分析</w:t>
      </w:r>
    </w:p>
    <w:p>
      <w:pPr>
        <w:spacing w:before="75" w:after="0"/>
      </w:pPr>
      <w:r>
        <w:rPr/>
        <w:t xml:space="preserve">二、投资吸引力分析</w:t>
      </w:r>
    </w:p>
    <w:p>
      <w:pPr>
        <w:spacing w:before="75" w:after="0"/>
      </w:pPr>
      <w:r>
        <w:rPr/>
        <w:t xml:space="preserve">第三节 2026-2031年中国汽车驱动桥行业投资前景预警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三、技术给风险</w:t>
      </w:r>
    </w:p>
    <w:p>
      <w:pPr>
        <w:spacing w:before="75" w:after="0"/>
      </w:pPr>
      <w:r>
        <w:rPr/>
        <w:t xml:space="preserve">四、市场运营机制风险</w:t>
      </w:r>
    </w:p>
    <w:p>
      <w:pPr>
        <w:spacing w:before="75" w:after="0"/>
      </w:pPr>
      <w:r>
        <w:rPr/>
        <w:t xml:space="preserve">第四节 投资建议</w:t>
      </w:r>
    </w:p>
    <w:p>
      <w:pPr>
        <w:spacing w:before="75" w:after="0"/>
      </w:pPr>
      <w:r>
        <w:rPr>
          <w:b w:val="1"/>
          <w:bCs w:val="1"/>
        </w:rPr>
        <w:t xml:space="preserve">第十三章 2026-2031年中国汽车驱动桥展望与趋势预测分析</w:t>
      </w:r>
    </w:p>
    <w:p>
      <w:pPr>
        <w:spacing w:before="75" w:after="0"/>
      </w:pPr>
      <w:r>
        <w:rPr/>
        <w:t xml:space="preserve">第一节 2026-2031年中国汽车驱动桥市场趋势调查分析</w:t>
      </w:r>
    </w:p>
    <w:p>
      <w:pPr>
        <w:spacing w:before="75" w:after="0"/>
      </w:pPr>
      <w:r>
        <w:rPr/>
        <w:t xml:space="preserve">一、中国汽车产业的前景展望</w:t>
      </w:r>
    </w:p>
    <w:p>
      <w:pPr>
        <w:spacing w:before="75" w:after="0"/>
      </w:pPr>
      <w:r>
        <w:rPr/>
        <w:t xml:space="preserve">二、传动元部件-车驱动桥市场前景分析</w:t>
      </w:r>
    </w:p>
    <w:p>
      <w:pPr>
        <w:spacing w:before="75" w:after="0"/>
      </w:pPr>
      <w:r>
        <w:rPr/>
        <w:t xml:space="preserve">三、我国小型工程机械车桥市场空间较大</w:t>
      </w:r>
    </w:p>
    <w:p>
      <w:pPr>
        <w:spacing w:before="75" w:after="0"/>
      </w:pPr>
      <w:r>
        <w:rPr/>
        <w:t xml:space="preserve">第二节 2026-2031年中国汽车驱动桥技术发展方向</w:t>
      </w:r>
    </w:p>
    <w:p>
      <w:pPr>
        <w:spacing w:before="75" w:after="0"/>
      </w:pPr>
      <w:r>
        <w:rPr/>
        <w:t xml:space="preserve">一、老产品的精细化</w:t>
      </w:r>
    </w:p>
    <w:p>
      <w:pPr>
        <w:spacing w:before="75" w:after="0"/>
      </w:pPr>
      <w:r>
        <w:rPr/>
        <w:t xml:space="preserve">二、作前瞻性技术准备</w:t>
      </w:r>
    </w:p>
    <w:p>
      <w:pPr>
        <w:spacing w:before="75" w:after="0"/>
      </w:pPr>
      <w:r>
        <w:rPr/>
        <w:t xml:space="preserve">三、需要解决好核心技术问题</w:t>
      </w:r>
    </w:p>
    <w:p>
      <w:pPr>
        <w:spacing w:before="75" w:after="0"/>
      </w:pPr>
      <w:r>
        <w:rPr/>
        <w:t xml:space="preserve">第三节 2026-2031年中国汽车驱动桥行业市场预测分析</w:t>
      </w:r>
    </w:p>
    <w:p>
      <w:pPr>
        <w:spacing w:before="75" w:after="0"/>
      </w:pPr>
      <w:r>
        <w:rPr/>
        <w:t xml:space="preserve">一、汽车驱动桥市场供需情况预测分析</w:t>
      </w:r>
    </w:p>
    <w:p>
      <w:pPr>
        <w:spacing w:before="75" w:after="0"/>
      </w:pPr>
      <w:r>
        <w:rPr/>
        <w:t xml:space="preserve">二、汽车驱动桥进出口贸易预测分析</w:t>
      </w:r>
    </w:p>
    <w:p>
      <w:pPr>
        <w:spacing w:before="75" w:after="0"/>
      </w:pPr>
      <w:r>
        <w:rPr/>
        <w:t xml:space="preserve">第四节 2026-2031年中国汽车驱动桥市场盈利预测分析</w:t>
      </w:r>
    </w:p>
    <w:p>
      <w:pPr>
        <w:spacing w:before="75" w:after="0"/>
      </w:pPr>
      <w:r>
        <w:rPr>
          <w:b w:val="1"/>
          <w:bCs w:val="1"/>
        </w:rPr>
        <w:t xml:space="preserve">图表目录</w:t>
      </w:r>
    </w:p>
    <w:p>
      <w:pPr>
        <w:spacing w:before="75" w:after="0"/>
      </w:pPr>
      <w:r>
        <w:rPr/>
        <w:t xml:space="preserve">图表：2021-2026年中国汽车零部件及配件制造行业企业数量及增长率分析单位：个</w:t>
      </w:r>
    </w:p>
    <w:p>
      <w:pPr>
        <w:spacing w:before="75" w:after="0"/>
      </w:pPr>
      <w:r>
        <w:rPr/>
        <w:t xml:space="preserve">图表：2021-2026年中国汽车零部件及配件制造行业亏损企业数量及增长率分析单位：个</w:t>
      </w:r>
    </w:p>
    <w:p>
      <w:pPr>
        <w:spacing w:before="75" w:after="0"/>
      </w:pPr>
      <w:r>
        <w:rPr/>
        <w:t xml:space="preserve">图表：2021-2026年中国汽车零部件及配件制造行业从业人数及同比增长分析单位：个</w:t>
      </w:r>
    </w:p>
    <w:p>
      <w:pPr>
        <w:spacing w:before="75" w:after="0"/>
      </w:pPr>
      <w:r>
        <w:rPr/>
        <w:t xml:space="preserve">图表：2021-2026年中国汽车零部件及配件制造企业总资产分析单位：亿元</w:t>
      </w:r>
    </w:p>
    <w:p>
      <w:pPr>
        <w:spacing w:before="75" w:after="0"/>
      </w:pPr>
      <w:r>
        <w:rPr/>
        <w:t xml:space="preserve">图表：2021-2026年中国汽车零部件及配件制造产成品及增长分析单位：亿元</w:t>
      </w:r>
    </w:p>
    <w:p>
      <w:pPr>
        <w:spacing w:before="75" w:after="0"/>
      </w:pPr>
      <w:r>
        <w:rPr/>
        <w:t xml:space="preserve">图表：2021-2026年中国汽车零部件及配件制造工业销售产值分析单位：亿元</w:t>
      </w:r>
    </w:p>
    <w:p>
      <w:pPr>
        <w:spacing w:before="75" w:after="0"/>
      </w:pPr>
      <w:r>
        <w:rPr/>
        <w:t xml:space="preserve">图表：2021-2026年中国汽车零部件及配件制造出口交货值分析单位：亿元</w:t>
      </w:r>
    </w:p>
    <w:p>
      <w:pPr>
        <w:spacing w:before="75" w:after="0"/>
      </w:pPr>
      <w:r>
        <w:rPr/>
        <w:t xml:space="preserve">图表：2021-2026年中国汽车零部件及配件制造行业销售成本分析单位：亿元</w:t>
      </w:r>
    </w:p>
    <w:p>
      <w:pPr>
        <w:spacing w:before="75" w:after="0"/>
      </w:pPr>
      <w:r>
        <w:rPr/>
        <w:t xml:space="preserve">图表：2021-2026年中国汽车零部件及配件制造行业费用分析单位：亿元</w:t>
      </w:r>
    </w:p>
    <w:p>
      <w:pPr>
        <w:spacing w:before="75" w:after="0"/>
      </w:pPr>
      <w:r>
        <w:rPr/>
        <w:t xml:space="preserve">图表：2021-2026年中国汽车零部件及配件制造行业主要盈利指标分析单位：亿元</w:t>
      </w:r>
    </w:p>
    <w:p>
      <w:pPr>
        <w:spacing w:before="75" w:after="0"/>
      </w:pPr>
      <w:r>
        <w:rPr/>
        <w:t xml:space="preserve">图表：2021-2026年中国汽车零部件及配件制造行业主要盈利能力指标分析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中国汽车驱动桥行业市场发展分析及前景趋势与投资研究报告(2026-2031版)</dc:title>
  <dc:description>中国汽车驱动桥行业市场发展分析及前景趋势与投资研究报告(2026-2031版)</dc:description>
  <dc:subject>中国汽车驱动桥行业市场发展分析及前景趋势与投资研究报告(2026-2031版)</dc:subject>
  <cp:keywords>研究报告</cp:keywords>
  <cp:category>研究报告</cp:category>
  <cp:lastModifiedBy>北京中道泰和信息咨询有限公司</cp:lastModifiedBy>
  <dcterms:created xsi:type="dcterms:W3CDTF">2026-04-04T00:57:59+08:00</dcterms:created>
  <dcterms:modified xsi:type="dcterms:W3CDTF">2026-04-04T00:57:59+08:00</dcterms:modified>
</cp:coreProperties>
</file>

<file path=docProps/custom.xml><?xml version="1.0" encoding="utf-8"?>
<Properties xmlns="http://schemas.openxmlformats.org/officeDocument/2006/custom-properties" xmlns:vt="http://schemas.openxmlformats.org/officeDocument/2006/docPropsVTypes"/>
</file>