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中国甜肽行业市场深度调研及前景趋势与投资研究报告(2024-2029版)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肽行业研究单位等公布和提供的大量资料。报告对我国甜肽行业的供需状况、发展现状、子行业发展变化等进行了分析，重点分析了国内外甜肽行业的发展现状、如何面对行业的发展挑战、行业的发展建议、行业竞争力，以及行业的投资分析和趋势预测等等。报告还综合了甜肽行业的整体发展动态，对行业在产品方面提供了参考建议和具体解决办法。报告对于甜肽产品生产企业、经销商、行业管理部门以及拟进入该行业的投资者具有重要的参考价值，对于研究我国甜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甜肽行业发展综述</w:t>
      </w:r>
    </w:p>
    <w:p>
      <w:pPr>
        <w:spacing w:after="150"/>
      </w:pPr>
      <w:r>
        <w:rPr/>
        <w:t xml:space="preserve">第一节 甜肽行业定义及分类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甜肽行业统计标准</w:t>
      </w:r>
    </w:p>
    <w:p>
      <w:pPr>
        <w:spacing w:after="150"/>
      </w:pPr>
      <w:r>
        <w:rPr/>
        <w:t xml:space="preserve">一、甜肽行业统计部门和统计口径</w:t>
      </w:r>
    </w:p>
    <w:p>
      <w:pPr>
        <w:spacing w:after="150"/>
      </w:pPr>
      <w:r>
        <w:rPr/>
        <w:t xml:space="preserve">二、甜肽行业统计方法</w:t>
      </w:r>
    </w:p>
    <w:p>
      <w:pPr>
        <w:spacing w:after="150"/>
      </w:pPr>
      <w:r>
        <w:rPr/>
        <w:t xml:space="preserve">三、甜肽行业数据种类</w:t>
      </w:r>
    </w:p>
    <w:p>
      <w:pPr>
        <w:spacing w:after="150"/>
      </w:pPr>
      <w:r>
        <w:rPr/>
        <w:t xml:space="preserve">第三节 甜肽行业供应链分析</w:t>
      </w:r>
    </w:p>
    <w:p>
      <w:pPr>
        <w:spacing w:after="150"/>
      </w:pPr>
      <w:r>
        <w:rPr/>
        <w:t xml:space="preserve">一、甜肽行业上下游产业供应链简介</w:t>
      </w:r>
    </w:p>
    <w:p>
      <w:pPr>
        <w:spacing w:after="150"/>
      </w:pPr>
      <w:r>
        <w:rPr/>
        <w:t xml:space="preserve">二、甜肽行业上游产业供应链分析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三、甜肽行业主要下游行业分析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甜肽行业市场环境分析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二、甜肽行业发展规划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三、中国经济发展展望</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二、行业需求趋势预测</w:t>
      </w:r>
    </w:p>
    <w:p>
      <w:pPr>
        <w:spacing w:after="150"/>
      </w:pPr>
      <w:r>
        <w:rPr>
          <w:b w:val="1"/>
          <w:bCs w:val="1"/>
        </w:rPr>
        <w:t xml:space="preserve">第三章 甜肽所属行业发展状况分析</w:t>
      </w:r>
    </w:p>
    <w:p>
      <w:pPr>
        <w:spacing w:after="150"/>
      </w:pPr>
      <w:r>
        <w:rPr/>
        <w:t xml:space="preserve">第一节 中国甜肽行业发展总体概况</w:t>
      </w:r>
    </w:p>
    <w:p>
      <w:pPr>
        <w:spacing w:after="150"/>
      </w:pPr>
      <w:r>
        <w:rPr/>
        <w:t xml:space="preserve">第二节 中国甜肽所属行业市场规模分析</w:t>
      </w:r>
    </w:p>
    <w:p>
      <w:pPr>
        <w:spacing w:after="150"/>
      </w:pPr>
      <w:r>
        <w:rPr/>
        <w:t xml:space="preserve">第三节 中国甜肽行业发展主要特点</w:t>
      </w:r>
    </w:p>
    <w:p>
      <w:pPr>
        <w:spacing w:after="150"/>
      </w:pPr>
      <w:r>
        <w:rPr/>
        <w:t xml:space="preserve">第四节 中国甜肽行业发展影响因素分析</w:t>
      </w:r>
    </w:p>
    <w:p>
      <w:pPr>
        <w:spacing w:after="150"/>
      </w:pPr>
      <w:r>
        <w:rPr/>
        <w:t xml:space="preserve">第五节 甜肽行业供给指标分析</w:t>
      </w:r>
    </w:p>
    <w:p>
      <w:pPr>
        <w:spacing w:after="150"/>
      </w:pPr>
      <w:r>
        <w:rPr/>
        <w:t xml:space="preserve">一、总产值分析</w:t>
      </w:r>
    </w:p>
    <w:p>
      <w:pPr>
        <w:spacing w:after="150"/>
      </w:pPr>
      <w:r>
        <w:rPr/>
        <w:t xml:space="preserve">二、产成品分析</w:t>
      </w:r>
    </w:p>
    <w:p>
      <w:pPr>
        <w:spacing w:after="150"/>
      </w:pPr>
      <w:r>
        <w:rPr>
          <w:b w:val="1"/>
          <w:bCs w:val="1"/>
        </w:rPr>
        <w:t xml:space="preserve">第四章 我国甜肽所属行业整体运行指标分析</w:t>
      </w:r>
    </w:p>
    <w:p>
      <w:pPr>
        <w:spacing w:after="150"/>
      </w:pPr>
      <w:r>
        <w:rPr/>
        <w:t xml:space="preserve">第一节 中国甜肽所属行业总体规模分析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中国甜肽所属行业产销与费用分析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第三节 中国甜肽所属行业财务指标分析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甜肽行业主要产品市场分析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1、必需氨基酸特征分析</w:t>
      </w:r>
    </w:p>
    <w:p>
      <w:pPr>
        <w:spacing w:after="150"/>
      </w:pPr>
      <w:r>
        <w:rPr/>
        <w:t xml:space="preserve">2、非必需氨基酸特征分析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6、中国市场产品趋势预测</w:t>
      </w:r>
    </w:p>
    <w:p>
      <w:pPr>
        <w:spacing w:after="150"/>
      </w:pPr>
      <w:r>
        <w:rPr/>
        <w:t xml:space="preserve">三、谷氨酸市场分析</w:t>
      </w:r>
    </w:p>
    <w:p>
      <w:pPr>
        <w:spacing w:after="150"/>
      </w:pPr>
      <w:r>
        <w:rPr/>
        <w:t xml:space="preserve">四、苏氨酸市场分析</w:t>
      </w:r>
    </w:p>
    <w:p>
      <w:pPr>
        <w:spacing w:after="150"/>
      </w:pPr>
      <w:r>
        <w:rPr/>
        <w:t xml:space="preserve">五、色氨酸市场分析</w:t>
      </w:r>
    </w:p>
    <w:p>
      <w:pPr>
        <w:spacing w:after="150"/>
      </w:pPr>
      <w:r>
        <w:rPr/>
        <w:t xml:space="preserve">六、其它产品市场分析</w:t>
      </w:r>
    </w:p>
    <w:p>
      <w:pPr>
        <w:spacing w:after="150"/>
      </w:pPr>
      <w:r>
        <w:rPr/>
        <w:t xml:space="preserve">1、亮氨酸</w:t>
      </w:r>
    </w:p>
    <w:p>
      <w:pPr>
        <w:spacing w:after="150"/>
      </w:pPr>
      <w:r>
        <w:rPr/>
        <w:t xml:space="preserve">2、胱氨酸</w:t>
      </w:r>
    </w:p>
    <w:p>
      <w:pPr>
        <w:spacing w:after="150"/>
      </w:pPr>
      <w:r>
        <w:rPr/>
        <w:t xml:space="preserve">3、酪氨酸</w:t>
      </w:r>
    </w:p>
    <w:p>
      <w:pPr>
        <w:spacing w:after="150"/>
      </w:pPr>
      <w:r>
        <w:rPr/>
        <w:t xml:space="preserve">4、半胱氨酸</w:t>
      </w:r>
    </w:p>
    <w:p>
      <w:pPr>
        <w:spacing w:after="150"/>
      </w:pPr>
      <w:r>
        <w:rPr/>
        <w:t xml:space="preserve">5、精氨酸</w:t>
      </w:r>
    </w:p>
    <w:p>
      <w:pPr>
        <w:spacing w:after="150"/>
      </w:pPr>
      <w:r>
        <w:rPr/>
        <w:t xml:space="preserve">6、组氨酸</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1、蛋氨酸生产工艺现状分析</w:t>
      </w:r>
    </w:p>
    <w:p>
      <w:pPr>
        <w:spacing w:after="150"/>
      </w:pPr>
      <w:r>
        <w:rPr/>
        <w:t xml:space="preserve">2、蛋氨酸生产新工艺分析</w:t>
      </w:r>
    </w:p>
    <w:p>
      <w:pPr>
        <w:spacing w:after="150"/>
      </w:pPr>
      <w:r>
        <w:rPr/>
        <w:t xml:space="preserve">3、蛋氨酸生产工艺与原料发展趋势预测</w:t>
      </w:r>
    </w:p>
    <w:p>
      <w:pPr>
        <w:spacing w:after="150"/>
      </w:pPr>
      <w:r>
        <w:rPr/>
        <w:t xml:space="preserve">二、赖氨酸生产工艺与原料分析</w:t>
      </w:r>
    </w:p>
    <w:p>
      <w:pPr>
        <w:spacing w:after="150"/>
      </w:pPr>
      <w:r>
        <w:rPr/>
        <w:t xml:space="preserve">1、赖氨酸生产工艺现状分析</w:t>
      </w:r>
    </w:p>
    <w:p>
      <w:pPr>
        <w:spacing w:after="150"/>
      </w:pPr>
      <w:r>
        <w:rPr/>
        <w:t xml:space="preserve">2、赖氨酸生产新工艺分析</w:t>
      </w:r>
    </w:p>
    <w:p>
      <w:pPr>
        <w:spacing w:after="150"/>
      </w:pPr>
      <w:r>
        <w:rPr/>
        <w:t xml:space="preserve">3、赖氨酸生产工艺与原料发展趋势预测</w:t>
      </w:r>
    </w:p>
    <w:p>
      <w:pPr>
        <w:spacing w:after="150"/>
      </w:pPr>
      <w:r>
        <w:rPr/>
        <w:t xml:space="preserve">三、谷氨酸生产工艺与原料分析</w:t>
      </w:r>
    </w:p>
    <w:p>
      <w:pPr>
        <w:spacing w:after="150"/>
      </w:pPr>
      <w:r>
        <w:rPr/>
        <w:t xml:space="preserve">1、谷氨酸生产工艺现状分析</w:t>
      </w:r>
    </w:p>
    <w:p>
      <w:pPr>
        <w:spacing w:after="150"/>
      </w:pPr>
      <w:r>
        <w:rPr/>
        <w:t xml:space="preserve">2、谷氨酸生产新工艺分析</w:t>
      </w:r>
    </w:p>
    <w:p>
      <w:pPr>
        <w:spacing w:after="150"/>
      </w:pPr>
      <w:r>
        <w:rPr/>
        <w:t xml:space="preserve">3、谷氨酸生产工艺与原料发展趋势预测</w:t>
      </w:r>
    </w:p>
    <w:p>
      <w:pPr>
        <w:spacing w:after="150"/>
      </w:pPr>
      <w:r>
        <w:rPr/>
        <w:t xml:space="preserve">四、苏氨酸生产工艺与原料分析</w:t>
      </w:r>
    </w:p>
    <w:p>
      <w:pPr>
        <w:spacing w:after="150"/>
      </w:pPr>
      <w:r>
        <w:rPr/>
        <w:t xml:space="preserve">1、苏氨酸生产工艺现状分析</w:t>
      </w:r>
    </w:p>
    <w:p>
      <w:pPr>
        <w:spacing w:after="150"/>
      </w:pPr>
      <w:r>
        <w:rPr/>
        <w:t xml:space="preserve">2、苏氨酸生产新工艺分析</w:t>
      </w:r>
    </w:p>
    <w:p>
      <w:pPr>
        <w:spacing w:after="150"/>
      </w:pPr>
      <w:r>
        <w:rPr/>
        <w:t xml:space="preserve">3、苏氨酸生产工艺与原料发展趋势预测</w:t>
      </w:r>
    </w:p>
    <w:p>
      <w:pPr>
        <w:spacing w:after="150"/>
      </w:pPr>
      <w:r>
        <w:rPr/>
        <w:t xml:space="preserve">五、色氨酸生产工艺与原料分析</w:t>
      </w:r>
    </w:p>
    <w:p>
      <w:pPr>
        <w:spacing w:after="150"/>
      </w:pPr>
      <w:r>
        <w:rPr/>
        <w:t xml:space="preserve">1、色氨酸生产工艺现状分析</w:t>
      </w:r>
    </w:p>
    <w:p>
      <w:pPr>
        <w:spacing w:after="150"/>
      </w:pPr>
      <w:r>
        <w:rPr/>
        <w:t xml:space="preserve">2、色氨酸生产新工艺分析</w:t>
      </w:r>
    </w:p>
    <w:p>
      <w:pPr>
        <w:spacing w:after="150"/>
      </w:pPr>
      <w:r>
        <w:rPr/>
        <w:t xml:space="preserve">3、色氨酸生产工艺与原料发展趋势预测</w:t>
      </w:r>
    </w:p>
    <w:p>
      <w:pPr>
        <w:spacing w:after="150"/>
      </w:pPr>
      <w:r>
        <w:rPr>
          <w:b w:val="1"/>
          <w:bCs w:val="1"/>
        </w:rPr>
        <w:t xml:space="preserve">第六章 甜肽行业产品应用市场分析</w:t>
      </w:r>
    </w:p>
    <w:p>
      <w:pPr>
        <w:spacing w:after="150"/>
      </w:pPr>
      <w:r>
        <w:rPr/>
        <w:t xml:space="preserve">第一节 食品行业甜肽应用现状与前景预测</w:t>
      </w:r>
    </w:p>
    <w:p>
      <w:pPr>
        <w:spacing w:after="150"/>
      </w:pPr>
      <w:r>
        <w:rPr/>
        <w:t xml:space="preserve">一、甜肽在食品中应用分析</w:t>
      </w:r>
    </w:p>
    <w:p>
      <w:pPr>
        <w:spacing w:after="150"/>
      </w:pPr>
      <w:r>
        <w:rPr/>
        <w:t xml:space="preserve">二、食品用甜肽市场分析</w:t>
      </w:r>
    </w:p>
    <w:p>
      <w:pPr>
        <w:spacing w:after="150"/>
      </w:pPr>
      <w:r>
        <w:rPr/>
        <w:t xml:space="preserve">三、甜肽在食品中的新应用分析</w:t>
      </w:r>
    </w:p>
    <w:p>
      <w:pPr>
        <w:spacing w:after="150"/>
      </w:pPr>
      <w:r>
        <w:rPr/>
        <w:t xml:space="preserve">四、食品用甜肽发展前景及趋势预测</w:t>
      </w:r>
    </w:p>
    <w:p>
      <w:pPr>
        <w:spacing w:after="150"/>
      </w:pPr>
      <w:r>
        <w:rPr/>
        <w:t xml:space="preserve">第二节 医药行业甜肽应用现状与前景预测</w:t>
      </w:r>
    </w:p>
    <w:p>
      <w:pPr>
        <w:spacing w:after="150"/>
      </w:pPr>
      <w:r>
        <w:rPr/>
        <w:t xml:space="preserve">一、甜肽在医药工业中应用分析</w:t>
      </w:r>
    </w:p>
    <w:p>
      <w:pPr>
        <w:spacing w:after="150"/>
      </w:pPr>
      <w:r>
        <w:rPr/>
        <w:t xml:space="preserve">二、药用甜肽市场分析</w:t>
      </w:r>
    </w:p>
    <w:p>
      <w:pPr>
        <w:spacing w:after="150"/>
      </w:pPr>
      <w:r>
        <w:rPr/>
        <w:t xml:space="preserve">三、甜肽在医药中的新应用分析</w:t>
      </w:r>
    </w:p>
    <w:p>
      <w:pPr>
        <w:spacing w:after="150"/>
      </w:pPr>
      <w:r>
        <w:rPr/>
        <w:t xml:space="preserve">四、药用甜肽发展趋势及前景预测</w:t>
      </w:r>
    </w:p>
    <w:p>
      <w:pPr>
        <w:spacing w:after="150"/>
      </w:pPr>
      <w:r>
        <w:rPr/>
        <w:t xml:space="preserve">第三节 饲料行业甜肽应用现状与前景预测</w:t>
      </w:r>
    </w:p>
    <w:p>
      <w:pPr>
        <w:spacing w:after="150"/>
      </w:pPr>
      <w:r>
        <w:rPr/>
        <w:t xml:space="preserve">一、甜肽在饲料中应用分析</w:t>
      </w:r>
    </w:p>
    <w:p>
      <w:pPr>
        <w:spacing w:after="150"/>
      </w:pPr>
      <w:r>
        <w:rPr/>
        <w:t xml:space="preserve">二、饲料用甜肽市场分析</w:t>
      </w:r>
    </w:p>
    <w:p>
      <w:pPr>
        <w:spacing w:after="150"/>
      </w:pPr>
      <w:r>
        <w:rPr/>
        <w:t xml:space="preserve">三、甜肽在饲料中的新应用分析</w:t>
      </w:r>
    </w:p>
    <w:p>
      <w:pPr>
        <w:spacing w:after="150"/>
      </w:pPr>
      <w:r>
        <w:rPr/>
        <w:t xml:space="preserve">四、饲料用甜肽发展前景及趋势预测</w:t>
      </w:r>
    </w:p>
    <w:p>
      <w:pPr>
        <w:spacing w:after="150"/>
      </w:pPr>
      <w:r>
        <w:rPr/>
        <w:t xml:space="preserve">第四节 保健品行业甜肽应用现状与前景预测</w:t>
      </w:r>
    </w:p>
    <w:p>
      <w:pPr>
        <w:spacing w:after="150"/>
      </w:pPr>
      <w:r>
        <w:rPr/>
        <w:t xml:space="preserve">一、甜肽在保健品中应用分析</w:t>
      </w:r>
    </w:p>
    <w:p>
      <w:pPr>
        <w:spacing w:after="150"/>
      </w:pPr>
      <w:r>
        <w:rPr/>
        <w:t xml:space="preserve">二、保健品用甜肽市场分析</w:t>
      </w:r>
    </w:p>
    <w:p>
      <w:pPr>
        <w:spacing w:after="150"/>
      </w:pPr>
      <w:r>
        <w:rPr/>
        <w:t xml:space="preserve">三、甜肽在保健品中的新应用分析</w:t>
      </w:r>
    </w:p>
    <w:p>
      <w:pPr>
        <w:spacing w:after="150"/>
      </w:pPr>
      <w:r>
        <w:rPr/>
        <w:t xml:space="preserve">四、保健品用甜肽发展前景及趋势预测</w:t>
      </w:r>
    </w:p>
    <w:p>
      <w:pPr>
        <w:spacing w:after="150"/>
      </w:pPr>
      <w:r>
        <w:rPr/>
        <w:t xml:space="preserve">第五节 其它领域甜肽应用现状与潜力分析</w:t>
      </w:r>
    </w:p>
    <w:p>
      <w:pPr>
        <w:spacing w:after="150"/>
      </w:pPr>
      <w:r>
        <w:rPr>
          <w:b w:val="1"/>
          <w:bCs w:val="1"/>
        </w:rPr>
        <w:t xml:space="preserve">第七章 甜肽行业领先企业经营形势分析</w:t>
      </w:r>
    </w:p>
    <w:p>
      <w:pPr>
        <w:spacing w:after="150"/>
      </w:pPr>
      <w:r>
        <w:rPr/>
        <w:t xml:space="preserve">第一节 吉林中志玉米开发集团有限公司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内蒙古谷道粮原农产品有限责任公司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广东汇香源生物科技股份有限公司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湖南华诚生物资源股份有限公司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武汉天天好生物制品有限公司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长春长庆药业集团有限公司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鲁洲生物科技(山东)有限公司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北京中农颖泰生物技术有限公司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云南华元农业发展有限公司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江苏俊启生物科技股份有限公司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2024-2029年甜肽行业前景及趋势预测分析</w:t>
      </w:r>
    </w:p>
    <w:p>
      <w:pPr>
        <w:spacing w:after="150"/>
      </w:pPr>
      <w:r>
        <w:rPr/>
        <w:t xml:space="preserve">第一节 2024-2029年甜肽市场发展前景</w:t>
      </w:r>
    </w:p>
    <w:p>
      <w:pPr>
        <w:spacing w:after="150"/>
      </w:pPr>
      <w:r>
        <w:rPr/>
        <w:t xml:space="preserve">一、2024-2029年甜肽市场发展潜力</w:t>
      </w:r>
    </w:p>
    <w:p>
      <w:pPr>
        <w:spacing w:after="150"/>
      </w:pPr>
      <w:r>
        <w:rPr/>
        <w:t xml:space="preserve">二、2024-2029年甜肽市场发展前景展望</w:t>
      </w:r>
    </w:p>
    <w:p>
      <w:pPr>
        <w:spacing w:after="150"/>
      </w:pPr>
      <w:r>
        <w:rPr/>
        <w:t xml:space="preserve">三、2024-2029年甜肽细分行业发展前景预测</w:t>
      </w:r>
    </w:p>
    <w:p>
      <w:pPr>
        <w:spacing w:after="150"/>
      </w:pPr>
      <w:r>
        <w:rPr/>
        <w:t xml:space="preserve">第二节 2024-2029年甜肽市场发展趋势预测分析</w:t>
      </w:r>
    </w:p>
    <w:p>
      <w:pPr>
        <w:spacing w:after="150"/>
      </w:pPr>
      <w:r>
        <w:rPr/>
        <w:t xml:space="preserve">一、2024-2029年甜肽行业发展趋势预测分析</w:t>
      </w:r>
    </w:p>
    <w:p>
      <w:pPr>
        <w:spacing w:after="150"/>
      </w:pPr>
      <w:r>
        <w:rPr/>
        <w:t xml:space="preserve">1、技术发展趋势预测</w:t>
      </w:r>
    </w:p>
    <w:p>
      <w:pPr>
        <w:spacing w:after="150"/>
      </w:pPr>
      <w:r>
        <w:rPr/>
        <w:t xml:space="preserve">2、产品发展趋势预测</w:t>
      </w:r>
    </w:p>
    <w:p>
      <w:pPr>
        <w:spacing w:after="150"/>
      </w:pPr>
      <w:r>
        <w:rPr/>
        <w:t xml:space="preserve">二、2024-2029年甜肽行业应用趋势预测分析</w:t>
      </w:r>
    </w:p>
    <w:p>
      <w:pPr>
        <w:spacing w:after="150"/>
      </w:pPr>
      <w:r>
        <w:rPr/>
        <w:t xml:space="preserve">三、2024-2029年细分市场发展趋势预测分析</w:t>
      </w:r>
    </w:p>
    <w:p>
      <w:pPr>
        <w:spacing w:after="150"/>
      </w:pPr>
      <w:r>
        <w:rPr/>
        <w:t xml:space="preserve">第三节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第九章 2024-2029年甜肽行业投资机会与风险防范</w:t>
      </w:r>
    </w:p>
    <w:p>
      <w:pPr>
        <w:spacing w:after="150"/>
      </w:pPr>
      <w:r>
        <w:rPr/>
        <w:t xml:space="preserve">第一节 甜肽行业投融资状况分析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三、甜肽行业投资现状分析</w:t>
      </w:r>
    </w:p>
    <w:p>
      <w:pPr>
        <w:spacing w:after="150"/>
      </w:pPr>
      <w:r>
        <w:rPr/>
        <w:t xml:space="preserve">第二节 2024-2029年甜肽行业投资机会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四、甜肽行业投资机遇</w:t>
      </w:r>
    </w:p>
    <w:p>
      <w:pPr>
        <w:spacing w:after="150"/>
      </w:pPr>
      <w:r>
        <w:rPr/>
        <w:t xml:space="preserve">第三节 2024-2029年甜肽行业投资风险及防范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三、进入/退出风险分析</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中国甜肽行业投资建议</w:t>
      </w:r>
    </w:p>
    <w:p>
      <w:pPr>
        <w:spacing w:after="150"/>
      </w:pPr>
      <w:r>
        <w:rPr/>
        <w:t xml:space="preserve">一、甜肽行业主要投资建议</w:t>
      </w:r>
    </w:p>
    <w:p>
      <w:pPr>
        <w:spacing w:after="150"/>
      </w:pPr>
      <w:r>
        <w:rPr/>
        <w:t xml:space="preserve">二、中国甜肽企业融资分析</w:t>
      </w:r>
    </w:p>
    <w:p>
      <w:pPr>
        <w:spacing w:after="150"/>
      </w:pPr>
      <w:r>
        <w:rPr/>
        <w:t xml:space="preserve">1、中国甜肽企业ipo融资分析</w:t>
      </w:r>
    </w:p>
    <w:p>
      <w:pPr>
        <w:spacing w:after="150"/>
      </w:pPr>
      <w:r>
        <w:rPr/>
        <w:t xml:space="preserve">2、中国甜肽企业再融资分析</w:t>
      </w:r>
    </w:p>
    <w:p>
      <w:pPr>
        <w:spacing w:after="150"/>
      </w:pPr>
      <w:r>
        <w:rPr>
          <w:b w:val="1"/>
          <w:bCs w:val="1"/>
        </w:rPr>
        <w:t xml:space="preserve">第十章 甜肽行业发展战略研究</w:t>
      </w:r>
    </w:p>
    <w:p>
      <w:pPr>
        <w:spacing w:after="150"/>
      </w:pPr>
      <w:r>
        <w:rPr/>
        <w:t xml:space="preserve">第一节 甜肽行业发展战略研究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对我国甜肽品牌的战略思考</w:t>
      </w:r>
    </w:p>
    <w:p>
      <w:pPr>
        <w:spacing w:after="150"/>
      </w:pPr>
      <w:r>
        <w:rPr/>
        <w:t xml:space="preserve">一、甜肽品牌的重要性</w:t>
      </w:r>
    </w:p>
    <w:p>
      <w:pPr>
        <w:spacing w:after="150"/>
      </w:pPr>
      <w:r>
        <w:rPr/>
        <w:t xml:space="preserve">二、甜肽实施品牌战略的意义</w:t>
      </w:r>
    </w:p>
    <w:p>
      <w:pPr>
        <w:spacing w:after="150"/>
      </w:pPr>
      <w:r>
        <w:rPr/>
        <w:t xml:space="preserve">三、甜肽企业品牌的现状分析</w:t>
      </w:r>
    </w:p>
    <w:p>
      <w:pPr>
        <w:spacing w:after="150"/>
      </w:pPr>
      <w:r>
        <w:rPr/>
        <w:t xml:space="preserve">四、我国甜肽企业的品牌战略</w:t>
      </w:r>
    </w:p>
    <w:p>
      <w:pPr>
        <w:spacing w:after="150"/>
      </w:pPr>
      <w:r>
        <w:rPr/>
        <w:t xml:space="preserve">五、甜肽品牌战略管理的策略</w:t>
      </w:r>
    </w:p>
    <w:p>
      <w:pPr>
        <w:spacing w:after="150"/>
      </w:pPr>
      <w:r>
        <w:rPr/>
        <w:t xml:space="preserve">第三节 甜肽经营策略分析</w:t>
      </w:r>
    </w:p>
    <w:p>
      <w:pPr>
        <w:spacing w:after="150"/>
      </w:pPr>
      <w:r>
        <w:rPr/>
        <w:t xml:space="preserve">一、甜肽市场细分策略</w:t>
      </w:r>
    </w:p>
    <w:p>
      <w:pPr>
        <w:spacing w:after="150"/>
      </w:pPr>
      <w:r>
        <w:rPr/>
        <w:t xml:space="preserve">二、甜肽市场创新策略</w:t>
      </w:r>
    </w:p>
    <w:p>
      <w:pPr>
        <w:spacing w:after="150"/>
      </w:pPr>
      <w:r>
        <w:rPr/>
        <w:t xml:space="preserve">三、品牌定位与品类规划</w:t>
      </w:r>
    </w:p>
    <w:p>
      <w:pPr>
        <w:spacing w:after="150"/>
      </w:pPr>
      <w:r>
        <w:rPr/>
        <w:t xml:space="preserve">四、甜肽新产品差异化战略</w:t>
      </w:r>
    </w:p>
    <w:p>
      <w:pPr>
        <w:spacing w:after="150"/>
      </w:pPr>
      <w:r>
        <w:rPr/>
        <w:t xml:space="preserve">第四节 甜肽行业投资战略研究</w:t>
      </w:r>
    </w:p>
    <w:p>
      <w:pPr>
        <w:spacing w:after="150"/>
      </w:pPr>
      <w:r>
        <w:rPr/>
        <w:t xml:space="preserve">一、2019-2023年甜肽行业投资战略</w:t>
      </w:r>
    </w:p>
    <w:p>
      <w:pPr>
        <w:spacing w:after="150"/>
      </w:pPr>
      <w:r>
        <w:rPr/>
        <w:t xml:space="preserve">二、2024-2029年甜肽行业投资战略</w:t>
      </w:r>
    </w:p>
    <w:p>
      <w:pPr>
        <w:spacing w:after="150"/>
      </w:pPr>
      <w:r>
        <w:rPr>
          <w:b w:val="1"/>
          <w:bCs w:val="1"/>
        </w:rPr>
        <w:t xml:space="preserve">第十一章 研究结论及投资建议</w:t>
      </w:r>
    </w:p>
    <w:p>
      <w:pPr>
        <w:spacing w:after="150"/>
      </w:pPr>
      <w:r>
        <w:rPr/>
        <w:t xml:space="preserve">第一节 甜肽行业研究结论及建议</w:t>
      </w:r>
    </w:p>
    <w:p>
      <w:pPr>
        <w:spacing w:after="150"/>
      </w:pPr>
      <w:r>
        <w:rPr/>
        <w:t xml:space="preserve">第二节 甜肽子行业研究结论及建议</w:t>
      </w:r>
    </w:p>
    <w:p>
      <w:pPr>
        <w:spacing w:after="150"/>
      </w:pPr>
      <w:r>
        <w:rPr/>
        <w:t xml:space="preserve">第三节 甜肽行业投资建议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图表：国内gdp单季增速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图表：甜肽行业相关政策</w:t>
      </w:r>
    </w:p>
    <w:p>
      <w:pPr>
        <w:spacing w:after="150"/>
      </w:pPr>
      <w:r>
        <w:rPr/>
        <w:t xml:space="preserve">图表：甜肽市场竞争格局</w:t>
      </w:r>
    </w:p>
    <w:p>
      <w:pPr>
        <w:spacing w:after="150"/>
      </w:pPr>
      <w:r>
        <w:rPr/>
        <w:t xml:space="preserve">图表：2019-2023年我国甜肽行业收入规模</w:t>
      </w:r>
    </w:p>
    <w:p>
      <w:pPr>
        <w:spacing w:after="150"/>
      </w:pPr>
      <w:r>
        <w:rPr/>
        <w:t xml:space="preserve">图表：甜肽需求与供给情况</w:t>
      </w:r>
    </w:p>
    <w:p>
      <w:pPr>
        <w:spacing w:after="150"/>
      </w:pPr>
      <w:r>
        <w:rPr/>
        <w:t xml:space="preserve">图表：2024-2029年我国甜肽需求量预测</w:t>
      </w:r>
    </w:p>
    <w:p>
      <w:pPr>
        <w:spacing w:after="150"/>
      </w:pPr>
      <w:r>
        <w:rPr/>
        <w:t xml:space="preserve">图表：2019-2023年我国甜肽有效供给量</w:t>
      </w:r>
    </w:p>
    <w:p>
      <w:pPr>
        <w:spacing w:after="150"/>
      </w:pPr>
      <w:r>
        <w:rPr/>
        <w:t xml:space="preserve">图表：2024-2029年中国甜肽行业产值预测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中国甜肽行业市场深度调研及前景趋势与投资研究报告(2024-2029版)</dc:title>
  <dc:description>中国甜肽行业市场深度调研及前景趋势与投资研究报告(2024-2029版)</dc:description>
  <dc:subject>中国甜肽行业市场深度调研及前景趋势与投资研究报告(2024-2029版)</dc:subject>
  <cp:keywords>研究报告</cp:keywords>
  <cp:category>研究报告</cp:category>
  <cp:lastModifiedBy>北京中道泰和信息咨询有限公司</cp:lastModifiedBy>
  <dcterms:created xsi:type="dcterms:W3CDTF">2024-01-28T21:12:42+08:00</dcterms:created>
  <dcterms:modified xsi:type="dcterms:W3CDTF">2024-01-28T21:12:42+08:00</dcterms:modified>
</cp:coreProperties>
</file>

<file path=docProps/custom.xml><?xml version="1.0" encoding="utf-8"?>
<Properties xmlns="http://schemas.openxmlformats.org/officeDocument/2006/custom-properties" xmlns:vt="http://schemas.openxmlformats.org/officeDocument/2006/docPropsVTypes"/>
</file>