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中国储能行业市场发展分析及前景趋势与投资研究报告(2024-2029版)</w:t>
      </w:r>
    </w:p>
    <w:p>
      <w:pPr>
        <w:spacing w:after="150"/>
      </w:pPr>
      <w:r>
        <w:rPr>
          <w:b w:val="1"/>
          <w:bCs w:val="1"/>
        </w:rPr>
        <w:t xml:space="preserve">报告简介</w:t>
      </w:r>
    </w:p>
    <w:p>
      <w:pPr>
        <w:spacing w:after="150"/>
      </w:pPr>
      <w:r>
        <w:rPr/>
        <w:t xml:space="preserve">中国储能市场发展稳中有进，已成为全球储能市场的重要组成部分。2013年以前受益于国家对水电站的大力投资建设，抽水蓄能得以快速发展，随后我国储能项目整体进入平稳发展趋势。2017年发改委、科技部、能源局、财政部和工信部联合发布《关于促进储能技术与产业发展指导意见》，其中明确提到：“十四五”期间，储能项目广泛应用，形成较为完整的产业体系，成为能源领域经济新增长点;先进储能材料产业进入规模化发展阶段。</w:t>
      </w:r>
    </w:p>
    <w:p>
      <w:pPr>
        <w:spacing w:after="150"/>
      </w:pPr>
      <w:r>
        <w:rPr/>
        <w:t xml:space="preserve">不完全统计，截至2021年底，全球已投运电力储能项目累计装机规模209.4GW，同比增长9%。其中，抽水蓄能的累计装机占比首次低于90%，比去年同期下降4.1个百分点;新型储能的累计装机规模紧随其后，为25.4GW，同比增长67.7%，其中，锂离子电池占据绝对主导地位，市场份额超过90%。截至2021年底，中国已投运电力储能项目累计装机规模46.1GW，占全球市场总规模的22%，同比增长30%。其中，抽水蓄能的累计装机规模最大，为39.8GW，同比增长25%，所占比重与去年同期相比再次下降，下降了3个百分点;市场增量主要来自新型储能，累计装机规模达到5729.7MW，同比增长75%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储能行业的发展状况、相关产业、细分方向、新技术等进行了分析，并重点分析了我国储能行业发展状况和特点，以及中国储能行业将面临的挑战、企业的发展策略等。报告还对储能行业发展态势作了详细分析，并对储能行业行业进行了趋向研判，是经营企业，科研、投资机构等单位准确了解目前储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先进储能材料产业相关概述</w:t>
      </w:r>
    </w:p>
    <w:p>
      <w:pPr>
        <w:spacing w:after="150"/>
      </w:pPr>
      <w:r>
        <w:rPr/>
        <w:t xml:space="preserve">第一节 先进储能材料相关概念</w:t>
      </w:r>
    </w:p>
    <w:p>
      <w:pPr>
        <w:spacing w:after="150"/>
      </w:pPr>
      <w:r>
        <w:rPr/>
        <w:t xml:space="preserve">一、储能材料的定义</w:t>
      </w:r>
    </w:p>
    <w:p>
      <w:pPr>
        <w:spacing w:after="150"/>
      </w:pPr>
      <w:r>
        <w:rPr/>
        <w:t xml:space="preserve">二、理想储能材料的特点</w:t>
      </w:r>
    </w:p>
    <w:p>
      <w:pPr>
        <w:spacing w:after="150"/>
      </w:pPr>
      <w:r>
        <w:rPr/>
        <w:t xml:space="preserve">1、化学性能稳定</w:t>
      </w:r>
    </w:p>
    <w:p>
      <w:pPr>
        <w:spacing w:after="150"/>
      </w:pPr>
      <w:r>
        <w:rPr/>
        <w:t xml:space="preserve">2、腐蚀性小</w:t>
      </w:r>
    </w:p>
    <w:p>
      <w:pPr>
        <w:spacing w:after="150"/>
      </w:pPr>
      <w:r>
        <w:rPr/>
        <w:t xml:space="preserve">3、储能密度大</w:t>
      </w:r>
    </w:p>
    <w:p>
      <w:pPr>
        <w:spacing w:after="150"/>
      </w:pPr>
      <w:r>
        <w:rPr/>
        <w:t xml:space="preserve">4、价格便宜，危险性小</w:t>
      </w:r>
    </w:p>
    <w:p>
      <w:pPr>
        <w:spacing w:after="150"/>
      </w:pPr>
      <w:r>
        <w:rPr/>
        <w:t xml:space="preserve">三、储能材料的分类</w:t>
      </w:r>
    </w:p>
    <w:p>
      <w:pPr>
        <w:spacing w:after="150"/>
      </w:pPr>
      <w:r>
        <w:rPr/>
        <w:t xml:space="preserve">1、机械储能(电能→机械能→电能)</w:t>
      </w:r>
    </w:p>
    <w:p>
      <w:pPr>
        <w:spacing w:after="150"/>
      </w:pPr>
      <w:r>
        <w:rPr/>
        <w:t xml:space="preserve">2、电化学储能(电能→化学能→电能)</w:t>
      </w:r>
    </w:p>
    <w:p>
      <w:pPr>
        <w:spacing w:after="150"/>
      </w:pPr>
      <w:r>
        <w:rPr/>
        <w:t xml:space="preserve">3、电磁储能(磁能→电能)</w:t>
      </w:r>
    </w:p>
    <w:p>
      <w:pPr>
        <w:spacing w:after="150"/>
      </w:pPr>
      <w:r>
        <w:rPr/>
        <w:t xml:space="preserve">第二节 先进储能材料产业政策环境分析</w:t>
      </w:r>
    </w:p>
    <w:p>
      <w:pPr>
        <w:spacing w:after="150"/>
      </w:pPr>
      <w:r>
        <w:rPr/>
        <w:t xml:space="preserve">一、世界各国对先进储能材料产业的主要激励政策</w:t>
      </w:r>
    </w:p>
    <w:p>
      <w:pPr>
        <w:spacing w:after="150"/>
      </w:pPr>
      <w:r>
        <w:rPr/>
        <w:t xml:space="preserve">1、日本储先进储能材料产业政策</w:t>
      </w:r>
    </w:p>
    <w:p>
      <w:pPr>
        <w:spacing w:after="150"/>
      </w:pPr>
      <w:r>
        <w:rPr/>
        <w:t xml:space="preserve">2、美国先进储能材料产业政策</w:t>
      </w:r>
    </w:p>
    <w:p>
      <w:pPr>
        <w:spacing w:after="150"/>
      </w:pPr>
      <w:r>
        <w:rPr/>
        <w:t xml:space="preserve">3、德国先进储能材料产业政策</w:t>
      </w:r>
    </w:p>
    <w:p>
      <w:pPr>
        <w:spacing w:after="150"/>
      </w:pPr>
      <w:r>
        <w:rPr/>
        <w:t xml:space="preserve">二、中国先进储能材料产业政策</w:t>
      </w:r>
    </w:p>
    <w:p>
      <w:pPr>
        <w:spacing w:after="150"/>
      </w:pPr>
      <w:r>
        <w:rPr/>
        <w:t xml:space="preserve">第三节 先进储能材料产业经济环境分析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四、电力投资分析</w:t>
      </w:r>
    </w:p>
    <w:p>
      <w:pPr>
        <w:spacing w:after="150"/>
      </w:pPr>
      <w:r>
        <w:rPr/>
        <w:t xml:space="preserve">第四节 产业链分析</w:t>
      </w:r>
    </w:p>
    <w:p>
      <w:pPr>
        <w:spacing w:after="150"/>
      </w:pPr>
      <w:r>
        <w:rPr/>
        <w:t xml:space="preserve">一、上游原材料</w:t>
      </w:r>
    </w:p>
    <w:p>
      <w:pPr>
        <w:spacing w:after="150"/>
      </w:pPr>
      <w:r>
        <w:rPr/>
        <w:t xml:space="preserve">二、中游产品</w:t>
      </w:r>
    </w:p>
    <w:p>
      <w:pPr>
        <w:spacing w:after="150"/>
      </w:pPr>
      <w:r>
        <w:rPr/>
        <w:t xml:space="preserve">三、下游市场</w:t>
      </w:r>
    </w:p>
    <w:p>
      <w:pPr>
        <w:spacing w:after="150"/>
      </w:pPr>
      <w:r>
        <w:rPr/>
        <w:t xml:space="preserve">1、消费电子</w:t>
      </w:r>
    </w:p>
    <w:p>
      <w:pPr>
        <w:spacing w:after="150"/>
      </w:pPr>
      <w:r>
        <w:rPr/>
        <w:t xml:space="preserve">2、新能源汽车</w:t>
      </w:r>
    </w:p>
    <w:p>
      <w:pPr>
        <w:spacing w:after="150"/>
      </w:pPr>
      <w:r>
        <w:rPr/>
        <w:t xml:space="preserve">3、电力市场</w:t>
      </w:r>
    </w:p>
    <w:p>
      <w:pPr>
        <w:spacing w:after="150"/>
      </w:pPr>
      <w:r>
        <w:rPr>
          <w:b w:val="1"/>
          <w:bCs w:val="1"/>
        </w:rPr>
        <w:t xml:space="preserve">第二章 2019-2023年全球先进储能材料产业发展分析</w:t>
      </w:r>
    </w:p>
    <w:p>
      <w:pPr>
        <w:spacing w:after="150"/>
      </w:pPr>
      <w:r>
        <w:rPr/>
        <w:t xml:space="preserve">第一节 国际先进储能材料行业发展轨迹综述</w:t>
      </w:r>
    </w:p>
    <w:p>
      <w:pPr>
        <w:spacing w:after="150"/>
      </w:pPr>
      <w:r>
        <w:rPr/>
        <w:t xml:space="preserve">一、国际先进储能材料行业发展历程</w:t>
      </w:r>
    </w:p>
    <w:p>
      <w:pPr>
        <w:spacing w:after="150"/>
      </w:pPr>
      <w:r>
        <w:rPr/>
        <w:t xml:space="preserve">二、国际先进储能材料行业发展面临的问题</w:t>
      </w:r>
    </w:p>
    <w:p>
      <w:pPr>
        <w:spacing w:after="150"/>
      </w:pPr>
      <w:r>
        <w:rPr/>
        <w:t xml:space="preserve">三、国际先进储能材料行业技术发展现状及趋势</w:t>
      </w:r>
    </w:p>
    <w:p>
      <w:pPr>
        <w:spacing w:after="150"/>
      </w:pPr>
      <w:r>
        <w:rPr/>
        <w:t xml:space="preserve">第二节 美国先进储能材料行业市场分析</w:t>
      </w:r>
    </w:p>
    <w:p>
      <w:pPr>
        <w:spacing w:after="150"/>
      </w:pPr>
      <w:r>
        <w:rPr/>
        <w:t xml:space="preserve">一、发展现状</w:t>
      </w:r>
    </w:p>
    <w:p>
      <w:pPr>
        <w:spacing w:after="150"/>
      </w:pPr>
      <w:r>
        <w:rPr/>
        <w:t xml:space="preserve">二、先进储能材料下游市场</w:t>
      </w:r>
    </w:p>
    <w:p>
      <w:pPr>
        <w:spacing w:after="150"/>
      </w:pPr>
      <w:r>
        <w:rPr/>
        <w:t xml:space="preserve">三、发展趋势</w:t>
      </w:r>
    </w:p>
    <w:p>
      <w:pPr>
        <w:spacing w:after="150"/>
      </w:pPr>
      <w:r>
        <w:rPr/>
        <w:t xml:space="preserve">第三节 日本先进储能材料行业市场分析</w:t>
      </w:r>
    </w:p>
    <w:p>
      <w:pPr>
        <w:spacing w:after="150"/>
      </w:pPr>
      <w:r>
        <w:rPr/>
        <w:t xml:space="preserve">一、发展现状</w:t>
      </w:r>
    </w:p>
    <w:p>
      <w:pPr>
        <w:spacing w:after="150"/>
      </w:pPr>
      <w:r>
        <w:rPr/>
        <w:t xml:space="preserve">二、先进储能材料下游市场</w:t>
      </w:r>
    </w:p>
    <w:p>
      <w:pPr>
        <w:spacing w:after="150"/>
      </w:pPr>
      <w:r>
        <w:rPr/>
        <w:t xml:space="preserve">三、发展趋势</w:t>
      </w:r>
    </w:p>
    <w:p>
      <w:pPr>
        <w:spacing w:after="150"/>
      </w:pPr>
      <w:r>
        <w:rPr/>
        <w:t xml:space="preserve">第四节 德国先进储能材料行业市场分析</w:t>
      </w:r>
    </w:p>
    <w:p>
      <w:pPr>
        <w:spacing w:after="150"/>
      </w:pPr>
      <w:r>
        <w:rPr/>
        <w:t xml:space="preserve">一、发展现状</w:t>
      </w:r>
    </w:p>
    <w:p>
      <w:pPr>
        <w:spacing w:after="150"/>
      </w:pPr>
      <w:r>
        <w:rPr/>
        <w:t xml:space="preserve">二、先进储能材料下游市场</w:t>
      </w:r>
    </w:p>
    <w:p>
      <w:pPr>
        <w:spacing w:after="150"/>
      </w:pPr>
      <w:r>
        <w:rPr/>
        <w:t xml:space="preserve">三、发展趋势</w:t>
      </w:r>
    </w:p>
    <w:p>
      <w:pPr>
        <w:spacing w:after="150"/>
      </w:pPr>
      <w:r>
        <w:rPr>
          <w:b w:val="1"/>
          <w:bCs w:val="1"/>
        </w:rPr>
        <w:t xml:space="preserve">第三章 中国储能行业发展情况分析</w:t>
      </w:r>
    </w:p>
    <w:p>
      <w:pPr>
        <w:spacing w:after="150"/>
      </w:pPr>
      <w:r>
        <w:rPr/>
        <w:t xml:space="preserve">第一节 储能行业发展的必要性</w:t>
      </w:r>
    </w:p>
    <w:p>
      <w:pPr>
        <w:spacing w:after="150"/>
      </w:pPr>
      <w:r>
        <w:rPr/>
        <w:t xml:space="preserve">一、面临能源与环境的挑战</w:t>
      </w:r>
    </w:p>
    <w:p>
      <w:pPr>
        <w:spacing w:after="150"/>
      </w:pPr>
      <w:r>
        <w:rPr/>
        <w:t xml:space="preserve">二、储能技术已成为阻碍变革进程的技术瓶颈</w:t>
      </w:r>
    </w:p>
    <w:p>
      <w:pPr>
        <w:spacing w:after="150"/>
      </w:pPr>
      <w:r>
        <w:rPr/>
        <w:t xml:space="preserve">1、新能源大规模使用与并网智能电网的矛盾</w:t>
      </w:r>
    </w:p>
    <w:p>
      <w:pPr>
        <w:spacing w:after="150"/>
      </w:pPr>
      <w:r>
        <w:rPr/>
        <w:t xml:space="preserve">2、电网调峰与经济发展水平的矛盾</w:t>
      </w:r>
    </w:p>
    <w:p>
      <w:pPr>
        <w:spacing w:after="150"/>
      </w:pPr>
      <w:r>
        <w:rPr/>
        <w:t xml:space="preserve">3、节能环保需要储能技术的推动</w:t>
      </w:r>
    </w:p>
    <w:p>
      <w:pPr>
        <w:spacing w:after="150"/>
      </w:pPr>
      <w:r>
        <w:rPr/>
        <w:t xml:space="preserve">第二节 中国储能行业发展意义</w:t>
      </w:r>
    </w:p>
    <w:p>
      <w:pPr>
        <w:spacing w:after="150"/>
      </w:pPr>
      <w:r>
        <w:rPr/>
        <w:t xml:space="preserve">一、储能可以完全解决新能源电站问题</w:t>
      </w:r>
    </w:p>
    <w:p>
      <w:pPr>
        <w:spacing w:after="150"/>
      </w:pPr>
      <w:r>
        <w:rPr/>
        <w:t xml:space="preserve">二、建设智能电网战略需要储能技术发展</w:t>
      </w:r>
    </w:p>
    <w:p>
      <w:pPr>
        <w:spacing w:after="150"/>
      </w:pPr>
      <w:r>
        <w:rPr/>
        <w:t xml:space="preserve">1、“削峰填谷”需要储能</w:t>
      </w:r>
    </w:p>
    <w:p>
      <w:pPr>
        <w:spacing w:after="150"/>
      </w:pPr>
      <w:r>
        <w:rPr/>
        <w:t xml:space="preserve">2、储能处于分布式发电与微网的核心地位</w:t>
      </w:r>
    </w:p>
    <w:p>
      <w:pPr>
        <w:spacing w:after="150"/>
      </w:pPr>
      <w:r>
        <w:rPr/>
        <w:t xml:space="preserve">三、ups不间断电源需要储能技术的发展</w:t>
      </w:r>
    </w:p>
    <w:p>
      <w:pPr>
        <w:spacing w:after="150"/>
      </w:pPr>
      <w:r>
        <w:rPr/>
        <w:t xml:space="preserve">四、通讯基站需要后备电源</w:t>
      </w:r>
    </w:p>
    <w:p>
      <w:pPr>
        <w:spacing w:after="150"/>
      </w:pPr>
      <w:r>
        <w:rPr/>
        <w:t xml:space="preserve">五、储能对于能源互联网的发展至关重要</w:t>
      </w:r>
    </w:p>
    <w:p>
      <w:pPr>
        <w:spacing w:after="150"/>
      </w:pPr>
      <w:r>
        <w:rPr/>
        <w:t xml:space="preserve">第二节 2019-2023年中国储能行业发展情况</w:t>
      </w:r>
    </w:p>
    <w:p>
      <w:pPr>
        <w:spacing w:after="150"/>
      </w:pPr>
      <w:r>
        <w:rPr/>
        <w:t xml:space="preserve">一、中国储能装机规模情况</w:t>
      </w:r>
    </w:p>
    <w:p>
      <w:pPr>
        <w:spacing w:after="150"/>
      </w:pPr>
      <w:r>
        <w:rPr/>
        <w:t xml:space="preserve">二、中国储能技术装机情况</w:t>
      </w:r>
    </w:p>
    <w:p>
      <w:pPr>
        <w:spacing w:after="150"/>
      </w:pPr>
      <w:r>
        <w:rPr/>
        <w:t xml:space="preserve">三、中国储能应用情况分析</w:t>
      </w:r>
    </w:p>
    <w:p>
      <w:pPr>
        <w:spacing w:after="150"/>
      </w:pPr>
      <w:r>
        <w:rPr/>
        <w:t xml:space="preserve">第三节 中国储能技术发展分析</w:t>
      </w:r>
    </w:p>
    <w:p>
      <w:pPr>
        <w:spacing w:after="150"/>
      </w:pPr>
      <w:r>
        <w:rPr/>
        <w:t xml:space="preserve">一、储能技术应用情况分析</w:t>
      </w:r>
    </w:p>
    <w:p>
      <w:pPr>
        <w:spacing w:after="150"/>
      </w:pPr>
      <w:r>
        <w:rPr/>
        <w:t xml:space="preserve">二、储能技术发展参数分析</w:t>
      </w:r>
    </w:p>
    <w:p>
      <w:pPr>
        <w:spacing w:after="150"/>
      </w:pPr>
      <w:r>
        <w:rPr/>
        <w:t xml:space="preserve">三、储能技术优缺点对比分析</w:t>
      </w:r>
    </w:p>
    <w:p>
      <w:pPr>
        <w:spacing w:after="150"/>
      </w:pPr>
      <w:r>
        <w:rPr/>
        <w:t xml:space="preserve">四、储能技术应用项目情况</w:t>
      </w:r>
    </w:p>
    <w:p>
      <w:pPr>
        <w:spacing w:after="150"/>
      </w:pPr>
      <w:r>
        <w:rPr/>
        <w:t xml:space="preserve">第四节 储能行业发展存在的挑战</w:t>
      </w:r>
    </w:p>
    <w:p>
      <w:pPr>
        <w:spacing w:after="150"/>
      </w:pPr>
      <w:r>
        <w:rPr/>
        <w:t xml:space="preserve">一、技术挑战</w:t>
      </w:r>
    </w:p>
    <w:p>
      <w:pPr>
        <w:spacing w:after="150"/>
      </w:pPr>
      <w:r>
        <w:rPr/>
        <w:t xml:space="preserve">二、应用挑战</w:t>
      </w:r>
    </w:p>
    <w:p>
      <w:pPr>
        <w:spacing w:after="150"/>
      </w:pPr>
      <w:r>
        <w:rPr/>
        <w:t xml:space="preserve">三、机制挑战</w:t>
      </w:r>
    </w:p>
    <w:p>
      <w:pPr>
        <w:spacing w:after="150"/>
      </w:pPr>
      <w:r>
        <w:rPr>
          <w:b w:val="1"/>
          <w:bCs w:val="1"/>
        </w:rPr>
        <w:t xml:space="preserve">第四章 清洁能源发电市场及前景分析</w:t>
      </w:r>
    </w:p>
    <w:p>
      <w:pPr>
        <w:spacing w:after="150"/>
      </w:pPr>
      <w:r>
        <w:rPr/>
        <w:t xml:space="preserve">第一节 光伏发电市场及前景分析</w:t>
      </w:r>
    </w:p>
    <w:p>
      <w:pPr>
        <w:spacing w:after="150"/>
      </w:pPr>
      <w:r>
        <w:rPr/>
        <w:t xml:space="preserve">一、光伏发电产业发展特点</w:t>
      </w:r>
    </w:p>
    <w:p>
      <w:pPr>
        <w:spacing w:after="150"/>
      </w:pPr>
      <w:r>
        <w:rPr/>
        <w:t xml:space="preserve">二、2019-2023年光伏发电行业发展规模</w:t>
      </w:r>
    </w:p>
    <w:p>
      <w:pPr>
        <w:spacing w:after="150"/>
      </w:pPr>
      <w:r>
        <w:rPr/>
        <w:t xml:space="preserve">三、光伏发电分地区发展规模</w:t>
      </w:r>
    </w:p>
    <w:p>
      <w:pPr>
        <w:spacing w:after="150"/>
      </w:pPr>
      <w:r>
        <w:rPr/>
        <w:t xml:space="preserve">四、光伏行业融资市场规模</w:t>
      </w:r>
    </w:p>
    <w:p>
      <w:pPr>
        <w:spacing w:after="150"/>
      </w:pPr>
      <w:r>
        <w:rPr/>
        <w:t xml:space="preserve">五、光伏发电行业存在问题</w:t>
      </w:r>
    </w:p>
    <w:p>
      <w:pPr>
        <w:spacing w:after="150"/>
      </w:pPr>
      <w:r>
        <w:rPr/>
        <w:t xml:space="preserve">六、光伏发电发展前景分析</w:t>
      </w:r>
    </w:p>
    <w:p>
      <w:pPr>
        <w:spacing w:after="150"/>
      </w:pPr>
      <w:r>
        <w:rPr/>
        <w:t xml:space="preserve">第二节 风电市场及前景分析</w:t>
      </w:r>
    </w:p>
    <w:p>
      <w:pPr>
        <w:spacing w:after="150"/>
      </w:pPr>
      <w:r>
        <w:rPr/>
        <w:t xml:space="preserve">一、2019-2023年全球风电装机容量</w:t>
      </w:r>
    </w:p>
    <w:p>
      <w:pPr>
        <w:spacing w:after="150"/>
      </w:pPr>
      <w:r>
        <w:rPr/>
        <w:t xml:space="preserve">二、2019-2023年中国风电装机容量</w:t>
      </w:r>
    </w:p>
    <w:p>
      <w:pPr>
        <w:spacing w:after="150"/>
      </w:pPr>
      <w:r>
        <w:rPr/>
        <w:t xml:space="preserve">三、2019-2023年中国风电并网规模</w:t>
      </w:r>
    </w:p>
    <w:p>
      <w:pPr>
        <w:spacing w:after="150"/>
      </w:pPr>
      <w:r>
        <w:rPr/>
        <w:t xml:space="preserve">四、2019-2023年海上风电装机容量</w:t>
      </w:r>
    </w:p>
    <w:p>
      <w:pPr>
        <w:spacing w:after="150"/>
      </w:pPr>
      <w:r>
        <w:rPr/>
        <w:t xml:space="preserve">五、风力发电规模分析</w:t>
      </w:r>
    </w:p>
    <w:p>
      <w:pPr>
        <w:spacing w:after="150"/>
      </w:pPr>
      <w:r>
        <w:rPr/>
        <w:t xml:space="preserve">六、风电发展存在问题</w:t>
      </w:r>
    </w:p>
    <w:p>
      <w:pPr>
        <w:spacing w:after="150"/>
      </w:pPr>
      <w:r>
        <w:rPr/>
        <w:t xml:space="preserve">七、风能发展趋势分析</w:t>
      </w:r>
    </w:p>
    <w:p>
      <w:pPr>
        <w:spacing w:after="150"/>
      </w:pPr>
      <w:r>
        <w:rPr>
          <w:b w:val="1"/>
          <w:bCs w:val="1"/>
        </w:rPr>
        <w:t xml:space="preserve">第五章 抽水储能发展现状与前景分析</w:t>
      </w:r>
    </w:p>
    <w:p>
      <w:pPr>
        <w:spacing w:after="150"/>
      </w:pPr>
      <w:r>
        <w:rPr/>
        <w:t xml:space="preserve">第一节 抽水储能发展情况分析</w:t>
      </w:r>
    </w:p>
    <w:p>
      <w:pPr>
        <w:spacing w:after="150"/>
      </w:pPr>
      <w:r>
        <w:rPr/>
        <w:t xml:space="preserve">一、抽水储能发展概述</w:t>
      </w:r>
    </w:p>
    <w:p>
      <w:pPr>
        <w:spacing w:after="150"/>
      </w:pPr>
      <w:r>
        <w:rPr/>
        <w:t xml:space="preserve">二、抽水储能电站分类</w:t>
      </w:r>
    </w:p>
    <w:p>
      <w:pPr>
        <w:spacing w:after="150"/>
      </w:pPr>
      <w:r>
        <w:rPr/>
        <w:t xml:space="preserve">三、抽水储能发展作用</w:t>
      </w:r>
    </w:p>
    <w:p>
      <w:pPr>
        <w:spacing w:after="150"/>
      </w:pPr>
      <w:r>
        <w:rPr/>
        <w:t xml:space="preserve">第二节 抽水储能发展规模分析</w:t>
      </w:r>
    </w:p>
    <w:p>
      <w:pPr>
        <w:spacing w:after="150"/>
      </w:pPr>
      <w:r>
        <w:rPr/>
        <w:t xml:space="preserve">一、抽水储能装机容量分析</w:t>
      </w:r>
    </w:p>
    <w:p>
      <w:pPr>
        <w:spacing w:after="150"/>
      </w:pPr>
      <w:r>
        <w:rPr/>
        <w:t xml:space="preserve">二、抽水储能电站在建规模</w:t>
      </w:r>
    </w:p>
    <w:p>
      <w:pPr>
        <w:spacing w:after="150"/>
      </w:pPr>
      <w:r>
        <w:rPr/>
        <w:t xml:space="preserve">三、抽水储能电站发展项目</w:t>
      </w:r>
    </w:p>
    <w:p>
      <w:pPr>
        <w:spacing w:after="150"/>
      </w:pPr>
      <w:r>
        <w:rPr/>
        <w:t xml:space="preserve">四、抽水储能发展形式及问题</w:t>
      </w:r>
    </w:p>
    <w:p>
      <w:pPr>
        <w:spacing w:after="150"/>
      </w:pPr>
      <w:r>
        <w:rPr/>
        <w:t xml:space="preserve">1、抽水储能发展形式</w:t>
      </w:r>
    </w:p>
    <w:p>
      <w:pPr>
        <w:spacing w:after="150"/>
      </w:pPr>
      <w:r>
        <w:rPr/>
        <w:t xml:space="preserve">2、抽水储能面临问题</w:t>
      </w:r>
    </w:p>
    <w:p>
      <w:pPr>
        <w:spacing w:after="150"/>
      </w:pPr>
      <w:r>
        <w:rPr/>
        <w:t xml:space="preserve">第三节 抽水储能发展前景及装机预测</w:t>
      </w:r>
    </w:p>
    <w:p>
      <w:pPr>
        <w:spacing w:after="150"/>
      </w:pPr>
      <w:r>
        <w:rPr/>
        <w:t xml:space="preserve">一、中国抽水储能电站发展趋势</w:t>
      </w:r>
    </w:p>
    <w:p>
      <w:pPr>
        <w:spacing w:after="150"/>
      </w:pPr>
      <w:r>
        <w:rPr/>
        <w:t xml:space="preserve">二、中国抽水储能装机容量预测</w:t>
      </w:r>
    </w:p>
    <w:p>
      <w:pPr>
        <w:spacing w:after="150"/>
      </w:pPr>
      <w:r>
        <w:rPr/>
        <w:t xml:space="preserve">三、中国抽水储能发展规划分析</w:t>
      </w:r>
    </w:p>
    <w:p>
      <w:pPr>
        <w:spacing w:after="150"/>
      </w:pPr>
      <w:r>
        <w:rPr>
          <w:b w:val="1"/>
          <w:bCs w:val="1"/>
        </w:rPr>
        <w:t xml:space="preserve">第六章 电化学储能发展现状与前景分析</w:t>
      </w:r>
    </w:p>
    <w:p>
      <w:pPr>
        <w:spacing w:after="150"/>
      </w:pPr>
      <w:r>
        <w:rPr/>
        <w:t xml:space="preserve">第一节 电化学储能发展现状与前景分析</w:t>
      </w:r>
    </w:p>
    <w:p>
      <w:pPr>
        <w:spacing w:after="150"/>
      </w:pPr>
      <w:r>
        <w:rPr/>
        <w:t xml:space="preserve">一、电化学储能发展概况</w:t>
      </w:r>
    </w:p>
    <w:p>
      <w:pPr>
        <w:spacing w:after="150"/>
      </w:pPr>
      <w:r>
        <w:rPr/>
        <w:t xml:space="preserve">二、电化学储能应用场景</w:t>
      </w:r>
    </w:p>
    <w:p>
      <w:pPr>
        <w:spacing w:after="150"/>
      </w:pPr>
      <w:r>
        <w:rPr/>
        <w:t xml:space="preserve">三、电化学储能技术情况</w:t>
      </w:r>
    </w:p>
    <w:p>
      <w:pPr>
        <w:spacing w:after="150"/>
      </w:pPr>
      <w:r>
        <w:rPr/>
        <w:t xml:space="preserve">四、电化学储能累计装机规模</w:t>
      </w:r>
    </w:p>
    <w:p>
      <w:pPr>
        <w:spacing w:after="150"/>
      </w:pPr>
      <w:r>
        <w:rPr/>
        <w:t xml:space="preserve">五、电化学储能新增项目地域分布</w:t>
      </w:r>
    </w:p>
    <w:p>
      <w:pPr>
        <w:spacing w:after="150"/>
      </w:pPr>
      <w:r>
        <w:rPr/>
        <w:t xml:space="preserve">六、电化学储能发展前景</w:t>
      </w:r>
    </w:p>
    <w:p>
      <w:pPr>
        <w:spacing w:after="150"/>
      </w:pPr>
      <w:r>
        <w:rPr/>
        <w:t xml:space="preserve">第二节 电化学储能电池分析</w:t>
      </w:r>
    </w:p>
    <w:p>
      <w:pPr>
        <w:spacing w:after="150"/>
      </w:pPr>
      <w:r>
        <w:rPr/>
        <w:t xml:space="preserve">一、不同电化学储能电池原理及特点</w:t>
      </w:r>
    </w:p>
    <w:p>
      <w:pPr>
        <w:spacing w:after="150"/>
      </w:pPr>
      <w:r>
        <w:rPr/>
        <w:t xml:space="preserve">二、钠硫电池发展现状与前景分析</w:t>
      </w:r>
    </w:p>
    <w:p>
      <w:pPr>
        <w:spacing w:after="150"/>
      </w:pPr>
      <w:r>
        <w:rPr/>
        <w:t xml:space="preserve">1、钠硫电池发展概述</w:t>
      </w:r>
    </w:p>
    <w:p>
      <w:pPr>
        <w:spacing w:after="150"/>
      </w:pPr>
      <w:r>
        <w:rPr/>
        <w:t xml:space="preserve">2、钠硫电池技术分析</w:t>
      </w:r>
    </w:p>
    <w:p>
      <w:pPr>
        <w:spacing w:after="150"/>
      </w:pPr>
      <w:r>
        <w:rPr/>
        <w:t xml:space="preserve">3、钠硫电池应用领域分析</w:t>
      </w:r>
    </w:p>
    <w:p>
      <w:pPr>
        <w:spacing w:after="150"/>
      </w:pPr>
      <w:r>
        <w:rPr/>
        <w:t xml:space="preserve">(1)钠硫储能系统在电力系统中的应用</w:t>
      </w:r>
    </w:p>
    <w:p>
      <w:pPr>
        <w:spacing w:after="150"/>
      </w:pPr>
      <w:r>
        <w:rPr/>
        <w:t xml:space="preserve">(2)钠硫储能系统在风力发电中的应用</w:t>
      </w:r>
    </w:p>
    <w:p>
      <w:pPr>
        <w:spacing w:after="150"/>
      </w:pPr>
      <w:r>
        <w:rPr/>
        <w:t xml:space="preserve">4、钠硫电池发展前景分析</w:t>
      </w:r>
    </w:p>
    <w:p>
      <w:pPr>
        <w:spacing w:after="150"/>
      </w:pPr>
      <w:r>
        <w:rPr/>
        <w:t xml:space="preserve">三、全钒液流电池现状与前景分析</w:t>
      </w:r>
    </w:p>
    <w:p>
      <w:pPr>
        <w:spacing w:after="150"/>
      </w:pPr>
      <w:r>
        <w:rPr/>
        <w:t xml:space="preserve">1、钒电池发展概述</w:t>
      </w:r>
    </w:p>
    <w:p>
      <w:pPr>
        <w:spacing w:after="150"/>
      </w:pPr>
      <w:r>
        <w:rPr/>
        <w:t xml:space="preserve">2、钒电池技术分析</w:t>
      </w:r>
    </w:p>
    <w:p>
      <w:pPr>
        <w:spacing w:after="150"/>
      </w:pPr>
      <w:r>
        <w:rPr/>
        <w:t xml:space="preserve">3、钒电池应用领域分析</w:t>
      </w:r>
    </w:p>
    <w:p>
      <w:pPr>
        <w:spacing w:after="150"/>
      </w:pPr>
      <w:r>
        <w:rPr/>
        <w:t xml:space="preserve">4、钒电池应用前景分析</w:t>
      </w:r>
    </w:p>
    <w:p>
      <w:pPr>
        <w:spacing w:after="150"/>
      </w:pPr>
      <w:r>
        <w:rPr/>
        <w:t xml:space="preserve">四、其他二次电池发展情况分析</w:t>
      </w:r>
    </w:p>
    <w:p>
      <w:pPr>
        <w:spacing w:after="150"/>
      </w:pPr>
      <w:r>
        <w:rPr/>
        <w:t xml:space="preserve">1、铅酸电池发展情况</w:t>
      </w:r>
    </w:p>
    <w:p>
      <w:pPr>
        <w:spacing w:after="150"/>
      </w:pPr>
      <w:r>
        <w:rPr/>
        <w:t xml:space="preserve">2、铅炭电池发展情况</w:t>
      </w:r>
    </w:p>
    <w:p>
      <w:pPr>
        <w:spacing w:after="150"/>
      </w:pPr>
      <w:r>
        <w:rPr/>
        <w:t xml:space="preserve">3、镍氢电池发展情况</w:t>
      </w:r>
    </w:p>
    <w:p>
      <w:pPr>
        <w:spacing w:after="150"/>
      </w:pPr>
      <w:r>
        <w:rPr>
          <w:b w:val="1"/>
          <w:bCs w:val="1"/>
        </w:rPr>
        <w:t xml:space="preserve">第七章 锂电池行业发展概况与前景分析</w:t>
      </w:r>
    </w:p>
    <w:p>
      <w:pPr>
        <w:spacing w:after="150"/>
      </w:pPr>
      <w:r>
        <w:rPr/>
        <w:t xml:space="preserve">第一节 锂电池行业相关概述</w:t>
      </w:r>
    </w:p>
    <w:p>
      <w:pPr>
        <w:spacing w:after="150"/>
      </w:pPr>
      <w:r>
        <w:rPr/>
        <w:t xml:space="preserve">一、产品概述</w:t>
      </w:r>
    </w:p>
    <w:p>
      <w:pPr>
        <w:spacing w:after="150"/>
      </w:pPr>
      <w:r>
        <w:rPr/>
        <w:t xml:space="preserve">二、产品工作原理</w:t>
      </w:r>
    </w:p>
    <w:p>
      <w:pPr>
        <w:spacing w:after="150"/>
      </w:pPr>
      <w:r>
        <w:rPr/>
        <w:t xml:space="preserve">三、产品用途</w:t>
      </w:r>
    </w:p>
    <w:p>
      <w:pPr>
        <w:spacing w:after="150"/>
      </w:pPr>
      <w:r>
        <w:rPr/>
        <w:t xml:space="preserve">第二节 中国锂电池行业发展分析</w:t>
      </w:r>
    </w:p>
    <w:p>
      <w:pPr>
        <w:spacing w:after="150"/>
      </w:pPr>
      <w:r>
        <w:rPr/>
        <w:t xml:space="preserve">一、2019-2023年锂电池行业企业数量分析</w:t>
      </w:r>
    </w:p>
    <w:p>
      <w:pPr>
        <w:spacing w:after="150"/>
      </w:pPr>
      <w:r>
        <w:rPr/>
        <w:t xml:space="preserve">二、2019-2023年锂电池行业市场规模分析</w:t>
      </w:r>
    </w:p>
    <w:p>
      <w:pPr>
        <w:spacing w:after="150"/>
      </w:pPr>
      <w:r>
        <w:rPr/>
        <w:t xml:space="preserve">三、2019-2023年锂电池行业利润规模分析</w:t>
      </w:r>
    </w:p>
    <w:p>
      <w:pPr>
        <w:spacing w:after="150"/>
      </w:pPr>
      <w:r>
        <w:rPr/>
        <w:t xml:space="preserve">第三节 中国锂电池市场供需分析</w:t>
      </w:r>
    </w:p>
    <w:p>
      <w:pPr>
        <w:spacing w:after="150"/>
      </w:pPr>
      <w:r>
        <w:rPr/>
        <w:t xml:space="preserve">一、中国锂离子电池市场供给状况</w:t>
      </w:r>
    </w:p>
    <w:p>
      <w:pPr>
        <w:spacing w:after="150"/>
      </w:pPr>
      <w:r>
        <w:rPr/>
        <w:t xml:space="preserve">1、2019-2023年中国锂离子电池产量分析</w:t>
      </w:r>
    </w:p>
    <w:p>
      <w:pPr>
        <w:spacing w:after="150"/>
      </w:pPr>
      <w:r>
        <w:rPr/>
        <w:t xml:space="preserve">2、2024-2029年中国锂离子电池产量预测</w:t>
      </w:r>
    </w:p>
    <w:p>
      <w:pPr>
        <w:spacing w:after="150"/>
      </w:pPr>
      <w:r>
        <w:rPr/>
        <w:t xml:space="preserve">二、中国锂离子电池市场需求状况</w:t>
      </w:r>
    </w:p>
    <w:p>
      <w:pPr>
        <w:spacing w:after="150"/>
      </w:pPr>
      <w:r>
        <w:rPr/>
        <w:t xml:space="preserve">1、中国锂电池需求分析</w:t>
      </w:r>
    </w:p>
    <w:p>
      <w:pPr>
        <w:spacing w:after="150"/>
      </w:pPr>
      <w:r>
        <w:rPr/>
        <w:t xml:space="preserve">2、2024-2029年中国锂离子电池需求预测</w:t>
      </w:r>
    </w:p>
    <w:p>
      <w:pPr>
        <w:spacing w:after="150"/>
      </w:pPr>
      <w:r>
        <w:rPr/>
        <w:t xml:space="preserve">第四节 中国锂电池行业产业链分析</w:t>
      </w:r>
    </w:p>
    <w:p>
      <w:pPr>
        <w:spacing w:after="150"/>
      </w:pPr>
      <w:r>
        <w:rPr/>
        <w:t xml:space="preserve">一、锂电池行业产业链概述</w:t>
      </w:r>
    </w:p>
    <w:p>
      <w:pPr>
        <w:spacing w:after="150"/>
      </w:pPr>
      <w:r>
        <w:rPr/>
        <w:t xml:space="preserve">二、锂电池材料产业发展分析</w:t>
      </w:r>
    </w:p>
    <w:p>
      <w:pPr>
        <w:spacing w:after="150"/>
      </w:pPr>
      <w:r>
        <w:rPr/>
        <w:t xml:space="preserve">1、正极材料发展状况分析</w:t>
      </w:r>
    </w:p>
    <w:p>
      <w:pPr>
        <w:spacing w:after="150"/>
      </w:pPr>
      <w:r>
        <w:rPr/>
        <w:t xml:space="preserve">2、负极材料发展状况分析</w:t>
      </w:r>
    </w:p>
    <w:p>
      <w:pPr>
        <w:spacing w:after="150"/>
      </w:pPr>
      <w:r>
        <w:rPr/>
        <w:t xml:space="preserve">3、锂电解液发展状况分析</w:t>
      </w:r>
    </w:p>
    <w:p>
      <w:pPr>
        <w:spacing w:after="150"/>
      </w:pPr>
      <w:r>
        <w:rPr/>
        <w:t xml:space="preserve">4、隔膜材料发展状况分析</w:t>
      </w:r>
    </w:p>
    <w:p>
      <w:pPr>
        <w:spacing w:after="150"/>
      </w:pPr>
      <w:r>
        <w:rPr/>
        <w:t xml:space="preserve">三、锂电池下游应用需求市场分析</w:t>
      </w:r>
    </w:p>
    <w:p>
      <w:pPr>
        <w:spacing w:after="150"/>
      </w:pPr>
      <w:r>
        <w:rPr/>
        <w:t xml:space="preserve">1、中国智能手机出货量分析</w:t>
      </w:r>
    </w:p>
    <w:p>
      <w:pPr>
        <w:spacing w:after="150"/>
      </w:pPr>
      <w:r>
        <w:rPr/>
        <w:t xml:space="preserve">2、中国平板电脑出货量分析</w:t>
      </w:r>
    </w:p>
    <w:p>
      <w:pPr>
        <w:spacing w:after="150"/>
      </w:pPr>
      <w:r>
        <w:rPr/>
        <w:t xml:space="preserve">3、中国电动汽车产销规模分析</w:t>
      </w:r>
    </w:p>
    <w:p>
      <w:pPr>
        <w:spacing w:after="150"/>
      </w:pPr>
      <w:r>
        <w:rPr/>
        <w:t xml:space="preserve">第五节 2024-2029年中国锂电池行业发展趋势与前景分析</w:t>
      </w:r>
    </w:p>
    <w:p>
      <w:pPr>
        <w:spacing w:after="150"/>
      </w:pPr>
      <w:r>
        <w:rPr>
          <w:b w:val="1"/>
          <w:bCs w:val="1"/>
        </w:rPr>
        <w:t xml:space="preserve">第八章 2019-2023年主要储能企业竞争分析</w:t>
      </w:r>
    </w:p>
    <w:p>
      <w:pPr>
        <w:spacing w:after="150"/>
      </w:pPr>
      <w:r>
        <w:rPr/>
        <w:t xml:space="preserve">第一节 电化学储能企业</w:t>
      </w:r>
    </w:p>
    <w:p>
      <w:pPr>
        <w:spacing w:after="150"/>
      </w:pPr>
      <w:r>
        <w:rPr/>
        <w:t xml:space="preserve">一、比亚迪股份有限公司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二、欣旺达电子股份有限公司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三、浙江南都电源动力股份有限公司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四、阳光电源股份有限公司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五、杉杉股份有限公司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六、深圳市德赛电池科技股份有限公司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七、圣阳电源股份有限公司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3、企业经营状况分析</w:t>
      </w:r>
    </w:p>
    <w:p>
      <w:pPr>
        <w:spacing w:after="150"/>
      </w:pPr>
      <w:r>
        <w:rPr/>
        <w:t xml:space="preserve">4、企业竞争优势分析</w:t>
      </w:r>
    </w:p>
    <w:p>
      <w:pPr>
        <w:spacing w:after="150"/>
      </w:pPr>
      <w:r>
        <w:rPr/>
        <w:t xml:space="preserve">5、企业发展战略分析</w:t>
      </w:r>
    </w:p>
    <w:p>
      <w:pPr>
        <w:spacing w:after="150"/>
      </w:pPr>
      <w:r>
        <w:rPr/>
        <w:t xml:space="preserve">第二节 电磁储能企业</w:t>
      </w:r>
    </w:p>
    <w:p>
      <w:pPr>
        <w:spacing w:after="150"/>
      </w:pPr>
      <w:r>
        <w:rPr/>
        <w:t xml:space="preserve">一、哈尔滨巨容新能源有限公司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t xml:space="preserve">二、上海奥威科技开发有限公司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t xml:space="preserve">三、北京集星联合电子科技有限公司</w:t>
      </w:r>
    </w:p>
    <w:p>
      <w:pPr>
        <w:spacing w:after="150"/>
      </w:pPr>
      <w:r>
        <w:rPr/>
        <w:t xml:space="preserve">1、企业发展基本情况</w:t>
      </w:r>
    </w:p>
    <w:p>
      <w:pPr>
        <w:spacing w:after="150"/>
      </w:pPr>
      <w:r>
        <w:rPr/>
        <w:t xml:space="preserve">2、企业主要产品与应用领域分析</w:t>
      </w:r>
    </w:p>
    <w:p>
      <w:pPr>
        <w:spacing w:after="150"/>
      </w:pPr>
      <w:r>
        <w:rPr/>
        <w:t xml:space="preserve">3、企业竞争优势分析</w:t>
      </w:r>
    </w:p>
    <w:p>
      <w:pPr>
        <w:spacing w:after="150"/>
      </w:pPr>
      <w:r>
        <w:rPr/>
        <w:t xml:space="preserve">4、企业发展战略分析</w:t>
      </w:r>
    </w:p>
    <w:p>
      <w:pPr>
        <w:spacing w:after="150"/>
      </w:pPr>
      <w:r>
        <w:rPr>
          <w:b w:val="1"/>
          <w:bCs w:val="1"/>
        </w:rPr>
        <w:t xml:space="preserve">第九章 2024-2029年储能行业前景及趋势预测</w:t>
      </w:r>
    </w:p>
    <w:p>
      <w:pPr>
        <w:spacing w:after="150"/>
      </w:pPr>
      <w:r>
        <w:rPr/>
        <w:t xml:space="preserve">第一节 2024-2029年我国储能市场发展前景</w:t>
      </w:r>
    </w:p>
    <w:p>
      <w:pPr>
        <w:spacing w:after="150"/>
      </w:pPr>
      <w:r>
        <w:rPr/>
        <w:t xml:space="preserve">一、2024-2029年储能市场发展潜力</w:t>
      </w:r>
    </w:p>
    <w:p>
      <w:pPr>
        <w:spacing w:after="150"/>
      </w:pPr>
      <w:r>
        <w:rPr/>
        <w:t xml:space="preserve">二、22024-2029年储能市场发展前景展望</w:t>
      </w:r>
    </w:p>
    <w:p>
      <w:pPr>
        <w:spacing w:after="150"/>
      </w:pPr>
      <w:r>
        <w:rPr/>
        <w:t xml:space="preserve">三、2024-2029年储能细分行业发展前景分析</w:t>
      </w:r>
    </w:p>
    <w:p>
      <w:pPr>
        <w:spacing w:after="150"/>
      </w:pPr>
      <w:r>
        <w:rPr/>
        <w:t xml:space="preserve">第二节 2024-2029年我国储能市场发展趋势预测</w:t>
      </w:r>
    </w:p>
    <w:p>
      <w:pPr>
        <w:spacing w:after="150"/>
      </w:pPr>
      <w:r>
        <w:rPr/>
        <w:t xml:space="preserve">一、2024-2029年储能行业发展趋势</w:t>
      </w:r>
    </w:p>
    <w:p>
      <w:pPr>
        <w:spacing w:after="150"/>
      </w:pPr>
      <w:r>
        <w:rPr/>
        <w:t xml:space="preserve">二、2024-2029年储能市场规模预测</w:t>
      </w:r>
    </w:p>
    <w:p>
      <w:pPr>
        <w:spacing w:after="150"/>
      </w:pPr>
      <w:r>
        <w:rPr/>
        <w:t xml:space="preserve">三、2024-2029年储能行业应用趋势预测</w:t>
      </w:r>
    </w:p>
    <w:p>
      <w:pPr>
        <w:spacing w:after="150"/>
      </w:pPr>
      <w:r>
        <w:rPr>
          <w:b w:val="1"/>
          <w:bCs w:val="1"/>
        </w:rPr>
        <w:t xml:space="preserve">第十章 2024-2029年储能行业投资机会与风险防范</w:t>
      </w:r>
    </w:p>
    <w:p>
      <w:pPr>
        <w:spacing w:after="150"/>
      </w:pPr>
      <w:r>
        <w:rPr/>
        <w:t xml:space="preserve">第一节 储能行业进入壁垒分析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储能行业投资机会分析</w:t>
      </w:r>
    </w:p>
    <w:p>
      <w:pPr>
        <w:spacing w:after="150"/>
      </w:pPr>
      <w:r>
        <w:rPr/>
        <w:t xml:space="preserve">一、2019-2023年储能行业投融资现状</w:t>
      </w:r>
    </w:p>
    <w:p>
      <w:pPr>
        <w:spacing w:after="150"/>
      </w:pPr>
      <w:r>
        <w:rPr/>
        <w:t xml:space="preserve">二、储能行业投资环境分析</w:t>
      </w:r>
    </w:p>
    <w:p>
      <w:pPr>
        <w:spacing w:after="150"/>
      </w:pPr>
      <w:r>
        <w:rPr/>
        <w:t xml:space="preserve">三、2022储能行业投资新方向</w:t>
      </w:r>
    </w:p>
    <w:p>
      <w:pPr>
        <w:spacing w:after="150"/>
      </w:pPr>
      <w:r>
        <w:rPr/>
        <w:t xml:space="preserve">四、2024-2029年储能行业投资的建议</w:t>
      </w:r>
    </w:p>
    <w:p>
      <w:pPr>
        <w:spacing w:after="150"/>
      </w:pPr>
      <w:r>
        <w:rPr/>
        <w:t xml:space="preserve">第三节 储能行业风险特征</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四、实体经济影响需求变动的风险</w:t>
      </w:r>
    </w:p>
    <w:p>
      <w:pPr>
        <w:spacing w:after="150"/>
      </w:pPr>
      <w:r>
        <w:rPr>
          <w:b w:val="1"/>
          <w:bCs w:val="1"/>
        </w:rPr>
        <w:t xml:space="preserve">图表目录</w:t>
      </w:r>
    </w:p>
    <w:p>
      <w:pPr>
        <w:spacing w:after="150"/>
      </w:pPr>
      <w:r>
        <w:rPr/>
        <w:t xml:space="preserve">图表：储能行业产业链</w:t>
      </w:r>
    </w:p>
    <w:p>
      <w:pPr>
        <w:spacing w:after="150"/>
      </w:pPr>
      <w:r>
        <w:rPr/>
        <w:t xml:space="preserve">图表：中国储能产业的主要政策</w:t>
      </w:r>
    </w:p>
    <w:p>
      <w:pPr>
        <w:spacing w:after="150"/>
      </w:pPr>
      <w:r>
        <w:rPr/>
        <w:t xml:space="preserve">图表：2019-2023年全球电化学储能市场累计装机规模</w:t>
      </w:r>
    </w:p>
    <w:p>
      <w:pPr>
        <w:spacing w:after="150"/>
      </w:pPr>
      <w:r>
        <w:rPr/>
        <w:t xml:space="preserve">图表：2019-2023年中国电化学储能市场累计装机规模</w:t>
      </w:r>
    </w:p>
    <w:p>
      <w:pPr>
        <w:spacing w:after="150"/>
      </w:pPr>
      <w:r>
        <w:rPr/>
        <w:t xml:space="preserve">图表：2019-2023年新增电化学储能项目应用分布</w:t>
      </w:r>
    </w:p>
    <w:p>
      <w:pPr>
        <w:spacing w:after="150"/>
      </w:pPr>
      <w:r>
        <w:rPr/>
        <w:t xml:space="preserve">图表：2019-2023年全球储能市场厂商排名</w:t>
      </w:r>
    </w:p>
    <w:p>
      <w:pPr>
        <w:spacing w:after="150"/>
      </w:pPr>
      <w:r>
        <w:rPr/>
        <w:t xml:space="preserve">图表：2019-2023年新增投运电化学储能top10省市</w:t>
      </w:r>
    </w:p>
    <w:p>
      <w:pPr>
        <w:spacing w:after="150"/>
      </w:pPr>
      <w:r>
        <w:rPr/>
        <w:t xml:space="preserve">图表：2024-2029年中国电化学储能市场累计装机规模预测</w:t>
      </w:r>
    </w:p>
    <w:p>
      <w:pPr>
        <w:spacing w:after="150"/>
      </w:pPr>
      <w:r>
        <w:rPr/>
        <w:t xml:space="preserve">图表：2019-2023年中国锂离子电池产量分析</w:t>
      </w:r>
    </w:p>
    <w:p>
      <w:pPr>
        <w:spacing w:after="150"/>
      </w:pPr>
      <w:r>
        <w:rPr/>
        <w:t xml:space="preserve">图表：2024-2029年中国锂离子电池产量预测</w:t>
      </w:r>
    </w:p>
    <w:p>
      <w:pPr>
        <w:spacing w:after="150"/>
      </w:pPr>
      <w:r>
        <w:rPr/>
        <w:t xml:space="preserve">图表：2019-2023年中国智能手机出货量分析</w:t>
      </w:r>
    </w:p>
    <w:p>
      <w:pPr>
        <w:spacing w:after="150"/>
      </w:pPr>
      <w:r>
        <w:rPr/>
        <w:t xml:space="preserve">图表：2019-2023年中国平板电脑出货量分析</w:t>
      </w:r>
    </w:p>
    <w:p>
      <w:pPr>
        <w:spacing w:after="150"/>
      </w:pPr>
      <w:r>
        <w:rPr/>
        <w:t xml:space="preserve">图表：2019-2023年中国电动汽车产销规模分析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中国储能行业市场发展分析及前景趋势与投资研究报告(2024-2029版)</dc:title>
  <dc:description>中国储能行业市场发展分析及前景趋势与投资研究报告(2024-2029版)</dc:description>
  <dc:subject>中国储能行业市场发展分析及前景趋势与投资研究报告(2024-2029版)</dc:subject>
  <cp:keywords>研究报告</cp:keywords>
  <cp:category>研究报告</cp:category>
  <cp:lastModifiedBy>北京中道泰和信息咨询有限公司</cp:lastModifiedBy>
  <dcterms:created xsi:type="dcterms:W3CDTF">2024-01-28T21:08:18+08:00</dcterms:created>
  <dcterms:modified xsi:type="dcterms:W3CDTF">2024-01-28T21:08:18+08:00</dcterms:modified>
</cp:coreProperties>
</file>

<file path=docProps/custom.xml><?xml version="1.0" encoding="utf-8"?>
<Properties xmlns="http://schemas.openxmlformats.org/officeDocument/2006/custom-properties" xmlns:vt="http://schemas.openxmlformats.org/officeDocument/2006/docPropsVTypes"/>
</file>