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中国海底光缆产业市场发展分析及前景趋势与投资研究报告(2024-2029版)</w:t>
      </w:r>
    </w:p>
    <w:p>
      <w:pPr>
        <w:spacing w:after="150"/>
      </w:pPr>
      <w:r>
        <w:rPr>
          <w:b w:val="1"/>
          <w:bCs w:val="1"/>
        </w:rPr>
        <w:t xml:space="preserve">报告简介</w:t>
      </w:r>
    </w:p>
    <w:p>
      <w:pPr>
        <w:spacing w:after="150"/>
      </w:pPr>
      <w:r>
        <w:rPr/>
        <w:t xml:space="preserve">海底光缆，又称海底通讯电缆，是用绝缘材料包裹的导线，铺设在海底，用以设立国家之间的电信传输。海底光缆系统主要用于连接光缆和Internet，它分为岸上设备和水下设备两大部分，海底光缆即水下设备中最重要的也是最脆弱的部分。</w:t>
      </w:r>
    </w:p>
    <w:p>
      <w:pPr>
        <w:spacing w:after="150"/>
      </w:pPr>
      <w:r>
        <w:rPr/>
        <w:t xml:space="preserve">海底光缆是海缆的细分品类之一，海缆按功能主要分为海底光缆、海底电缆和海底光电复合缆;近年来，受益于海上风电的大规模发展，海底电缆的市场规模持续提升。根据有关数据显示，2014~2020年全球海上风电新增装机从1.50GW增长至6.90GW，年均复合增速28.96%;2014~2020年我国海上风电新增装机从0.23GW增长至3.06GW，年均复合增速53.93%。海缆是海上风电项目建设的重要组成部分，承担向陆上电网传输电力的功能。全球海缆交付量从2014年的1954km增长至2020年的5836km，年均复合增速20.00%;我国海缆交付量保持更快增速，从2014年的158km增长至2020年的2904km，年均复合增速62.45%，保持较高增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海底光缆业的发展状况、上下游行业发展状况、市场供需形势、新产品与技术等进行了分析，并重点分析了中国海底光缆行业发展状况和特点，以及中国海底光缆行业将面临的挑战、企业的发展策略等。报告还对全球海底光缆行业发展态势作了详细分析，并对中国海底光缆行业进行了趋向研判，是国内的海底光缆、经营企业，科研、投资机构等单位准确了解目前中国海底光缆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海底光缆行业概述</w:t>
      </w:r>
    </w:p>
    <w:p>
      <w:pPr>
        <w:spacing w:after="150"/>
      </w:pPr>
      <w:r>
        <w:rPr/>
        <w:t xml:space="preserve">第一节 海底光缆定义和分类</w:t>
      </w:r>
    </w:p>
    <w:p>
      <w:pPr>
        <w:spacing w:after="150"/>
      </w:pPr>
      <w:r>
        <w:rPr/>
        <w:t xml:space="preserve">一、行业基本定义</w:t>
      </w:r>
    </w:p>
    <w:p>
      <w:pPr>
        <w:spacing w:after="150"/>
      </w:pPr>
      <w:r>
        <w:rPr/>
        <w:t xml:space="preserve">二、海底光缆分类</w:t>
      </w:r>
    </w:p>
    <w:p>
      <w:pPr>
        <w:spacing w:after="150"/>
      </w:pPr>
      <w:r>
        <w:rPr/>
        <w:t xml:space="preserve">第二节 海底光缆主要商业模式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海底光缆产业链分析</w:t>
      </w:r>
    </w:p>
    <w:p>
      <w:pPr>
        <w:spacing w:after="150"/>
      </w:pPr>
      <w:r>
        <w:rPr/>
        <w:t xml:space="preserve">一、海底光缆产业链上下游构成</w:t>
      </w:r>
    </w:p>
    <w:p>
      <w:pPr>
        <w:spacing w:after="150"/>
      </w:pPr>
      <w:r>
        <w:rPr/>
        <w:t xml:space="preserve">二、产业链上游行业的影响</w:t>
      </w:r>
    </w:p>
    <w:p>
      <w:pPr>
        <w:spacing w:after="150"/>
      </w:pPr>
      <w:r>
        <w:rPr/>
        <w:t xml:space="preserve">三、产业链下游行业的影响</w:t>
      </w:r>
    </w:p>
    <w:p>
      <w:pPr>
        <w:spacing w:after="150"/>
      </w:pPr>
      <w:r>
        <w:rPr>
          <w:b w:val="1"/>
          <w:bCs w:val="1"/>
        </w:rPr>
        <w:t xml:space="preserve">第二章 中国海底光缆行业发展环境调研</w:t>
      </w:r>
    </w:p>
    <w:p>
      <w:pPr>
        <w:spacing w:after="150"/>
      </w:pPr>
      <w:r>
        <w:rPr/>
        <w:t xml:space="preserve">第一节 海底光缆行业政治法律环境分析</w:t>
      </w:r>
    </w:p>
    <w:p>
      <w:pPr>
        <w:spacing w:after="150"/>
      </w:pPr>
      <w:r>
        <w:rPr/>
        <w:t xml:space="preserve">第二节 海底光缆行业经济环境分析</w:t>
      </w:r>
    </w:p>
    <w:p>
      <w:pPr>
        <w:spacing w:after="150"/>
      </w:pPr>
      <w:r>
        <w:rPr/>
        <w:t xml:space="preserve">第三节 海底光缆行业社会环境分析</w:t>
      </w:r>
    </w:p>
    <w:p>
      <w:pPr>
        <w:spacing w:after="150"/>
      </w:pPr>
      <w:r>
        <w:rPr>
          <w:b w:val="1"/>
          <w:bCs w:val="1"/>
        </w:rPr>
        <w:t xml:space="preserve">第三章 中国海底光缆技术发展分析</w:t>
      </w:r>
    </w:p>
    <w:p>
      <w:pPr>
        <w:spacing w:after="150"/>
      </w:pPr>
      <w:r>
        <w:rPr/>
        <w:t xml:space="preserve">第一节 当前中国海底光缆技术现状分析</w:t>
      </w:r>
    </w:p>
    <w:p>
      <w:pPr>
        <w:spacing w:after="150"/>
      </w:pPr>
      <w:r>
        <w:rPr/>
        <w:t xml:space="preserve">第二节 中国还定光缆技术创新方向</w:t>
      </w:r>
    </w:p>
    <w:p>
      <w:pPr>
        <w:spacing w:after="150"/>
      </w:pPr>
      <w:r>
        <w:rPr/>
        <w:t xml:space="preserve">第三节 中、外海底光缆技术差距及其主要因素分析</w:t>
      </w:r>
    </w:p>
    <w:p>
      <w:pPr>
        <w:spacing w:after="150"/>
      </w:pPr>
      <w:r>
        <w:rPr>
          <w:b w:val="1"/>
          <w:bCs w:val="1"/>
        </w:rPr>
        <w:t xml:space="preserve">第四章 国外海底光缆市场发展概况</w:t>
      </w:r>
    </w:p>
    <w:p>
      <w:pPr>
        <w:spacing w:after="150"/>
      </w:pPr>
      <w:r>
        <w:rPr/>
        <w:t xml:space="preserve">第一节 全球海底光缆市场分析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第五章 中国海底光缆行业供需情况分析</w:t>
      </w:r>
    </w:p>
    <w:p>
      <w:pPr>
        <w:spacing w:after="150"/>
      </w:pPr>
      <w:r>
        <w:rPr/>
        <w:t xml:space="preserve">第一节 海底光缆行业供给分析</w:t>
      </w:r>
    </w:p>
    <w:p>
      <w:pPr>
        <w:spacing w:after="150"/>
      </w:pPr>
      <w:r>
        <w:rPr/>
        <w:t xml:space="preserve">一、2019-2023年海底光缆行业供给分析</w:t>
      </w:r>
    </w:p>
    <w:p>
      <w:pPr>
        <w:spacing w:after="150"/>
      </w:pPr>
      <w:r>
        <w:rPr/>
        <w:t xml:space="preserve">二、海底光缆行业区域供给分析</w:t>
      </w:r>
    </w:p>
    <w:p>
      <w:pPr>
        <w:spacing w:after="150"/>
      </w:pPr>
      <w:r>
        <w:rPr/>
        <w:t xml:space="preserve">第二节 中国海底光缆行业需求状况分析</w:t>
      </w:r>
    </w:p>
    <w:p>
      <w:pPr>
        <w:spacing w:after="150"/>
      </w:pPr>
      <w:r>
        <w:rPr/>
        <w:t xml:space="preserve">一、2019-2023年海底光缆行业需求分析</w:t>
      </w:r>
    </w:p>
    <w:p>
      <w:pPr>
        <w:spacing w:after="150"/>
      </w:pPr>
      <w:r>
        <w:rPr/>
        <w:t xml:space="preserve">二、海底光缆行业客户结构</w:t>
      </w:r>
    </w:p>
    <w:p>
      <w:pPr>
        <w:spacing w:after="150"/>
      </w:pPr>
      <w:r>
        <w:rPr/>
        <w:t xml:space="preserve">三、海底光缆行业需求的地区差异</w:t>
      </w:r>
    </w:p>
    <w:p>
      <w:pPr>
        <w:spacing w:after="150"/>
      </w:pPr>
      <w:r>
        <w:rPr>
          <w:b w:val="1"/>
          <w:bCs w:val="1"/>
        </w:rPr>
        <w:t xml:space="preserve">第六章 海底光缆系统组成分析</w:t>
      </w:r>
    </w:p>
    <w:p>
      <w:pPr>
        <w:spacing w:after="150"/>
      </w:pPr>
      <w:r>
        <w:rPr/>
        <w:t xml:space="preserve">第一节 水下设备</w:t>
      </w:r>
    </w:p>
    <w:p>
      <w:pPr>
        <w:spacing w:after="150"/>
      </w:pPr>
      <w:r>
        <w:rPr/>
        <w:t xml:space="preserve">一、光缆</w:t>
      </w:r>
    </w:p>
    <w:p>
      <w:pPr>
        <w:spacing w:after="150"/>
      </w:pPr>
      <w:r>
        <w:rPr/>
        <w:t xml:space="preserve">1、市场发展现状分析</w:t>
      </w:r>
    </w:p>
    <w:p>
      <w:pPr>
        <w:spacing w:after="150"/>
      </w:pPr>
      <w:r>
        <w:rPr/>
        <w:t xml:space="preserve">2、发展趋势预测分析</w:t>
      </w:r>
    </w:p>
    <w:p>
      <w:pPr>
        <w:spacing w:after="150"/>
      </w:pPr>
      <w:r>
        <w:rPr/>
        <w:t xml:space="preserve">二、中继器</w:t>
      </w:r>
    </w:p>
    <w:p>
      <w:pPr>
        <w:spacing w:after="150"/>
      </w:pPr>
      <w:r>
        <w:rPr/>
        <w:t xml:space="preserve">1、市场发展现状分析</w:t>
      </w:r>
    </w:p>
    <w:p>
      <w:pPr>
        <w:spacing w:after="150"/>
      </w:pPr>
      <w:r>
        <w:rPr/>
        <w:t xml:space="preserve">2、发展趋势预测分析</w:t>
      </w:r>
    </w:p>
    <w:p>
      <w:pPr>
        <w:spacing w:after="150"/>
      </w:pPr>
      <w:r>
        <w:rPr/>
        <w:t xml:space="preserve">第二节 岸上设备</w:t>
      </w:r>
    </w:p>
    <w:p>
      <w:pPr>
        <w:spacing w:after="150"/>
      </w:pPr>
      <w:r>
        <w:rPr/>
        <w:t xml:space="preserve">一、光缆终端设备</w:t>
      </w:r>
    </w:p>
    <w:p>
      <w:pPr>
        <w:spacing w:after="150"/>
      </w:pPr>
      <w:r>
        <w:rPr/>
        <w:t xml:space="preserve">1、市场发展现状分析</w:t>
      </w:r>
    </w:p>
    <w:p>
      <w:pPr>
        <w:spacing w:after="150"/>
      </w:pPr>
      <w:r>
        <w:rPr/>
        <w:t xml:space="preserve">2、发展趋势预测分析</w:t>
      </w:r>
    </w:p>
    <w:p>
      <w:pPr>
        <w:spacing w:after="150"/>
      </w:pPr>
      <w:r>
        <w:rPr/>
        <w:t xml:space="preserve">二、远供电源设备</w:t>
      </w:r>
    </w:p>
    <w:p>
      <w:pPr>
        <w:spacing w:after="150"/>
      </w:pPr>
      <w:r>
        <w:rPr/>
        <w:t xml:space="preserve">1、市场发展现状分析</w:t>
      </w:r>
    </w:p>
    <w:p>
      <w:pPr>
        <w:spacing w:after="150"/>
      </w:pPr>
      <w:r>
        <w:rPr/>
        <w:t xml:space="preserve">2、发展趋势预测分析</w:t>
      </w:r>
    </w:p>
    <w:p>
      <w:pPr>
        <w:spacing w:after="150"/>
      </w:pPr>
      <w:r>
        <w:rPr/>
        <w:t xml:space="preserve">三、线路检测设备</w:t>
      </w:r>
    </w:p>
    <w:p>
      <w:pPr>
        <w:spacing w:after="150"/>
      </w:pPr>
      <w:r>
        <w:rPr/>
        <w:t xml:space="preserve">1、市场发展现状分析</w:t>
      </w:r>
    </w:p>
    <w:p>
      <w:pPr>
        <w:spacing w:after="150"/>
      </w:pPr>
      <w:r>
        <w:rPr/>
        <w:t xml:space="preserve">2、发展趋势预测分析</w:t>
      </w:r>
    </w:p>
    <w:p>
      <w:pPr>
        <w:spacing w:after="150"/>
      </w:pPr>
      <w:r>
        <w:rPr/>
        <w:t xml:space="preserve">四、网络管理设备</w:t>
      </w:r>
    </w:p>
    <w:p>
      <w:pPr>
        <w:spacing w:after="150"/>
      </w:pPr>
      <w:r>
        <w:rPr/>
        <w:t xml:space="preserve">1、市场发展现状分析</w:t>
      </w:r>
    </w:p>
    <w:p>
      <w:pPr>
        <w:spacing w:after="150"/>
      </w:pPr>
      <w:r>
        <w:rPr/>
        <w:t xml:space="preserve">2、发展趋势预测分析</w:t>
      </w:r>
    </w:p>
    <w:p>
      <w:pPr>
        <w:spacing w:after="150"/>
      </w:pPr>
      <w:r>
        <w:rPr>
          <w:b w:val="1"/>
          <w:bCs w:val="1"/>
        </w:rPr>
        <w:t xml:space="preserve">第七章 中国海底光缆行业进出口情况分析、预测</w:t>
      </w:r>
    </w:p>
    <w:p>
      <w:pPr>
        <w:spacing w:after="150"/>
      </w:pPr>
      <w:r>
        <w:rPr/>
        <w:t xml:space="preserve">第一节 2019-2023年中国海底光缆行业进出口规模分析</w:t>
      </w:r>
    </w:p>
    <w:p>
      <w:pPr>
        <w:spacing w:after="150"/>
      </w:pPr>
      <w:r>
        <w:rPr/>
        <w:t xml:space="preserve">一、海底光缆行业进口状况分析</w:t>
      </w:r>
    </w:p>
    <w:p>
      <w:pPr>
        <w:spacing w:after="150"/>
      </w:pPr>
      <w:r>
        <w:rPr/>
        <w:t xml:space="preserve">二、海底光缆行业出口状况分析</w:t>
      </w:r>
    </w:p>
    <w:p>
      <w:pPr>
        <w:spacing w:after="150"/>
      </w:pPr>
      <w:r>
        <w:rPr/>
        <w:t xml:space="preserve">第二节 2024-2029年中国海底光缆行业进出口情况走势</w:t>
      </w:r>
    </w:p>
    <w:p>
      <w:pPr>
        <w:spacing w:after="150"/>
      </w:pPr>
      <w:r>
        <w:rPr/>
        <w:t xml:space="preserve">一、海底光缆行业进口走势分析</w:t>
      </w:r>
    </w:p>
    <w:p>
      <w:pPr>
        <w:spacing w:after="150"/>
      </w:pPr>
      <w:r>
        <w:rPr/>
        <w:t xml:space="preserve">二、海底光缆行业出口走势分析</w:t>
      </w:r>
    </w:p>
    <w:p>
      <w:pPr>
        <w:spacing w:after="150"/>
      </w:pPr>
      <w:r>
        <w:rPr/>
        <w:t xml:space="preserve">第三节 影响海底光缆行业进出口变化的主要因素</w:t>
      </w:r>
    </w:p>
    <w:p>
      <w:pPr>
        <w:spacing w:after="150"/>
      </w:pPr>
      <w:r>
        <w:rPr>
          <w:b w:val="1"/>
          <w:bCs w:val="1"/>
        </w:rPr>
        <w:t xml:space="preserve">第八章 中国海底光缆行业总体发展情况分析</w:t>
      </w:r>
    </w:p>
    <w:p>
      <w:pPr>
        <w:spacing w:after="150"/>
      </w:pPr>
      <w:r>
        <w:rPr/>
        <w:t xml:space="preserve">第一节 中国海底光缆行业规模情况分析</w:t>
      </w:r>
    </w:p>
    <w:p>
      <w:pPr>
        <w:spacing w:after="150"/>
      </w:pPr>
      <w:r>
        <w:rPr/>
        <w:t xml:space="preserve">一、行业规模情况分析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四、海底光缆行业市场规模状况分析</w:t>
      </w:r>
    </w:p>
    <w:p>
      <w:pPr>
        <w:spacing w:after="150"/>
      </w:pPr>
      <w:r>
        <w:rPr/>
        <w:t xml:space="preserve">第二节 中国海底光缆行业财务能力分析</w:t>
      </w:r>
    </w:p>
    <w:p>
      <w:pPr>
        <w:spacing w:after="150"/>
      </w:pPr>
      <w:r>
        <w:rPr/>
        <w:t xml:space="preserve">一、海底光缆行业盈利能力分析</w:t>
      </w:r>
    </w:p>
    <w:p>
      <w:pPr>
        <w:spacing w:after="150"/>
      </w:pPr>
      <w:r>
        <w:rPr/>
        <w:t xml:space="preserve">二、海底光缆行业偿债能力分析</w:t>
      </w:r>
    </w:p>
    <w:p>
      <w:pPr>
        <w:spacing w:after="150"/>
      </w:pPr>
      <w:r>
        <w:rPr/>
        <w:t xml:space="preserve">三、海底光缆行业营运能力分析</w:t>
      </w:r>
    </w:p>
    <w:p>
      <w:pPr>
        <w:spacing w:after="150"/>
      </w:pPr>
      <w:r>
        <w:rPr/>
        <w:t xml:space="preserve">四、海底光缆行业发展能力分析</w:t>
      </w:r>
    </w:p>
    <w:p>
      <w:pPr>
        <w:spacing w:after="150"/>
      </w:pPr>
      <w:r>
        <w:rPr>
          <w:b w:val="1"/>
          <w:bCs w:val="1"/>
        </w:rPr>
        <w:t xml:space="preserve">第九章 中国海底光缆行业重点区域发展分析</w:t>
      </w:r>
    </w:p>
    <w:p>
      <w:pPr>
        <w:spacing w:after="150"/>
      </w:pPr>
      <w:r>
        <w:rPr/>
        <w:t xml:space="preserve">第一节 华南地区海底光缆行业发展分析</w:t>
      </w:r>
    </w:p>
    <w:p>
      <w:pPr>
        <w:spacing w:after="150"/>
      </w:pPr>
      <w:r>
        <w:rPr/>
        <w:t xml:space="preserve">第二节 华北地区海底光缆行业发展分析</w:t>
      </w:r>
    </w:p>
    <w:p>
      <w:pPr>
        <w:spacing w:after="150"/>
      </w:pPr>
      <w:r>
        <w:rPr/>
        <w:t xml:space="preserve">第三节 华东地区海底光缆行业发展分析</w:t>
      </w:r>
    </w:p>
    <w:p>
      <w:pPr>
        <w:spacing w:after="150"/>
      </w:pPr>
      <w:r>
        <w:rPr/>
        <w:t xml:space="preserve">第四节 东北地区海底光缆行业发展分析</w:t>
      </w:r>
    </w:p>
    <w:p>
      <w:pPr>
        <w:spacing w:after="150"/>
      </w:pPr>
      <w:r>
        <w:rPr/>
        <w:t xml:space="preserve">第五节 其它地区海底光缆行业发展分析</w:t>
      </w:r>
    </w:p>
    <w:p>
      <w:pPr>
        <w:spacing w:after="150"/>
      </w:pPr>
      <w:r>
        <w:rPr>
          <w:b w:val="1"/>
          <w:bCs w:val="1"/>
        </w:rPr>
        <w:t xml:space="preserve">第十章 海底光缆行业产业链分析</w:t>
      </w:r>
    </w:p>
    <w:p>
      <w:pPr>
        <w:spacing w:after="150"/>
      </w:pPr>
      <w:r>
        <w:rPr/>
        <w:t xml:space="preserve">第一节 海底光缆行业上游市场分析</w:t>
      </w:r>
    </w:p>
    <w:p>
      <w:pPr>
        <w:spacing w:after="150"/>
      </w:pPr>
      <w:r>
        <w:rPr/>
        <w:t xml:space="preserve">一、上游行业发展现状</w:t>
      </w:r>
    </w:p>
    <w:p>
      <w:pPr>
        <w:spacing w:after="150"/>
      </w:pPr>
      <w:r>
        <w:rPr/>
        <w:t xml:space="preserve">二、上游行业集中度分析</w:t>
      </w:r>
    </w:p>
    <w:p>
      <w:pPr>
        <w:spacing w:after="150"/>
      </w:pPr>
      <w:r>
        <w:rPr/>
        <w:t xml:space="preserve">三、上游行业发展趋势预测分析</w:t>
      </w:r>
    </w:p>
    <w:p>
      <w:pPr>
        <w:spacing w:after="150"/>
      </w:pPr>
      <w:r>
        <w:rPr/>
        <w:t xml:space="preserve">第二节 海底光缆行业下游市场分析</w:t>
      </w:r>
    </w:p>
    <w:p>
      <w:pPr>
        <w:spacing w:after="150"/>
      </w:pPr>
      <w:r>
        <w:rPr/>
        <w:t xml:space="preserve">一、下游关注因素分析</w:t>
      </w:r>
    </w:p>
    <w:p>
      <w:pPr>
        <w:spacing w:after="150"/>
      </w:pPr>
      <w:r>
        <w:rPr/>
        <w:t xml:space="preserve">二、下游需求特点分析</w:t>
      </w:r>
    </w:p>
    <w:p>
      <w:pPr>
        <w:spacing w:after="150"/>
      </w:pPr>
      <w:r>
        <w:rPr>
          <w:b w:val="1"/>
          <w:bCs w:val="1"/>
        </w:rPr>
        <w:t xml:space="preserve">第十一章 海底光缆行业重点企业发展情况分析</w:t>
      </w:r>
    </w:p>
    <w:p>
      <w:pPr>
        <w:spacing w:after="150"/>
      </w:pPr>
      <w:r>
        <w:rPr/>
        <w:t xml:space="preserve">第一节 江苏亨通光电股份有限公司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第二节 江苏中天科技股份有限公司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第三节 江苏通光电子线缆股份有限公司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第四节 宁波东方电缆股份有限公司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第五节 烽火通信科技股份有限公司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第六节 青岛汉缆股份有限公司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第七节 广东奥飞数据科技股份有限公司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第八节 四川汇源光通信股份有经济发展限公司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第九节 宝胜科技创新股份有限公司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b w:val="1"/>
          <w:bCs w:val="1"/>
        </w:rPr>
        <w:t xml:space="preserve">第十二章 海底光缆市场特性及前景预测分析</w:t>
      </w:r>
    </w:p>
    <w:p>
      <w:pPr>
        <w:spacing w:after="150"/>
      </w:pPr>
      <w:r>
        <w:rPr/>
        <w:t xml:space="preserve">第一节 海底光缆市场集中度分析及预测</w:t>
      </w:r>
    </w:p>
    <w:p>
      <w:pPr>
        <w:spacing w:after="150"/>
      </w:pPr>
      <w:r>
        <w:rPr/>
        <w:t xml:space="preserve">第二节 海底光缆swot分析及预测</w:t>
      </w:r>
    </w:p>
    <w:p>
      <w:pPr>
        <w:spacing w:after="150"/>
      </w:pPr>
      <w:r>
        <w:rPr/>
        <w:t xml:space="preserve">一、海底光缆优势</w:t>
      </w:r>
    </w:p>
    <w:p>
      <w:pPr>
        <w:spacing w:after="150"/>
      </w:pPr>
      <w:r>
        <w:rPr/>
        <w:t xml:space="preserve">二、海底光缆劣势</w:t>
      </w:r>
    </w:p>
    <w:p>
      <w:pPr>
        <w:spacing w:after="150"/>
      </w:pPr>
      <w:r>
        <w:rPr/>
        <w:t xml:space="preserve">三、海底光缆机会</w:t>
      </w:r>
    </w:p>
    <w:p>
      <w:pPr>
        <w:spacing w:after="150"/>
      </w:pPr>
      <w:r>
        <w:rPr/>
        <w:t xml:space="preserve">四、海底光缆风险</w:t>
      </w:r>
    </w:p>
    <w:p>
      <w:pPr>
        <w:spacing w:after="150"/>
      </w:pPr>
      <w:r>
        <w:rPr/>
        <w:t xml:space="preserve">第三节 海底光缆市场发展前景</w:t>
      </w:r>
    </w:p>
    <w:p>
      <w:pPr>
        <w:spacing w:after="150"/>
      </w:pPr>
      <w:r>
        <w:rPr/>
        <w:t xml:space="preserve">一、2024-2029年海底光缆行业供给预测</w:t>
      </w:r>
    </w:p>
    <w:p>
      <w:pPr>
        <w:spacing w:after="150"/>
      </w:pPr>
      <w:r>
        <w:rPr/>
        <w:t xml:space="preserve">二、2024-2029年海底光缆行业需求预测</w:t>
      </w:r>
    </w:p>
    <w:p>
      <w:pPr>
        <w:spacing w:after="150"/>
      </w:pPr>
      <w:r>
        <w:rPr/>
        <w:t xml:space="preserve">三、2024-2029年海底光缆市场规模预测</w:t>
      </w:r>
    </w:p>
    <w:p>
      <w:pPr>
        <w:spacing w:after="150"/>
      </w:pPr>
      <w:r>
        <w:rPr>
          <w:b w:val="1"/>
          <w:bCs w:val="1"/>
        </w:rPr>
        <w:t xml:space="preserve">第十三章 海底光缆行业进入壁垒及风险控制策略</w:t>
      </w:r>
    </w:p>
    <w:p>
      <w:pPr>
        <w:spacing w:after="150"/>
      </w:pPr>
      <w:r>
        <w:rPr/>
        <w:t xml:space="preserve">第一节 海底光缆行业进入壁垒分析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海底光缆行业投资风险及应对措施</w:t>
      </w:r>
    </w:p>
    <w:p>
      <w:pPr>
        <w:spacing w:after="150"/>
      </w:pPr>
      <w:r>
        <w:rPr/>
        <w:t xml:space="preserve">一、海底光缆市场风险及应对措施</w:t>
      </w:r>
    </w:p>
    <w:p>
      <w:pPr>
        <w:spacing w:after="150"/>
      </w:pPr>
      <w:r>
        <w:rPr/>
        <w:t xml:space="preserve">二、海底光缆行业政策风险及应对措施</w:t>
      </w:r>
    </w:p>
    <w:p>
      <w:pPr>
        <w:spacing w:after="150"/>
      </w:pPr>
      <w:r>
        <w:rPr/>
        <w:t xml:space="preserve">三、海底光缆行业经营风险及应对措施</w:t>
      </w:r>
    </w:p>
    <w:p>
      <w:pPr>
        <w:spacing w:after="150"/>
      </w:pPr>
      <w:r>
        <w:rPr/>
        <w:t xml:space="preserve">四、海底光缆同业竞争风险及应对措施</w:t>
      </w:r>
    </w:p>
    <w:p>
      <w:pPr>
        <w:spacing w:after="150"/>
      </w:pPr>
      <w:r>
        <w:rPr/>
        <w:t xml:space="preserve">五、海底光缆行业其他风险及应对措施</w:t>
      </w:r>
    </w:p>
    <w:p>
      <w:pPr>
        <w:spacing w:after="150"/>
      </w:pPr>
      <w:r>
        <w:rPr>
          <w:b w:val="1"/>
          <w:bCs w:val="1"/>
        </w:rPr>
        <w:t xml:space="preserve">第十四章 中国海底光缆企业业发展战略研究</w:t>
      </w:r>
    </w:p>
    <w:p>
      <w:pPr>
        <w:spacing w:after="150"/>
      </w:pPr>
      <w:r>
        <w:rPr/>
        <w:t xml:space="preserve">第一节 中国海底光缆业发展空白点分析</w:t>
      </w:r>
    </w:p>
    <w:p>
      <w:pPr>
        <w:spacing w:after="150"/>
      </w:pPr>
      <w:r>
        <w:rPr/>
        <w:t xml:space="preserve">第二节 中国海底光缆业发展战略研究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中国海底光缆行业主要投资建议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第十五章 研究结论及投资建议</w:t>
      </w:r>
    </w:p>
    <w:p>
      <w:pPr>
        <w:spacing w:after="150"/>
      </w:pPr>
      <w:r>
        <w:rPr/>
        <w:t xml:space="preserve">第一节 海底光缆行业研究结论及建议</w:t>
      </w:r>
    </w:p>
    <w:p>
      <w:pPr>
        <w:spacing w:after="150"/>
      </w:pPr>
      <w:r>
        <w:rPr/>
        <w:t xml:space="preserve">第二节 海底光缆行业投资建议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图表：2019-2023年中国海底光缆行业市场规模及增长状况分析</w:t>
      </w:r>
    </w:p>
    <w:p>
      <w:pPr>
        <w:spacing w:after="150"/>
      </w:pPr>
      <w:r>
        <w:rPr/>
        <w:t xml:space="preserve">图表：2019-2023年中国海底光缆行业产量及增长趋势预测分析</w:t>
      </w:r>
    </w:p>
    <w:p>
      <w:pPr>
        <w:spacing w:after="150"/>
      </w:pPr>
      <w:r>
        <w:rPr/>
        <w:t xml:space="preserve">图表：2019-2023年中国海底光缆市场需求量及增速统计</w:t>
      </w:r>
    </w:p>
    <w:p>
      <w:pPr>
        <w:spacing w:after="150"/>
      </w:pPr>
      <w:r>
        <w:rPr/>
        <w:t xml:space="preserve">图表：2019-2023年中国海底光缆行业企业数量情况</w:t>
      </w:r>
    </w:p>
    <w:p>
      <w:pPr>
        <w:spacing w:after="150"/>
      </w:pPr>
      <w:r>
        <w:rPr/>
        <w:t xml:space="preserve">图表：2024-2029年中国海底光缆行业产量预测分析</w:t>
      </w:r>
    </w:p>
    <w:p>
      <w:pPr>
        <w:spacing w:after="150"/>
      </w:pPr>
      <w:r>
        <w:rPr/>
        <w:t xml:space="preserve">图表：2024-2029年中国海底光缆市场需求量预测分析</w:t>
      </w:r>
    </w:p>
    <w:p>
      <w:pPr>
        <w:spacing w:after="150"/>
      </w:pPr>
      <w:r>
        <w:rPr/>
        <w:t xml:space="preserve">图表：2024-2029年中国海底光缆行业市场规模预测分析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中国海底光缆产业市场发展分析及前景趋势与投资研究报告(2024-2029版)</dc:title>
  <dc:description>中国海底光缆产业市场发展分析及前景趋势与投资研究报告(2024-2029版)</dc:description>
  <dc:subject>中国海底光缆产业市场发展分析及前景趋势与投资研究报告(2024-2029版)</dc:subject>
  <cp:keywords>研究报告</cp:keywords>
  <cp:category>研究报告</cp:category>
  <cp:lastModifiedBy>北京中道泰和信息咨询有限公司</cp:lastModifiedBy>
  <dcterms:created xsi:type="dcterms:W3CDTF">2024-01-28T21:08:03+08:00</dcterms:created>
  <dcterms:modified xsi:type="dcterms:W3CDTF">2024-01-28T21:08:03+08:00</dcterms:modified>
</cp:coreProperties>
</file>

<file path=docProps/custom.xml><?xml version="1.0" encoding="utf-8"?>
<Properties xmlns="http://schemas.openxmlformats.org/officeDocument/2006/custom-properties" xmlns:vt="http://schemas.openxmlformats.org/officeDocument/2006/docPropsVTypes"/>
</file>