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全球及中国抗胆碱药行业深度研究报告(2022版)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抗胆碱药行业的发展。</w:t>
      </w:r>
    </w:p>
    <w:p>
      <w:pPr>
        <w:spacing w:after="150"/>
      </w:pPr>
      <w:r>
        <w:rPr/>
        <w:t xml:space="preserve">本报告《全球及中国抗胆碱药行业深度研究报告》，旨在通过系统性研究，梳理国内外抗胆碱药行业发展现状与趋势，估算抗胆碱药行业市场总体规模及主要国家市场占比，解析抗胆碱药行业各细分赛道发展潜力，研判抗胆碱药下游市场需求，分析抗胆碱药行业竞争格局，从而协助解决抗胆碱药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全球抗胆碱药主要生产商：</w:t>
      </w:r>
    </w:p>
    <w:p>
      <w:pPr>
        <w:spacing w:after="150"/>
      </w:pPr>
      <w:r>
        <w:rPr/>
        <w:t xml:space="preserve">Allergan</w:t>
      </w:r>
    </w:p>
    <w:p>
      <w:pPr>
        <w:spacing w:after="150"/>
      </w:pPr>
      <w:r>
        <w:rPr/>
        <w:t xml:space="preserve">Pfizer</w:t>
      </w:r>
    </w:p>
    <w:p>
      <w:pPr>
        <w:spacing w:after="150"/>
      </w:pPr>
      <w:r>
        <w:rPr/>
        <w:t xml:space="preserve">Sanofi</w:t>
      </w:r>
    </w:p>
    <w:p>
      <w:pPr>
        <w:spacing w:after="150"/>
      </w:pPr>
      <w:r>
        <w:rPr/>
        <w:t xml:space="preserve">GSK</w:t>
      </w:r>
    </w:p>
    <w:p>
      <w:pPr>
        <w:spacing w:after="150"/>
      </w:pPr>
      <w:r>
        <w:rPr/>
        <w:t xml:space="preserve">Novartis</w:t>
      </w:r>
    </w:p>
    <w:p>
      <w:pPr>
        <w:spacing w:after="150"/>
      </w:pPr>
      <w:r>
        <w:rPr/>
        <w:t xml:space="preserve">JohnsonJohnsonServicesInc.</w:t>
      </w:r>
    </w:p>
    <w:p>
      <w:pPr>
        <w:spacing w:after="150"/>
      </w:pPr>
      <w:r>
        <w:rPr/>
        <w:t xml:space="preserve">本报告重点分析了全球及以下几个地区市场，包括抗胆碱药产销现状及前景预测：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抗胆碱药产品细分为以下几类，报告详细分析了各细分产品价格、产量、销量、市场占比：</w:t>
      </w:r>
    </w:p>
    <w:p>
      <w:pPr>
        <w:spacing w:after="150"/>
      </w:pPr>
      <w:r>
        <w:rPr/>
        <w:t xml:space="preserve">口服</w:t>
      </w:r>
    </w:p>
    <w:p>
      <w:pPr>
        <w:spacing w:after="150"/>
      </w:pPr>
      <w:r>
        <w:rPr/>
        <w:t xml:space="preserve">肠胃外</w:t>
      </w:r>
    </w:p>
    <w:p>
      <w:pPr>
        <w:spacing w:after="150"/>
      </w:pPr>
      <w:r>
        <w:rPr/>
        <w:t xml:space="preserve">外用</w:t>
      </w:r>
    </w:p>
    <w:p>
      <w:pPr>
        <w:spacing w:after="150"/>
      </w:pPr>
      <w:r>
        <w:rPr/>
        <w:t xml:space="preserve">2018-2028各细分应用领域销量及消费变化趋势，前景预测及市场占比分析，\"目录输出!$B$1\"的细分应用领域如下所示：</w:t>
      </w:r>
    </w:p>
    <w:p>
      <w:pPr>
        <w:spacing w:after="150"/>
      </w:pPr>
      <w:r>
        <w:rPr/>
        <w:t xml:space="preserve">医院药房</w:t>
      </w:r>
    </w:p>
    <w:p>
      <w:pPr>
        <w:spacing w:after="150"/>
      </w:pPr>
      <w:r>
        <w:rPr/>
        <w:t xml:space="preserve">零售药房</w:t>
      </w:r>
    </w:p>
    <w:p>
      <w:pPr>
        <w:spacing w:after="150"/>
      </w:pPr>
      <w:r>
        <w:rPr/>
        <w:t xml:space="preserve">线上药房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抗胆碱药行业概述</w:t>
      </w:r>
    </w:p>
    <w:p>
      <w:pPr>
        <w:spacing w:after="150"/>
      </w:pPr>
      <w:r>
        <w:rPr/>
        <w:t xml:space="preserve">1.1 抗胆碱药定义及报告研究范围</w:t>
      </w:r>
    </w:p>
    <w:p>
      <w:pPr>
        <w:spacing w:after="150"/>
      </w:pPr>
      <w:r>
        <w:rPr/>
        <w:t xml:space="preserve">1.2 抗胆碱药产品分类及头部企业</w:t>
      </w:r>
    </w:p>
    <w:p>
      <w:pPr>
        <w:spacing w:after="150"/>
      </w:pPr>
      <w:r>
        <w:rPr/>
        <w:t xml:space="preserve">1.3 全球及中国市场抗胆碱药行业相关政策</w:t>
      </w:r>
    </w:p>
    <w:p>
      <w:pPr>
        <w:spacing w:after="150"/>
      </w:pPr>
      <w:r>
        <w:rPr>
          <w:b w:val="1"/>
          <w:bCs w:val="1"/>
        </w:rPr>
        <w:t xml:space="preserve">2 全球抗胆碱药市场产业链分析</w:t>
      </w:r>
    </w:p>
    <w:p>
      <w:pPr>
        <w:spacing w:after="150"/>
      </w:pPr>
      <w:r>
        <w:rPr/>
        <w:t xml:space="preserve">2.1 抗胆碱药产业链</w:t>
      </w:r>
    </w:p>
    <w:p>
      <w:pPr>
        <w:spacing w:after="150"/>
      </w:pPr>
      <w:r>
        <w:rPr/>
        <w:t xml:space="preserve">2.2 抗胆碱药产业链上游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抗胆碱药产业链中游</w:t>
      </w:r>
    </w:p>
    <w:p>
      <w:pPr>
        <w:spacing w:after="150"/>
      </w:pPr>
      <w:r>
        <w:rPr/>
        <w:t xml:space="preserve">2.3.1 全球抗胆碱药主要生产商生产基地及产品覆盖领域</w:t>
      </w:r>
    </w:p>
    <w:p>
      <w:pPr>
        <w:spacing w:after="150"/>
      </w:pPr>
      <w:r>
        <w:rPr/>
        <w:t xml:space="preserve">2.3.2 全球抗胆碱药主要生产商销量排名及市场集中率分析</w:t>
      </w:r>
    </w:p>
    <w:p>
      <w:pPr>
        <w:spacing w:after="150"/>
      </w:pPr>
      <w:r>
        <w:rPr/>
        <w:t xml:space="preserve">2.4 全球抗胆碱药下游细分市场销量及市场占比(2018-2028年)</w:t>
      </w:r>
    </w:p>
    <w:p>
      <w:pPr>
        <w:spacing w:after="150"/>
      </w:pPr>
      <w:r>
        <w:rPr/>
        <w:t xml:space="preserve">2.4.1 全球抗胆碱药下游细分市场销量占比(2018-2022年)</w:t>
      </w:r>
    </w:p>
    <w:p>
      <w:pPr>
        <w:spacing w:after="150"/>
      </w:pPr>
      <w:r>
        <w:rPr/>
        <w:t xml:space="preserve">2.4.2 医院药房</w:t>
      </w:r>
    </w:p>
    <w:p>
      <w:pPr>
        <w:spacing w:after="150"/>
      </w:pPr>
      <w:r>
        <w:rPr/>
        <w:t xml:space="preserve">2.4.3 零售药房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中国抗胆碱药销售现状及下游细分市场分析(2018-2028年)</w:t>
      </w:r>
    </w:p>
    <w:p>
      <w:pPr>
        <w:spacing w:after="150"/>
      </w:pPr>
      <w:r>
        <w:rPr/>
        <w:t xml:space="preserve">2.5.1 中国抗胆碱药下游细分市场销量占比(2018-2022年)</w:t>
      </w:r>
    </w:p>
    <w:p>
      <w:pPr>
        <w:spacing w:after="150"/>
      </w:pPr>
      <w:r>
        <w:rPr/>
        <w:t xml:space="preserve">2.5.2 医院药房</w:t>
      </w:r>
    </w:p>
    <w:p>
      <w:pPr>
        <w:spacing w:after="150"/>
      </w:pPr>
      <w:r>
        <w:rPr/>
        <w:t xml:space="preserve">2.5.3 零售药房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全球抗胆碱药市场发展状况及前景分析</w:t>
      </w:r>
    </w:p>
    <w:p>
      <w:pPr>
        <w:spacing w:after="150"/>
      </w:pPr>
      <w:r>
        <w:rPr/>
        <w:t xml:space="preserve">3.1 全球抗胆碱药供需现状及预测(2018-2028年)</w:t>
      </w:r>
    </w:p>
    <w:p>
      <w:pPr>
        <w:spacing w:after="150"/>
      </w:pPr>
      <w:r>
        <w:rPr/>
        <w:t xml:space="preserve">3.1.1 全球抗胆碱药产能、产量、产能利用率(2018-2028年)</w:t>
      </w:r>
    </w:p>
    <w:p>
      <w:pPr>
        <w:spacing w:after="150"/>
      </w:pPr>
      <w:r>
        <w:rPr/>
        <w:t xml:space="preserve">3.1.2 全球市场各类型抗胆碱药产量及预测(2018-2028年)</w:t>
      </w:r>
    </w:p>
    <w:p>
      <w:pPr>
        <w:spacing w:after="150"/>
      </w:pPr>
      <w:r>
        <w:rPr/>
        <w:t xml:space="preserve">3.2 全球抗胆碱药行业竞争格局分析</w:t>
      </w:r>
    </w:p>
    <w:p>
      <w:pPr>
        <w:spacing w:after="150"/>
      </w:pPr>
      <w:r>
        <w:rPr/>
        <w:t xml:space="preserve">3.2.1 全球主要抗胆碱药生产商销量及市场占有率(2018 Vs 2022)</w:t>
      </w:r>
    </w:p>
    <w:p>
      <w:pPr>
        <w:spacing w:after="150"/>
      </w:pPr>
      <w:r>
        <w:rPr/>
        <w:t xml:space="preserve">3.2.2 全球主要抗胆碱药生产商销售额及市场占有率(2018 Vs 2022)</w:t>
      </w:r>
    </w:p>
    <w:p>
      <w:pPr>
        <w:spacing w:after="150"/>
      </w:pPr>
      <w:r>
        <w:rPr>
          <w:b w:val="1"/>
          <w:bCs w:val="1"/>
        </w:rPr>
        <w:t xml:space="preserve">4 全球主要地区抗胆碱药市场规模占比分析</w:t>
      </w:r>
    </w:p>
    <w:p>
      <w:pPr>
        <w:spacing w:after="150"/>
      </w:pPr>
      <w:r>
        <w:rPr/>
        <w:t xml:space="preserve">4.1 全球主要地区抗胆碱药产量占比</w:t>
      </w:r>
    </w:p>
    <w:p>
      <w:pPr>
        <w:spacing w:after="150"/>
      </w:pPr>
      <w:r>
        <w:rPr/>
        <w:t xml:space="preserve">4.2 美国市场抗胆碱药产量及增长率(2018-2028年)</w:t>
      </w:r>
    </w:p>
    <w:p>
      <w:pPr>
        <w:spacing w:after="150"/>
      </w:pPr>
      <w:r>
        <w:rPr/>
        <w:t xml:space="preserve">4.3 欧洲市场抗胆碱药产量及增长率(2018-2028年)</w:t>
      </w:r>
    </w:p>
    <w:p>
      <w:pPr>
        <w:spacing w:after="150"/>
      </w:pPr>
      <w:r>
        <w:rPr/>
        <w:t xml:space="preserve">4.4 日本市场抗胆碱药产量及增长率(2018-2028年)</w:t>
      </w:r>
    </w:p>
    <w:p>
      <w:pPr>
        <w:spacing w:after="150"/>
      </w:pPr>
      <w:r>
        <w:rPr/>
        <w:t xml:space="preserve">4.5 东南亚市场抗胆碱药产量及增长率(2018-2028年)</w:t>
      </w:r>
    </w:p>
    <w:p>
      <w:pPr>
        <w:spacing w:after="150"/>
      </w:pPr>
      <w:r>
        <w:rPr/>
        <w:t xml:space="preserve">4.6 印度市场抗胆碱药产量及增长率(2018-2028年)</w:t>
      </w:r>
    </w:p>
    <w:p>
      <w:pPr>
        <w:spacing w:after="150"/>
      </w:pPr>
      <w:r>
        <w:rPr>
          <w:b w:val="1"/>
          <w:bCs w:val="1"/>
        </w:rPr>
        <w:t xml:space="preserve">5 全球抗胆碱药销售状况及需求前景</w:t>
      </w:r>
    </w:p>
    <w:p>
      <w:pPr>
        <w:spacing w:after="150"/>
      </w:pPr>
      <w:r>
        <w:rPr/>
        <w:t xml:space="preserve">5.1 全球主要地区抗胆碱药消量及销售额占比(2018-2028年)</w:t>
      </w:r>
    </w:p>
    <w:p>
      <w:pPr>
        <w:spacing w:after="150"/>
      </w:pPr>
      <w:r>
        <w:rPr/>
        <w:t xml:space="preserve">5.2 美国市场抗胆碱药销售现状及预测(2018-2028年)</w:t>
      </w:r>
    </w:p>
    <w:p>
      <w:pPr>
        <w:spacing w:after="150"/>
      </w:pPr>
      <w:r>
        <w:rPr/>
        <w:t xml:space="preserve">5.2.1 印度市场抗胆碱药销量及增长率(2018-2028年)</w:t>
      </w:r>
    </w:p>
    <w:p>
      <w:pPr>
        <w:spacing w:after="150"/>
      </w:pPr>
      <w:r>
        <w:rPr/>
        <w:t xml:space="preserve">5.2.2 印度市场抗胆碱药销售额及增长率(2018-2028年)</w:t>
      </w:r>
    </w:p>
    <w:p>
      <w:pPr>
        <w:spacing w:after="150"/>
      </w:pPr>
      <w:r>
        <w:rPr/>
        <w:t xml:space="preserve">5.3 欧洲市场抗胆碱药销售现状及预测(2018-2028年)</w:t>
      </w:r>
    </w:p>
    <w:p>
      <w:pPr>
        <w:spacing w:after="150"/>
      </w:pPr>
      <w:r>
        <w:rPr/>
        <w:t xml:space="preserve">5.3.1 欧洲市场抗胆碱药销量及增长率(2018-2028年)</w:t>
      </w:r>
    </w:p>
    <w:p>
      <w:pPr>
        <w:spacing w:after="150"/>
      </w:pPr>
      <w:r>
        <w:rPr/>
        <w:t xml:space="preserve">5.3.2 欧洲市场抗胆碱药销售额及增长率(2018-2028年)</w:t>
      </w:r>
    </w:p>
    <w:p>
      <w:pPr>
        <w:spacing w:after="150"/>
      </w:pPr>
      <w:r>
        <w:rPr/>
        <w:t xml:space="preserve">5.4 日本市场抗胆碱药销售现状及预测(2018-2028年)</w:t>
      </w:r>
    </w:p>
    <w:p>
      <w:pPr>
        <w:spacing w:after="150"/>
      </w:pPr>
      <w:r>
        <w:rPr/>
        <w:t xml:space="preserve">5.4.1 日本市场抗胆碱药销量及增长率(2018-2028年)</w:t>
      </w:r>
    </w:p>
    <w:p>
      <w:pPr>
        <w:spacing w:after="150"/>
      </w:pPr>
      <w:r>
        <w:rPr/>
        <w:t xml:space="preserve">5.4.2 日本市场抗胆碱药销售额及增长率(2018-2028年)</w:t>
      </w:r>
    </w:p>
    <w:p>
      <w:pPr>
        <w:spacing w:after="150"/>
      </w:pPr>
      <w:r>
        <w:rPr/>
        <w:t xml:space="preserve">5.5 东南亚市场抗胆碱药销售现状及预测(2018-2028年)</w:t>
      </w:r>
    </w:p>
    <w:p>
      <w:pPr>
        <w:spacing w:after="150"/>
      </w:pPr>
      <w:r>
        <w:rPr/>
        <w:t xml:space="preserve">5.5.1 东南亚市场抗胆碱药销量及增长率(2018-2028年)</w:t>
      </w:r>
    </w:p>
    <w:p>
      <w:pPr>
        <w:spacing w:after="150"/>
      </w:pPr>
      <w:r>
        <w:rPr/>
        <w:t xml:space="preserve">5.5.2 东南亚市场抗胆碱药销售额及增长率(2018-2028年)</w:t>
      </w:r>
    </w:p>
    <w:p>
      <w:pPr>
        <w:spacing w:after="150"/>
      </w:pPr>
      <w:r>
        <w:rPr/>
        <w:t xml:space="preserve">5.6 印度市场抗胆碱药销售现状及预测(2018-2028年)</w:t>
      </w:r>
    </w:p>
    <w:p>
      <w:pPr>
        <w:spacing w:after="150"/>
      </w:pPr>
      <w:r>
        <w:rPr/>
        <w:t xml:space="preserve">5.6.1 印度市场抗胆碱药销量及增长率(2018-2028年)</w:t>
      </w:r>
    </w:p>
    <w:p>
      <w:pPr>
        <w:spacing w:after="150"/>
      </w:pPr>
      <w:r>
        <w:rPr/>
        <w:t xml:space="preserve">5.6.2 印度市场抗胆碱药销售额及增长率(2018-2028年)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中国抗胆碱药市场发展状况及前景分析</w:t>
      </w:r>
    </w:p>
    <w:p>
      <w:pPr>
        <w:spacing w:after="150"/>
      </w:pPr>
      <w:r>
        <w:rPr/>
        <w:t xml:space="preserve">6.1 中国抗胆碱药供需现状及预测(2018-2028年)</w:t>
      </w:r>
    </w:p>
    <w:p>
      <w:pPr>
        <w:spacing w:after="150"/>
      </w:pPr>
      <w:r>
        <w:rPr/>
        <w:t xml:space="preserve">6.1.1 中国抗胆碱药产能、产量、产能利用率(2018-2028年)</w:t>
      </w:r>
    </w:p>
    <w:p>
      <w:pPr>
        <w:spacing w:after="150"/>
      </w:pPr>
      <w:r>
        <w:rPr/>
        <w:t xml:space="preserve">6.1.2 中国市场各类型抗胆碱药产量及预测(2018-2028年)</w:t>
      </w:r>
    </w:p>
    <w:p>
      <w:pPr>
        <w:spacing w:after="150"/>
      </w:pPr>
      <w:r>
        <w:rPr/>
        <w:t xml:space="preserve">6.2 中国抗胆碱药厂商销量排行</w:t>
      </w:r>
    </w:p>
    <w:p>
      <w:pPr>
        <w:spacing w:after="150"/>
      </w:pPr>
      <w:r>
        <w:rPr/>
        <w:t xml:space="preserve">6.2.1 中国市场抗胆碱药主要生产商销量及市场份额(2019-2021)</w:t>
      </w:r>
    </w:p>
    <w:p>
      <w:pPr>
        <w:spacing w:after="150"/>
      </w:pPr>
      <w:r>
        <w:rPr/>
        <w:t xml:space="preserve">6.2.2 中国市场抗胆碱药主要生产商销售额及市场份额(2019-2021)</w:t>
      </w:r>
    </w:p>
    <w:p>
      <w:pPr>
        <w:spacing w:after="150"/>
      </w:pPr>
      <w:r>
        <w:rPr/>
        <w:t xml:space="preserve">6.3 中国市场抗胆碱药销量前五生产商市场定位分析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中国市场抗胆碱药进出口发展趋势及预测（2018-2028年）</w:t>
      </w:r>
    </w:p>
    <w:p>
      <w:pPr>
        <w:spacing w:after="150"/>
      </w:pPr>
      <w:r>
        <w:rPr/>
        <w:t xml:space="preserve">7.1 中国抗胆碱药进出口量及增长率(2018-2028年)</w:t>
      </w:r>
    </w:p>
    <w:p>
      <w:pPr>
        <w:spacing w:after="150"/>
      </w:pPr>
      <w:r>
        <w:rPr/>
        <w:t xml:space="preserve">7.2 中国抗胆碱药主要进口来源</w:t>
      </w:r>
    </w:p>
    <w:p>
      <w:pPr>
        <w:spacing w:after="150"/>
      </w:pPr>
      <w:r>
        <w:rPr/>
        <w:t xml:space="preserve">7.3 中国抗胆碱药主要出口国</w:t>
      </w:r>
    </w:p>
    <w:p>
      <w:pPr>
        <w:spacing w:after="150"/>
      </w:pPr>
      <w:r>
        <w:rPr>
          <w:b w:val="1"/>
          <w:bCs w:val="1"/>
        </w:rPr>
        <w:t xml:space="preserve">8 抗胆碱药竞争企业分析</w:t>
      </w:r>
    </w:p>
    <w:p>
      <w:pPr>
        <w:spacing w:after="150"/>
      </w:pPr>
      <w:r>
        <w:rPr/>
        <w:t xml:space="preserve">8.1 Allergan</w:t>
      </w:r>
    </w:p>
    <w:p>
      <w:pPr>
        <w:spacing w:after="150"/>
      </w:pPr>
      <w:r>
        <w:rPr/>
        <w:t xml:space="preserve">8.1.1 Allergan 企业概况</w:t>
      </w:r>
    </w:p>
    <w:p>
      <w:pPr>
        <w:spacing w:after="150"/>
      </w:pPr>
      <w:r>
        <w:rPr/>
        <w:t xml:space="preserve">8.1.2 Allergan 相关产品介绍或参数</w:t>
      </w:r>
    </w:p>
    <w:p>
      <w:pPr>
        <w:spacing w:after="150"/>
      </w:pPr>
      <w:r>
        <w:rPr/>
        <w:t xml:space="preserve">8.1.3 Allergan 销量、销售额及价格(2018-2022年)</w:t>
      </w:r>
    </w:p>
    <w:p>
      <w:pPr>
        <w:spacing w:after="150"/>
      </w:pPr>
      <w:r>
        <w:rPr/>
        <w:t xml:space="preserve">8.1.4 Allergan 商业动态</w:t>
      </w:r>
    </w:p>
    <w:p>
      <w:pPr>
        <w:spacing w:after="150"/>
      </w:pPr>
      <w:r>
        <w:rPr/>
        <w:t xml:space="preserve">8.2 Pfizer</w:t>
      </w:r>
    </w:p>
    <w:p>
      <w:pPr>
        <w:spacing w:after="150"/>
      </w:pPr>
      <w:r>
        <w:rPr/>
        <w:t xml:space="preserve">8.2.1 Pfizer 企业概况</w:t>
      </w:r>
    </w:p>
    <w:p>
      <w:pPr>
        <w:spacing w:after="150"/>
      </w:pPr>
      <w:r>
        <w:rPr/>
        <w:t xml:space="preserve">8.2.2 Pfizer 相关产品介绍或参数</w:t>
      </w:r>
    </w:p>
    <w:p>
      <w:pPr>
        <w:spacing w:after="150"/>
      </w:pPr>
      <w:r>
        <w:rPr/>
        <w:t xml:space="preserve">8.2.3 Pfizer 销量、销售额及价格(2018-2022年)</w:t>
      </w:r>
    </w:p>
    <w:p>
      <w:pPr>
        <w:spacing w:after="150"/>
      </w:pPr>
      <w:r>
        <w:rPr/>
        <w:t xml:space="preserve">8.2.4 Pfizer 商业动态</w:t>
      </w:r>
    </w:p>
    <w:p>
      <w:pPr>
        <w:spacing w:after="150"/>
      </w:pPr>
      <w:r>
        <w:rPr/>
        <w:t xml:space="preserve">8.3 Sanofi</w:t>
      </w:r>
    </w:p>
    <w:p>
      <w:pPr>
        <w:spacing w:after="150"/>
      </w:pPr>
      <w:r>
        <w:rPr/>
        <w:t xml:space="preserve">8.3.1 Sanofi 企业概况</w:t>
      </w:r>
    </w:p>
    <w:p>
      <w:pPr>
        <w:spacing w:after="150"/>
      </w:pPr>
      <w:r>
        <w:rPr/>
        <w:t xml:space="preserve">8.3.2 Sanofi 相关产品介绍或参数</w:t>
      </w:r>
    </w:p>
    <w:p>
      <w:pPr>
        <w:spacing w:after="150"/>
      </w:pPr>
      <w:r>
        <w:rPr/>
        <w:t xml:space="preserve">8.3.3 Sanofi 销量、销售额及价格(2018-2022年)</w:t>
      </w:r>
    </w:p>
    <w:p>
      <w:pPr>
        <w:spacing w:after="150"/>
      </w:pPr>
      <w:r>
        <w:rPr/>
        <w:t xml:space="preserve">8.3.4 Sanofi 商业动态</w:t>
      </w:r>
    </w:p>
    <w:p>
      <w:pPr>
        <w:spacing w:after="150"/>
      </w:pPr>
      <w:r>
        <w:rPr/>
        <w:t xml:space="preserve">8.4 GSK</w:t>
      </w:r>
    </w:p>
    <w:p>
      <w:pPr>
        <w:spacing w:after="150"/>
      </w:pPr>
      <w:r>
        <w:rPr/>
        <w:t xml:space="preserve">8.4.1 GSK 企业概况</w:t>
      </w:r>
    </w:p>
    <w:p>
      <w:pPr>
        <w:spacing w:after="150"/>
      </w:pPr>
      <w:r>
        <w:rPr/>
        <w:t xml:space="preserve">8.4.2 GSK 相关产品介绍或参数</w:t>
      </w:r>
    </w:p>
    <w:p>
      <w:pPr>
        <w:spacing w:after="150"/>
      </w:pPr>
      <w:r>
        <w:rPr/>
        <w:t xml:space="preserve">8.4.3 GSK 销量、销售额及价格(2018-2022年)</w:t>
      </w:r>
    </w:p>
    <w:p>
      <w:pPr>
        <w:spacing w:after="150"/>
      </w:pPr>
      <w:r>
        <w:rPr/>
        <w:t xml:space="preserve">8.4.4 GSK 商业动态</w:t>
      </w:r>
    </w:p>
    <w:p>
      <w:pPr>
        <w:spacing w:after="150"/>
      </w:pPr>
      <w:r>
        <w:rPr/>
        <w:t xml:space="preserve">8.5 Novartis</w:t>
      </w:r>
    </w:p>
    <w:p>
      <w:pPr>
        <w:spacing w:after="150"/>
      </w:pPr>
      <w:r>
        <w:rPr/>
        <w:t xml:space="preserve">8.5.1 Novartis 企业概况</w:t>
      </w:r>
    </w:p>
    <w:p>
      <w:pPr>
        <w:spacing w:after="150"/>
      </w:pPr>
      <w:r>
        <w:rPr/>
        <w:t xml:space="preserve">8.5.2 Novartis 相关产品介绍或参数</w:t>
      </w:r>
    </w:p>
    <w:p>
      <w:pPr>
        <w:spacing w:after="150"/>
      </w:pPr>
      <w:r>
        <w:rPr/>
        <w:t xml:space="preserve">8.5.3 Novartis 销量、销售额及价格(2018-2022年)</w:t>
      </w:r>
    </w:p>
    <w:p>
      <w:pPr>
        <w:spacing w:after="150"/>
      </w:pPr>
      <w:r>
        <w:rPr/>
        <w:t xml:space="preserve">8.5.4 Novartis 商业动态</w:t>
      </w:r>
    </w:p>
    <w:p>
      <w:pPr>
        <w:spacing w:after="150"/>
      </w:pPr>
      <w:r>
        <w:rPr/>
        <w:t xml:space="preserve">8.6 JohnsonJohnsonServicesInc.</w:t>
      </w:r>
    </w:p>
    <w:p>
      <w:pPr>
        <w:spacing w:after="150"/>
      </w:pPr>
      <w:r>
        <w:rPr/>
        <w:t xml:space="preserve">8.6.1 JohnsonJohnsonServicesInc. 企业概况</w:t>
      </w:r>
    </w:p>
    <w:p>
      <w:pPr>
        <w:spacing w:after="150"/>
      </w:pPr>
      <w:r>
        <w:rPr/>
        <w:t xml:space="preserve">8.6.2 JohnsonJohnsonServicesInc. 相关产品介绍或参数</w:t>
      </w:r>
    </w:p>
    <w:p>
      <w:pPr>
        <w:spacing w:after="150"/>
      </w:pPr>
      <w:r>
        <w:rPr/>
        <w:t xml:space="preserve">8.6.3 JohnsonJohnsonServicesInc. 销量、销售额及价格(2018-2022年)</w:t>
      </w:r>
    </w:p>
    <w:p>
      <w:pPr>
        <w:spacing w:after="150"/>
      </w:pPr>
      <w:r>
        <w:rPr/>
        <w:t xml:space="preserve">8.6.4 JohnsonJohnsonServicesInc. 商业动态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图：抗胆碱药产品图片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表：抗胆碱药产业链</w:t>
      </w:r>
    </w:p>
    <w:p>
      <w:pPr>
        <w:spacing w:after="150"/>
      </w:pPr>
      <w:r>
        <w:rPr/>
        <w:t xml:space="preserve">表：抗胆碱药厂商产地分布及产品覆盖领域</w:t>
      </w:r>
    </w:p>
    <w:p>
      <w:pPr>
        <w:spacing w:after="150"/>
      </w:pPr>
      <w:r>
        <w:rPr/>
        <w:t xml:space="preserve">表：全球抗胆碱药主要生产商销量排名及市场占比2022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图：全球抗胆碱药下游行业分布(2018-2022年)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图：中国市场抗胆碱药下游行业分布(2018-2022年)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表：全球抗胆碱药产能、产量、产能利用率(2018-2028年)</w:t>
      </w:r>
    </w:p>
    <w:p>
      <w:pPr>
        <w:spacing w:after="150"/>
      </w:pPr>
      <w:r>
        <w:rPr/>
        <w:t xml:space="preserve">图：全球抗胆碱药产能、产量、产能利用率(2018-2028年)</w:t>
      </w:r>
    </w:p>
    <w:p>
      <w:pPr>
        <w:spacing w:after="150"/>
      </w:pPr>
      <w:r>
        <w:rPr/>
        <w:t xml:space="preserve">图：全球各类型抗胆碱药产量(2018-2028年)</w:t>
      </w:r>
    </w:p>
    <w:p>
      <w:pPr>
        <w:spacing w:after="150"/>
      </w:pPr>
      <w:r>
        <w:rPr/>
        <w:t xml:space="preserve">图：全球各类型抗胆碱药产量占比(2018-2028年)</w:t>
      </w:r>
    </w:p>
    <w:p>
      <w:pPr>
        <w:spacing w:after="150"/>
      </w:pPr>
      <w:r>
        <w:rPr/>
        <w:t xml:space="preserve">表：全球抗胆碱药主要生产商销量(2019-2021)</w:t>
      </w:r>
    </w:p>
    <w:p>
      <w:pPr>
        <w:spacing w:after="150"/>
      </w:pPr>
      <w:r>
        <w:rPr/>
        <w:t xml:space="preserve">表：全球抗胆碱药主要生产商销量占比(2019-2021)</w:t>
      </w:r>
    </w:p>
    <w:p>
      <w:pPr>
        <w:spacing w:after="150"/>
      </w:pPr>
      <w:r>
        <w:rPr/>
        <w:t xml:space="preserve">图：全球抗胆碱药主要生产商销量占比(2018-2022年)</w:t>
      </w:r>
    </w:p>
    <w:p>
      <w:pPr>
        <w:spacing w:after="150"/>
      </w:pPr>
      <w:r>
        <w:rPr/>
        <w:t xml:space="preserve">表：全球主要生产商抗胆碱药销售额(2019-2021)</w:t>
      </w:r>
    </w:p>
    <w:p>
      <w:pPr>
        <w:spacing w:after="150"/>
      </w:pPr>
      <w:r>
        <w:rPr/>
        <w:t xml:space="preserve">表：全球主要生产商抗胆碱药销售额占比(2019-2021)</w:t>
      </w:r>
    </w:p>
    <w:p>
      <w:pPr>
        <w:spacing w:after="150"/>
      </w:pPr>
      <w:r>
        <w:rPr/>
        <w:t xml:space="preserve">图：全球主要生产商抗胆碱药销售额占比(2018-2022年)</w:t>
      </w:r>
    </w:p>
    <w:p>
      <w:pPr>
        <w:spacing w:after="150"/>
      </w:pPr>
      <w:r>
        <w:rPr/>
        <w:t xml:space="preserve">表：全球主要地区抗胆碱药产量占比(2018-2028年)</w:t>
      </w:r>
    </w:p>
    <w:p>
      <w:pPr>
        <w:spacing w:after="150"/>
      </w:pPr>
      <w:r>
        <w:rPr/>
        <w:t xml:space="preserve">图：全球主要地区抗胆碱药产量占比(2018-2028年)</w:t>
      </w:r>
    </w:p>
    <w:p>
      <w:pPr>
        <w:spacing w:after="150"/>
      </w:pPr>
      <w:r>
        <w:rPr/>
        <w:t xml:space="preserve">表：美国市场抗胆碱药产量及增长率(2018-2028年)</w:t>
      </w:r>
    </w:p>
    <w:p>
      <w:pPr>
        <w:spacing w:after="150"/>
      </w:pPr>
      <w:r>
        <w:rPr/>
        <w:t xml:space="preserve">图：美国抗胆碱药产量及增长率(2018-2028年)</w:t>
      </w:r>
    </w:p>
    <w:p>
      <w:pPr>
        <w:spacing w:after="150"/>
      </w:pPr>
      <w:r>
        <w:rPr/>
        <w:t xml:space="preserve">表：欧洲市场抗胆碱药产量及增长率(2018-2028年)</w:t>
      </w:r>
    </w:p>
    <w:p>
      <w:pPr>
        <w:spacing w:after="150"/>
      </w:pPr>
      <w:r>
        <w:rPr/>
        <w:t xml:space="preserve">图：欧洲抗胆碱药产量及增长率(2018-2028年)</w:t>
      </w:r>
    </w:p>
    <w:p>
      <w:pPr>
        <w:spacing w:after="150"/>
      </w:pPr>
      <w:r>
        <w:rPr/>
        <w:t xml:space="preserve">表：日本市场抗胆碱药产量及增长率(2018-2028年)</w:t>
      </w:r>
    </w:p>
    <w:p>
      <w:pPr>
        <w:spacing w:after="150"/>
      </w:pPr>
      <w:r>
        <w:rPr/>
        <w:t xml:space="preserve">图：日本抗胆碱药产量及增长率(2018-2028年)</w:t>
      </w:r>
    </w:p>
    <w:p>
      <w:pPr>
        <w:spacing w:after="150"/>
      </w:pPr>
      <w:r>
        <w:rPr/>
        <w:t xml:space="preserve">表：东南亚市场抗胆碱药产量及增长率(2018-2028年)</w:t>
      </w:r>
    </w:p>
    <w:p>
      <w:pPr>
        <w:spacing w:after="150"/>
      </w:pPr>
      <w:r>
        <w:rPr/>
        <w:t xml:space="preserve">图：东南亚抗胆碱药产量及增长率(2018-2028年)</w:t>
      </w:r>
    </w:p>
    <w:p>
      <w:pPr>
        <w:spacing w:after="150"/>
      </w:pPr>
      <w:r>
        <w:rPr/>
        <w:t xml:space="preserve">表：印度市场抗胆碱药产量及增长率(2018-2028年)</w:t>
      </w:r>
    </w:p>
    <w:p>
      <w:pPr>
        <w:spacing w:after="150"/>
      </w:pPr>
      <w:r>
        <w:rPr/>
        <w:t xml:space="preserve">图：印度抗胆碱药产量及增长率(2018-2028年)</w:t>
      </w:r>
    </w:p>
    <w:p>
      <w:pPr>
        <w:spacing w:after="150"/>
      </w:pPr>
      <w:r>
        <w:rPr/>
        <w:t xml:space="preserve">表：全球主要地区抗胆碱药销量占比</w:t>
      </w:r>
    </w:p>
    <w:p>
      <w:pPr>
        <w:spacing w:after="150"/>
      </w:pPr>
      <w:r>
        <w:rPr/>
        <w:t xml:space="preserve">图：全球主要地区抗胆碱药销量占比</w:t>
      </w:r>
    </w:p>
    <w:p>
      <w:pPr>
        <w:spacing w:after="150"/>
      </w:pPr>
      <w:r>
        <w:rPr/>
        <w:t xml:space="preserve">表：美国市场抗胆碱药销量及增长率(2018-2028年)</w:t>
      </w:r>
    </w:p>
    <w:p>
      <w:pPr>
        <w:spacing w:after="150"/>
      </w:pPr>
      <w:r>
        <w:rPr/>
        <w:t xml:space="preserve">图：美国抗胆碱药销量及增长率(2018-2028年)</w:t>
      </w:r>
    </w:p>
    <w:p>
      <w:pPr>
        <w:spacing w:after="150"/>
      </w:pPr>
      <w:r>
        <w:rPr/>
        <w:t xml:space="preserve">表：美国市场抗胆碱药销售额及增长率(2018-2028年)</w:t>
      </w:r>
    </w:p>
    <w:p>
      <w:pPr>
        <w:spacing w:after="150"/>
      </w:pPr>
      <w:r>
        <w:rPr/>
        <w:t xml:space="preserve">图：美国抗胆碱药销售额及增长率(2018-2028年)</w:t>
      </w:r>
    </w:p>
    <w:p>
      <w:pPr>
        <w:spacing w:after="150"/>
      </w:pPr>
      <w:r>
        <w:rPr/>
        <w:t xml:space="preserve">表：欧洲市场抗胆碱药销量及增长率(2018-2028年)</w:t>
      </w:r>
    </w:p>
    <w:p>
      <w:pPr>
        <w:spacing w:after="150"/>
      </w:pPr>
      <w:r>
        <w:rPr/>
        <w:t xml:space="preserve">图：欧洲抗胆碱药销量及增长率(2018-2028年)</w:t>
      </w:r>
    </w:p>
    <w:p>
      <w:pPr>
        <w:spacing w:after="150"/>
      </w:pPr>
      <w:r>
        <w:rPr/>
        <w:t xml:space="preserve">表：欧洲市场抗胆碱药销售额及增长率(2018-2028年)</w:t>
      </w:r>
    </w:p>
    <w:p>
      <w:pPr>
        <w:spacing w:after="150"/>
      </w:pPr>
      <w:r>
        <w:rPr/>
        <w:t xml:space="preserve">图：欧洲抗胆碱药销售额及增长率(2018-2028年)</w:t>
      </w:r>
    </w:p>
    <w:p>
      <w:pPr>
        <w:spacing w:after="150"/>
      </w:pPr>
      <w:r>
        <w:rPr/>
        <w:t xml:space="preserve">表：日本市场抗胆碱药销量及增长率(2018-2028年)</w:t>
      </w:r>
    </w:p>
    <w:p>
      <w:pPr>
        <w:spacing w:after="150"/>
      </w:pPr>
      <w:r>
        <w:rPr/>
        <w:t xml:space="preserve">图：日本抗胆碱药销量及增长率(2018-2028年)</w:t>
      </w:r>
    </w:p>
    <w:p>
      <w:pPr>
        <w:spacing w:after="150"/>
      </w:pPr>
      <w:r>
        <w:rPr/>
        <w:t xml:space="preserve">表：日本市场抗胆碱药销售额及增长率(2018-2028年)</w:t>
      </w:r>
    </w:p>
    <w:p>
      <w:pPr>
        <w:spacing w:after="150"/>
      </w:pPr>
      <w:r>
        <w:rPr/>
        <w:t xml:space="preserve">图：日本抗胆碱药销售额及增长率(2018-2028年)</w:t>
      </w:r>
    </w:p>
    <w:p>
      <w:pPr>
        <w:spacing w:after="150"/>
      </w:pPr>
      <w:r>
        <w:rPr/>
        <w:t xml:space="preserve">表：东南亚市场抗胆碱药销量及增长率(2018-2028年)</w:t>
      </w:r>
    </w:p>
    <w:p>
      <w:pPr>
        <w:spacing w:after="150"/>
      </w:pPr>
      <w:r>
        <w:rPr/>
        <w:t xml:space="preserve">图：东南亚抗胆碱药销量及增长率(2018-2028年)</w:t>
      </w:r>
    </w:p>
    <w:p>
      <w:pPr>
        <w:spacing w:after="150"/>
      </w:pPr>
      <w:r>
        <w:rPr/>
        <w:t xml:space="preserve">表：东南亚市场抗胆碱药销售额及增长率(2018-2028年)</w:t>
      </w:r>
    </w:p>
    <w:p>
      <w:pPr>
        <w:spacing w:after="150"/>
      </w:pPr>
      <w:r>
        <w:rPr/>
        <w:t xml:space="preserve">图：东南亚抗胆碱药销售额及增长率(2018-2028年)</w:t>
      </w:r>
    </w:p>
    <w:p>
      <w:pPr>
        <w:spacing w:after="150"/>
      </w:pPr>
      <w:r>
        <w:rPr/>
        <w:t xml:space="preserve">表：印度市场抗胆碱药销量及增长率(2018-2028年)</w:t>
      </w:r>
    </w:p>
    <w:p>
      <w:pPr>
        <w:spacing w:after="150"/>
      </w:pPr>
      <w:r>
        <w:rPr/>
        <w:t xml:space="preserve">图：印度抗胆碱药销量及增长率(2018-2028年)</w:t>
      </w:r>
    </w:p>
    <w:p>
      <w:pPr>
        <w:spacing w:after="150"/>
      </w:pPr>
      <w:r>
        <w:rPr/>
        <w:t xml:space="preserve">表：印度市场抗胆碱药销售额及增长率(2018-2028年)</w:t>
      </w:r>
    </w:p>
    <w:p>
      <w:pPr>
        <w:spacing w:after="150"/>
      </w:pPr>
      <w:r>
        <w:rPr/>
        <w:t xml:space="preserve">图：印度抗胆碱药销售额及增长率(2018-2028年)</w:t>
      </w:r>
    </w:p>
    <w:p>
      <w:pPr>
        <w:spacing w:after="150"/>
      </w:pPr>
      <w:r>
        <w:rPr/>
        <w:t xml:space="preserve">表：全球抗胆碱药产能、产量、产能利用率(2018-2028年)</w:t>
      </w:r>
    </w:p>
    <w:p>
      <w:pPr>
        <w:spacing w:after="150"/>
      </w:pPr>
      <w:r>
        <w:rPr/>
        <w:t xml:space="preserve">图：中国抗胆碱药产能、产量、产能利用率及发展趋势(2018-2028年)</w:t>
      </w:r>
    </w:p>
    <w:p>
      <w:pPr>
        <w:spacing w:after="150"/>
      </w:pPr>
      <w:r>
        <w:rPr/>
        <w:t xml:space="preserve">图：中国各类型抗胆碱药产量(2018-2028年)</w:t>
      </w:r>
    </w:p>
    <w:p>
      <w:pPr>
        <w:spacing w:after="150"/>
      </w:pPr>
      <w:r>
        <w:rPr/>
        <w:t xml:space="preserve">图：中国各类型抗胆碱药产量占比(2018-2028年)</w:t>
      </w:r>
    </w:p>
    <w:p>
      <w:pPr>
        <w:spacing w:after="150"/>
      </w:pPr>
      <w:r>
        <w:rPr/>
        <w:t xml:space="preserve">表：中国市场抗胆碱药主要生产商销量(2018-2022年)</w:t>
      </w:r>
    </w:p>
    <w:p>
      <w:pPr>
        <w:spacing w:after="150"/>
      </w:pPr>
      <w:r>
        <w:rPr/>
        <w:t xml:space="preserve">图：中国市场抗胆碱药主要生产商销量占比 (2018-2022年)</w:t>
      </w:r>
    </w:p>
    <w:p>
      <w:pPr>
        <w:spacing w:after="150"/>
      </w:pPr>
      <w:r>
        <w:rPr/>
        <w:t xml:space="preserve">表：中国市场抗胆碱药主要生产商销量占比(2018-2022年)</w:t>
      </w:r>
    </w:p>
    <w:p>
      <w:pPr>
        <w:spacing w:after="150"/>
      </w:pPr>
      <w:r>
        <w:rPr/>
        <w:t xml:space="preserve">图：中国市场抗胆碱药主要生产商销售额占比 (2018-2022年)</w:t>
      </w:r>
    </w:p>
    <w:p>
      <w:pPr>
        <w:spacing w:after="150"/>
      </w:pPr>
      <w:r>
        <w:rPr/>
        <w:t xml:space="preserve">表：中国主要抗胆碱药生产商产品价格及市场占比 2022</w:t>
      </w:r>
    </w:p>
    <w:p>
      <w:pPr>
        <w:spacing w:after="150"/>
      </w:pPr>
      <w:r>
        <w:rPr/>
        <w:t xml:space="preserve">表：中国抗胆碱药销量Top5厂商销量占比 (2018-2022年)</w:t>
      </w:r>
    </w:p>
    <w:p>
      <w:pPr>
        <w:spacing w:after="150"/>
      </w:pPr>
      <w:r>
        <w:rPr/>
        <w:t xml:space="preserve">表：中国抗胆碱药市场进出口量(2018-2028年)</w:t>
      </w:r>
    </w:p>
    <w:p>
      <w:pPr>
        <w:spacing w:after="150"/>
      </w:pPr>
      <w:r>
        <w:rPr/>
        <w:t xml:space="preserve">表：Allergan Allergan企业概况</w:t>
      </w:r>
    </w:p>
    <w:p>
      <w:pPr>
        <w:spacing w:after="150"/>
      </w:pPr>
      <w:r>
        <w:rPr/>
        <w:t xml:space="preserve">表：Allergan Allergan产品介绍</w:t>
      </w:r>
    </w:p>
    <w:p>
      <w:pPr>
        <w:spacing w:after="150"/>
      </w:pPr>
      <w:r>
        <w:rPr/>
        <w:t xml:space="preserve">表：Allergan Allergan销量、销售额及价格(2018-2022年)</w:t>
      </w:r>
    </w:p>
    <w:p>
      <w:pPr>
        <w:spacing w:after="150"/>
      </w:pPr>
      <w:r>
        <w:rPr/>
        <w:t xml:space="preserve">表：Pfizer Pfizer企业概况</w:t>
      </w:r>
    </w:p>
    <w:p>
      <w:pPr>
        <w:spacing w:after="150"/>
      </w:pPr>
      <w:r>
        <w:rPr/>
        <w:t xml:space="preserve">表：Pfizer Pfizer产品介绍</w:t>
      </w:r>
    </w:p>
    <w:p>
      <w:pPr>
        <w:spacing w:after="150"/>
      </w:pPr>
      <w:r>
        <w:rPr/>
        <w:t xml:space="preserve">表：Pfizer Pfizer销量、销售额及价格(2018-2022年)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本文地址：https://www.51baogao.cn/baogao/20220908/291468.shtml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14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全球及中国抗胆碱药行业深度研究报告(2022版)</dc:title>
  <dc:description>全球及中国抗胆碱药行业深度研究报告(2022版)</dc:description>
  <dc:subject>全球及中国抗胆碱药行业深度研究报告(2022版)</dc:subject>
  <cp:keywords>研究报告</cp:keywords>
  <cp:category>研究报告</cp:category>
  <cp:lastModifiedBy>北京中道泰和信息咨询有限公司</cp:lastModifiedBy>
  <dcterms:created xsi:type="dcterms:W3CDTF">2022-09-09T11:34:44+08:00</dcterms:created>
  <dcterms:modified xsi:type="dcterms:W3CDTF">2022-09-09T11:34:44+08:00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