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全球及中国口腔引导性骨再生（GBR）和引导性组织再生（GTR）膜市场洞察报告(2026-2031版)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腔引导性骨再生(GBR)和引导性组织再生(GTR)膜市场洞察报告》，旨在通过系统性研究，梳理国内外口腔引导性骨再生(GBR)和引导性组织再生(GTR)膜行业发展现状与趋势，估算口腔引导性骨再生(GBR)和引导性组织再生(GTR)膜行业市场总体规模及主要国家市场占比，解析口腔引导性骨再生(GBR)和引导性组织再生(GTR)膜行业各细分赛道发展潜力，研判口腔引导性骨再生(GBR)和引导性组织再生(GTR)膜下游市场需求，分析口腔引导性骨再生(GBR)和引导性组织再生(GTR)膜行业竞争格局，从而协助解决口腔引导性骨再生(GBR)和引导性组织再生(GTR)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全球口腔引导性骨再生(GBR)和引导性组织再生(GTR)膜主要生产商：</w:t>
      </w:r>
    </w:p>
    <w:p>
      <w:pPr>
        <w:spacing w:after="150"/>
      </w:pPr>
      <w:r>
        <w:rPr/>
        <w:t xml:space="preserve">GeistlichPharma</w:t>
      </w:r>
    </w:p>
    <w:p>
      <w:pPr>
        <w:spacing w:after="150"/>
      </w:pPr>
      <w:r>
        <w:rPr/>
        <w:t xml:space="preserve">KeystoneDental</w:t>
      </w:r>
    </w:p>
    <w:p>
      <w:pPr>
        <w:spacing w:after="150"/>
      </w:pPr>
      <w:r>
        <w:rPr/>
        <w:t xml:space="preserve">YantaiZhenghaiBio-tech</w:t>
      </w:r>
    </w:p>
    <w:p>
      <w:pPr>
        <w:spacing w:after="150"/>
      </w:pPr>
      <w:r>
        <w:rPr/>
        <w:t xml:space="preserve">Bio-tech</w:t>
      </w:r>
    </w:p>
    <w:p>
      <w:pPr>
        <w:spacing w:after="150"/>
      </w:pPr>
      <w:r>
        <w:rPr/>
        <w:t xml:space="preserve">Genoss</w:t>
      </w:r>
    </w:p>
    <w:p>
      <w:pPr>
        <w:spacing w:after="150"/>
      </w:pPr>
      <w:r>
        <w:rPr/>
        <w:t xml:space="preserve">MegaGenImpant</w:t>
      </w:r>
    </w:p>
    <w:p>
      <w:pPr>
        <w:spacing w:after="150"/>
      </w:pPr>
      <w:r>
        <w:rPr/>
        <w:t xml:space="preserve">Sunstar</w:t>
      </w:r>
    </w:p>
    <w:p>
      <w:pPr>
        <w:spacing w:after="150"/>
      </w:pPr>
      <w:r>
        <w:rPr/>
        <w:t xml:space="preserve">OraPharma</w:t>
      </w:r>
    </w:p>
    <w:p>
      <w:pPr>
        <w:spacing w:after="150"/>
      </w:pPr>
      <w:r>
        <w:rPr/>
        <w:t xml:space="preserve">BiomedicalTissues</w:t>
      </w:r>
    </w:p>
    <w:p>
      <w:pPr>
        <w:spacing w:after="150"/>
      </w:pPr>
      <w:r>
        <w:rPr/>
        <w:t xml:space="preserve">Botiss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LynchBiologics</w:t>
      </w:r>
    </w:p>
    <w:p>
      <w:pPr>
        <w:spacing w:after="150"/>
      </w:pPr>
      <w:r>
        <w:rPr/>
        <w:t xml:space="preserve">NeossLimited</w:t>
      </w:r>
    </w:p>
    <w:p>
      <w:pPr>
        <w:spacing w:after="150"/>
      </w:pPr>
      <w:r>
        <w:rPr/>
        <w:t xml:space="preserve">Biomatlante</w:t>
      </w:r>
    </w:p>
    <w:p>
      <w:pPr>
        <w:spacing w:after="150"/>
      </w:pPr>
      <w:r>
        <w:rPr/>
        <w:t xml:space="preserve">NobelBiocareServices/DanaherCorporation</w:t>
      </w:r>
    </w:p>
    <w:p>
      <w:pPr>
        <w:spacing w:after="150"/>
      </w:pPr>
      <w:r>
        <w:rPr/>
        <w:t xml:space="preserve">SalvinDentalSpecialties，Inc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口腔引导性骨再生(GBR)和引导性组织再生(GTR)膜产品细分为以下几类：</w:t>
      </w:r>
    </w:p>
    <w:p>
      <w:pPr>
        <w:spacing w:after="150"/>
      </w:pPr>
      <w:r>
        <w:rPr/>
        <w:t xml:space="preserve">可吸收膜</w:t>
      </w:r>
    </w:p>
    <w:p>
      <w:pPr>
        <w:spacing w:after="150"/>
      </w:pPr>
      <w:r>
        <w:rPr/>
        <w:t xml:space="preserve">不可吸收膜</w:t>
      </w:r>
    </w:p>
    <w:p>
      <w:pPr>
        <w:spacing w:after="150"/>
      </w:pPr>
      <w:r>
        <w:rPr/>
        <w:t xml:space="preserve">口腔引导性骨再生(GBR)和引导性组织再生(GTR)膜的细分应用领域如下：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牙科专科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口腔引导性骨再生（GBR）和引导性组织再生（GTR）膜行业现状、背景</w:t>
      </w:r>
    </w:p>
    <w:p>
      <w:pPr>
        <w:spacing w:before="75" w:after="0"/>
      </w:pPr>
      <w:r>
        <w:rPr/>
        <w:t xml:space="preserve">1.1 口腔引导性骨再生(GBR)和引导性组织再生(GTR)膜行业定义与特性</w:t>
      </w:r>
    </w:p>
    <w:p>
      <w:pPr>
        <w:spacing w:before="75" w:after="0"/>
      </w:pPr>
      <w:r>
        <w:rPr/>
        <w:t xml:space="preserve">1.2 口腔引导性骨再生(GBR)和引导性组织再生(GTR)膜行业技术壁垒</w:t>
      </w:r>
    </w:p>
    <w:p>
      <w:pPr>
        <w:spacing w:before="75" w:after="0"/>
      </w:pPr>
      <w:r>
        <w:rPr/>
        <w:t xml:space="preserve">1.3 口腔引导性骨再生(GBR)和引导性组织再生(GTR)膜产业链全景</w:t>
      </w:r>
    </w:p>
    <w:p>
      <w:pPr>
        <w:spacing w:before="75" w:after="0"/>
      </w:pPr>
      <w:r>
        <w:rPr/>
        <w:t xml:space="preserve">1.3.1 全球口腔引导性骨再生(GBR)和引导性组织再生(GTR)膜上游企业及上游产品技术特点</w:t>
      </w:r>
    </w:p>
    <w:p>
      <w:pPr>
        <w:spacing w:before="75" w:after="0"/>
      </w:pPr>
      <w:r>
        <w:rPr/>
        <w:t xml:space="preserve">1.3.2 全球口腔引导性骨再生(GBR)和引导性组织再生(GTR)膜下游企业及行业分布</w:t>
      </w:r>
    </w:p>
    <w:p>
      <w:pPr>
        <w:spacing w:before="75" w:after="0"/>
      </w:pPr>
      <w:r>
        <w:rPr/>
        <w:t xml:space="preserve">1.4 口腔引导性骨再生(GBR)和引导性组织再生(GTR)膜产品细分及各细分产品的头部企业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口腔引导性骨再生（GBR）和引导性组织再生（GTR）膜行业头部企业分析</w:t>
      </w:r>
    </w:p>
    <w:p>
      <w:pPr>
        <w:spacing w:before="75" w:after="0"/>
      </w:pPr>
      <w:r>
        <w:rPr/>
        <w:t xml:space="preserve">2.1 全球口腔引导性骨再生(GBR)和引导性组织再生(GTR)膜主要生产商生产基地分布</w:t>
      </w:r>
    </w:p>
    <w:p>
      <w:pPr>
        <w:spacing w:before="75" w:after="0"/>
      </w:pPr>
      <w:r>
        <w:rPr/>
        <w:t xml:space="preserve">2.2 GeistlichPharma</w:t>
      </w:r>
    </w:p>
    <w:p>
      <w:pPr>
        <w:spacing w:before="75" w:after="0"/>
      </w:pPr>
      <w:r>
        <w:rPr/>
        <w:t xml:space="preserve">2.2.1 GeistlichPharma 企业概况</w:t>
      </w:r>
    </w:p>
    <w:p>
      <w:pPr>
        <w:spacing w:before="75" w:after="0"/>
      </w:pPr>
      <w:r>
        <w:rPr/>
        <w:t xml:space="preserve">2.2.2 GeistlichPharma 产品规格及特点</w:t>
      </w:r>
    </w:p>
    <w:p>
      <w:pPr>
        <w:spacing w:before="75" w:after="0"/>
      </w:pPr>
      <w:r>
        <w:rPr/>
        <w:t xml:space="preserve">2.2.3 GeistlichPharma 销量、销售额及价格(2021-2026年)</w:t>
      </w:r>
    </w:p>
    <w:p>
      <w:pPr>
        <w:spacing w:before="75" w:after="0"/>
      </w:pPr>
      <w:r>
        <w:rPr/>
        <w:t xml:space="preserve">2.2.4 GeistlichPharma 市场动态</w:t>
      </w:r>
    </w:p>
    <w:p>
      <w:pPr>
        <w:spacing w:before="75" w:after="0"/>
      </w:pPr>
      <w:r>
        <w:rPr/>
        <w:t xml:space="preserve">2.3 KeystoneDental</w:t>
      </w:r>
    </w:p>
    <w:p>
      <w:pPr>
        <w:spacing w:before="75" w:after="0"/>
      </w:pPr>
      <w:r>
        <w:rPr/>
        <w:t xml:space="preserve">2.3.1 KeystoneDental 企业概况</w:t>
      </w:r>
    </w:p>
    <w:p>
      <w:pPr>
        <w:spacing w:before="75" w:after="0"/>
      </w:pPr>
      <w:r>
        <w:rPr/>
        <w:t xml:space="preserve">2.3.2 KeystoneDental 产品规格及特点</w:t>
      </w:r>
    </w:p>
    <w:p>
      <w:pPr>
        <w:spacing w:before="75" w:after="0"/>
      </w:pPr>
      <w:r>
        <w:rPr/>
        <w:t xml:space="preserve">2.3.3 KeystoneDental 销量、销售额及价格(2021-2026年)</w:t>
      </w:r>
    </w:p>
    <w:p>
      <w:pPr>
        <w:spacing w:before="75" w:after="0"/>
      </w:pPr>
      <w:r>
        <w:rPr/>
        <w:t xml:space="preserve">2.3.4 KeystoneDental 市场动态</w:t>
      </w:r>
    </w:p>
    <w:p>
      <w:pPr>
        <w:spacing w:before="75" w:after="0"/>
      </w:pPr>
      <w:r>
        <w:rPr/>
        <w:t xml:space="preserve">2.4 YantaiZhenghaiBio-tech</w:t>
      </w:r>
    </w:p>
    <w:p>
      <w:pPr>
        <w:spacing w:before="75" w:after="0"/>
      </w:pPr>
      <w:r>
        <w:rPr/>
        <w:t xml:space="preserve">2.4.1 YantaiZhenghaiBio-tech 企业概况</w:t>
      </w:r>
    </w:p>
    <w:p>
      <w:pPr>
        <w:spacing w:before="75" w:after="0"/>
      </w:pPr>
      <w:r>
        <w:rPr/>
        <w:t xml:space="preserve">2.4.2 YantaiZhenghaiBio-tech 产品规格及特点</w:t>
      </w:r>
    </w:p>
    <w:p>
      <w:pPr>
        <w:spacing w:before="75" w:after="0"/>
      </w:pPr>
      <w:r>
        <w:rPr/>
        <w:t xml:space="preserve">2.4.3 YantaiZhenghaiBio-tech 销量、销售额及价格(2021-2026年)</w:t>
      </w:r>
    </w:p>
    <w:p>
      <w:pPr>
        <w:spacing w:before="75" w:after="0"/>
      </w:pPr>
      <w:r>
        <w:rPr/>
        <w:t xml:space="preserve">2.4.4 YantaiZhenghaiBio-tech 市场动态</w:t>
      </w:r>
    </w:p>
    <w:p>
      <w:pPr>
        <w:spacing w:before="75" w:after="0"/>
      </w:pPr>
      <w:r>
        <w:rPr/>
        <w:t xml:space="preserve">2.5 Bio-tech</w:t>
      </w:r>
    </w:p>
    <w:p>
      <w:pPr>
        <w:spacing w:before="75" w:after="0"/>
      </w:pPr>
      <w:r>
        <w:rPr/>
        <w:t xml:space="preserve">2.5.1 Bio-tech 企业概况</w:t>
      </w:r>
    </w:p>
    <w:p>
      <w:pPr>
        <w:spacing w:before="75" w:after="0"/>
      </w:pPr>
      <w:r>
        <w:rPr/>
        <w:t xml:space="preserve">2.5.2 Bio-tech 产品规格及特点</w:t>
      </w:r>
    </w:p>
    <w:p>
      <w:pPr>
        <w:spacing w:before="75" w:after="0"/>
      </w:pPr>
      <w:r>
        <w:rPr/>
        <w:t xml:space="preserve">2.5.3 Bio-tech 销量、销售额及价格(2021-2026年)</w:t>
      </w:r>
    </w:p>
    <w:p>
      <w:pPr>
        <w:spacing w:before="75" w:after="0"/>
      </w:pPr>
      <w:r>
        <w:rPr/>
        <w:t xml:space="preserve">2.5.4 Bio-tech 市场动态</w:t>
      </w:r>
    </w:p>
    <w:p>
      <w:pPr>
        <w:spacing w:before="75" w:after="0"/>
      </w:pPr>
      <w:r>
        <w:rPr/>
        <w:t xml:space="preserve">2.6 Genoss</w:t>
      </w:r>
    </w:p>
    <w:p>
      <w:pPr>
        <w:spacing w:before="75" w:after="0"/>
      </w:pPr>
      <w:r>
        <w:rPr/>
        <w:t xml:space="preserve">2.6.1 Genoss 企业概况</w:t>
      </w:r>
    </w:p>
    <w:p>
      <w:pPr>
        <w:spacing w:before="75" w:after="0"/>
      </w:pPr>
      <w:r>
        <w:rPr/>
        <w:t xml:space="preserve">2.6.2 Genoss 产品规格及特点</w:t>
      </w:r>
    </w:p>
    <w:p>
      <w:pPr>
        <w:spacing w:before="75" w:after="0"/>
      </w:pPr>
      <w:r>
        <w:rPr/>
        <w:t xml:space="preserve">2.6.3 Genoss 销量、销售额及价格(2021-2026年)</w:t>
      </w:r>
    </w:p>
    <w:p>
      <w:pPr>
        <w:spacing w:before="75" w:after="0"/>
      </w:pPr>
      <w:r>
        <w:rPr/>
        <w:t xml:space="preserve">2.6.4 Genoss 市场动态</w:t>
      </w:r>
    </w:p>
    <w:p>
      <w:pPr>
        <w:spacing w:before="75" w:after="0"/>
      </w:pPr>
      <w:r>
        <w:rPr/>
        <w:t xml:space="preserve">2.7 MegaGenImpant</w:t>
      </w:r>
    </w:p>
    <w:p>
      <w:pPr>
        <w:spacing w:before="75" w:after="0"/>
      </w:pPr>
      <w:r>
        <w:rPr/>
        <w:t xml:space="preserve">2.7.1 MegaGenImpant 企业概况</w:t>
      </w:r>
    </w:p>
    <w:p>
      <w:pPr>
        <w:spacing w:before="75" w:after="0"/>
      </w:pPr>
      <w:r>
        <w:rPr/>
        <w:t xml:space="preserve">2.7.2 MegaGenImpant 产品规格及特点</w:t>
      </w:r>
    </w:p>
    <w:p>
      <w:pPr>
        <w:spacing w:before="75" w:after="0"/>
      </w:pPr>
      <w:r>
        <w:rPr/>
        <w:t xml:space="preserve">2.7.3 MegaGenImpant 销量、销售额及价格(2021-2026年)</w:t>
      </w:r>
    </w:p>
    <w:p>
      <w:pPr>
        <w:spacing w:before="75" w:after="0"/>
      </w:pPr>
      <w:r>
        <w:rPr/>
        <w:t xml:space="preserve">2.7.4 MegaGenImpant 市场动态</w:t>
      </w:r>
    </w:p>
    <w:p>
      <w:pPr>
        <w:spacing w:before="75" w:after="0"/>
      </w:pPr>
      <w:r>
        <w:rPr/>
        <w:t xml:space="preserve">2.8 Sunstar</w:t>
      </w:r>
    </w:p>
    <w:p>
      <w:pPr>
        <w:spacing w:before="75" w:after="0"/>
      </w:pPr>
      <w:r>
        <w:rPr/>
        <w:t xml:space="preserve">2.8.1 Sunstar 企业概况</w:t>
      </w:r>
    </w:p>
    <w:p>
      <w:pPr>
        <w:spacing w:before="75" w:after="0"/>
      </w:pPr>
      <w:r>
        <w:rPr/>
        <w:t xml:space="preserve">2.8.2 Sunstar 产品规格及特点</w:t>
      </w:r>
    </w:p>
    <w:p>
      <w:pPr>
        <w:spacing w:before="75" w:after="0"/>
      </w:pPr>
      <w:r>
        <w:rPr/>
        <w:t xml:space="preserve">2.8.3 Sunstar 销量、销售额及价格(2021-2026年)</w:t>
      </w:r>
    </w:p>
    <w:p>
      <w:pPr>
        <w:spacing w:before="75" w:after="0"/>
      </w:pPr>
      <w:r>
        <w:rPr/>
        <w:t xml:space="preserve">2.8.4 Sunstar 市场动态</w:t>
      </w:r>
    </w:p>
    <w:p>
      <w:pPr>
        <w:spacing w:before="75" w:after="0"/>
      </w:pPr>
      <w:r>
        <w:rPr/>
        <w:t xml:space="preserve">2.9 OraPharma</w:t>
      </w:r>
    </w:p>
    <w:p>
      <w:pPr>
        <w:spacing w:before="75" w:after="0"/>
      </w:pPr>
      <w:r>
        <w:rPr/>
        <w:t xml:space="preserve">2.9.1 OraPharma 企业概况</w:t>
      </w:r>
    </w:p>
    <w:p>
      <w:pPr>
        <w:spacing w:before="75" w:after="0"/>
      </w:pPr>
      <w:r>
        <w:rPr/>
        <w:t xml:space="preserve">2.9.2 OraPharma 产品规格及特点</w:t>
      </w:r>
    </w:p>
    <w:p>
      <w:pPr>
        <w:spacing w:before="75" w:after="0"/>
      </w:pPr>
      <w:r>
        <w:rPr/>
        <w:t xml:space="preserve">2.9.3 OraPharma 销量、销售额及价格(2021-2026年)</w:t>
      </w:r>
    </w:p>
    <w:p>
      <w:pPr>
        <w:spacing w:before="75" w:after="0"/>
      </w:pPr>
      <w:r>
        <w:rPr/>
        <w:t xml:space="preserve">2.9.4 OraPharma 市场动态</w:t>
      </w:r>
    </w:p>
    <w:p>
      <w:pPr>
        <w:spacing w:before="75" w:after="0"/>
      </w:pPr>
      <w:r>
        <w:rPr/>
        <w:t xml:space="preserve">2.10 BiomedicalTissues</w:t>
      </w:r>
    </w:p>
    <w:p>
      <w:pPr>
        <w:spacing w:before="75" w:after="0"/>
      </w:pPr>
      <w:r>
        <w:rPr/>
        <w:t xml:space="preserve">2.10.1 BiomedicalTissues 企业概况</w:t>
      </w:r>
    </w:p>
    <w:p>
      <w:pPr>
        <w:spacing w:before="75" w:after="0"/>
      </w:pPr>
      <w:r>
        <w:rPr/>
        <w:t xml:space="preserve">2.10.2 BiomedicalTissues 产品规格及特点</w:t>
      </w:r>
    </w:p>
    <w:p>
      <w:pPr>
        <w:spacing w:before="75" w:after="0"/>
      </w:pPr>
      <w:r>
        <w:rPr/>
        <w:t xml:space="preserve">2.10.3 BiomedicalTissues 销量、销售额及价格(2021-2026年)</w:t>
      </w:r>
    </w:p>
    <w:p>
      <w:pPr>
        <w:spacing w:before="75" w:after="0"/>
      </w:pPr>
      <w:r>
        <w:rPr/>
        <w:t xml:space="preserve">2.10.4 BiomedicalTissues 市场动态</w:t>
      </w:r>
    </w:p>
    <w:p>
      <w:pPr>
        <w:spacing w:before="75" w:after="0"/>
      </w:pPr>
      <w:r>
        <w:rPr/>
        <w:t xml:space="preserve">2.11 Botiss</w:t>
      </w:r>
    </w:p>
    <w:p>
      <w:pPr>
        <w:spacing w:before="75" w:after="0"/>
      </w:pPr>
      <w:r>
        <w:rPr/>
        <w:t xml:space="preserve">2.11.1 Botiss 企业概况</w:t>
      </w:r>
    </w:p>
    <w:p>
      <w:pPr>
        <w:spacing w:before="75" w:after="0"/>
      </w:pPr>
      <w:r>
        <w:rPr/>
        <w:t xml:space="preserve">2.11.2 Botiss 产品规格及特点</w:t>
      </w:r>
    </w:p>
    <w:p>
      <w:pPr>
        <w:spacing w:before="75" w:after="0"/>
      </w:pPr>
      <w:r>
        <w:rPr/>
        <w:t xml:space="preserve">2.11.3 Botiss 销量、销售额及价格(2021-2026年)</w:t>
      </w:r>
    </w:p>
    <w:p>
      <w:pPr>
        <w:spacing w:before="75" w:after="0"/>
      </w:pPr>
      <w:r>
        <w:rPr/>
        <w:t xml:space="preserve">2.11.4 Botiss 市场动态</w:t>
      </w:r>
    </w:p>
    <w:p>
      <w:pPr>
        <w:spacing w:before="75" w:after="0"/>
      </w:pPr>
      <w:r>
        <w:rPr/>
        <w:t xml:space="preserve">2.12 DentsplySirona</w:t>
      </w:r>
    </w:p>
    <w:p>
      <w:pPr>
        <w:spacing w:before="75" w:after="0"/>
      </w:pPr>
      <w:r>
        <w:rPr/>
        <w:t xml:space="preserve">2.13 ZimmerBiomet</w:t>
      </w:r>
    </w:p>
    <w:p>
      <w:pPr>
        <w:spacing w:before="75" w:after="0"/>
      </w:pPr>
      <w:r>
        <w:rPr/>
        <w:t xml:space="preserve">2.14 LynchBiologics</w:t>
      </w:r>
    </w:p>
    <w:p>
      <w:pPr>
        <w:spacing w:before="75" w:after="0"/>
      </w:pPr>
      <w:r>
        <w:rPr/>
        <w:t xml:space="preserve">2.15 NeossLimited</w:t>
      </w:r>
    </w:p>
    <w:p>
      <w:pPr>
        <w:spacing w:before="75" w:after="0"/>
      </w:pPr>
      <w:r>
        <w:rPr/>
        <w:t xml:space="preserve">2.16 Biomatlante</w:t>
      </w:r>
    </w:p>
    <w:p>
      <w:pPr>
        <w:spacing w:before="75" w:after="0"/>
      </w:pPr>
      <w:r>
        <w:rPr/>
        <w:t xml:space="preserve">2.17 NobelBiocareServices/DanaherCorporation</w:t>
      </w:r>
    </w:p>
    <w:p>
      <w:pPr>
        <w:spacing w:before="75" w:after="0"/>
      </w:pPr>
      <w:r>
        <w:rPr/>
        <w:t xml:space="preserve">2.18 SalvinDentalSpecialties，Inc</w:t>
      </w:r>
    </w:p>
    <w:p>
      <w:pPr>
        <w:spacing w:before="75" w:after="0"/>
      </w:pPr>
      <w:r>
        <w:rPr>
          <w:b w:val="1"/>
          <w:bCs w:val="1"/>
        </w:rPr>
        <w:t xml:space="preserve">3 全球口腔引导性骨再生（GBR）和引导性组织再生（GTR）膜细分应用领域</w:t>
      </w:r>
    </w:p>
    <w:p>
      <w:pPr>
        <w:spacing w:before="75" w:after="0"/>
      </w:pPr>
      <w:r>
        <w:rPr/>
        <w:t xml:space="preserve">3.1 全球口腔引导性骨再生(GBR)和引导性组织再生(GTR)膜细分应用领域销售现状及预测(2026-2031年)</w:t>
      </w:r>
    </w:p>
    <w:p>
      <w:pPr>
        <w:spacing w:before="75" w:after="0"/>
      </w:pPr>
      <w:r>
        <w:rPr/>
        <w:t xml:space="preserve">3.1.1 全球口腔引导性骨再生(GBR)和引导性组织再生(GTR)膜细分应用领域销量及占比(2021-2026年)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中国口腔引导性骨再生(GBR)和引导性组织再生(GTR)膜细分应用领域销售现状及预测(2026-2031年)</w:t>
      </w:r>
    </w:p>
    <w:p>
      <w:pPr>
        <w:spacing w:before="75" w:after="0"/>
      </w:pPr>
      <w:r>
        <w:rPr/>
        <w:t xml:space="preserve">3.2.1 中国口腔引导性骨再生(GBR)和引导性组织再生(GTR)膜细分应用领域销量及占比(2021-2026年)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全球口腔引导性骨再生（GBR）和引导性组织再生（GTR）膜市场规模分析</w:t>
      </w:r>
    </w:p>
    <w:p>
      <w:pPr>
        <w:spacing w:before="75" w:after="0"/>
      </w:pPr>
      <w:r>
        <w:rPr/>
        <w:t xml:space="preserve">4.1 全球口腔引导性骨再生(GBR)和引导性组织再生(GTR)膜销售现状及预测</w:t>
      </w:r>
    </w:p>
    <w:p>
      <w:pPr>
        <w:spacing w:before="75" w:after="0"/>
      </w:pPr>
      <w:r>
        <w:rPr/>
        <w:t xml:space="preserve">4.1.1 全球口腔引导性骨再生(GBR)和引导性组织再生(GTR)膜销量及增长率(2021-2026年)</w:t>
      </w:r>
    </w:p>
    <w:p>
      <w:pPr>
        <w:spacing w:before="75" w:after="0"/>
      </w:pPr>
      <w:r>
        <w:rPr/>
        <w:t xml:space="preserve">4.1.2 全球各类型口腔引导性骨再生(GBR)和引导性组织再生(GTR)膜销量及市场占比(2021-2026年)</w:t>
      </w:r>
    </w:p>
    <w:p>
      <w:pPr>
        <w:spacing w:before="75" w:after="0"/>
      </w:pPr>
      <w:r>
        <w:rPr/>
        <w:t xml:space="preserve">可吸收膜</w:t>
      </w:r>
    </w:p>
    <w:p>
      <w:pPr>
        <w:spacing w:before="75" w:after="0"/>
      </w:pPr>
      <w:r>
        <w:rPr/>
        <w:t xml:space="preserve">不可吸收膜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全球各类型口腔引导性骨再生(GBR)和引导性组织再生(GTR)膜销售额及市场占比(2021-2026年)</w:t>
      </w:r>
    </w:p>
    <w:p>
      <w:pPr>
        <w:spacing w:before="75" w:after="0"/>
      </w:pPr>
      <w:r>
        <w:rPr/>
        <w:t xml:space="preserve">可吸收膜</w:t>
      </w:r>
    </w:p>
    <w:p>
      <w:pPr>
        <w:spacing w:before="75" w:after="0"/>
      </w:pPr>
      <w:r>
        <w:rPr/>
        <w:t xml:space="preserve">不可吸收膜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全球各类型口腔引导性骨再生(GBR)和引导性组织再生(GTR)膜价格变化趋势(2021-2026年)</w:t>
      </w:r>
    </w:p>
    <w:p>
      <w:pPr>
        <w:spacing w:before="75" w:after="0"/>
      </w:pPr>
      <w:r>
        <w:rPr/>
        <w:t xml:space="preserve">可吸收膜</w:t>
      </w:r>
    </w:p>
    <w:p>
      <w:pPr>
        <w:spacing w:before="75" w:after="0"/>
      </w:pPr>
      <w:r>
        <w:rPr/>
        <w:t xml:space="preserve">不可吸收膜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全球口腔引导性骨再生(GBR)和引导性组织再生(GTR)膜行业集中率分析</w:t>
      </w:r>
    </w:p>
    <w:p>
      <w:pPr>
        <w:spacing w:before="75" w:after="0"/>
      </w:pPr>
      <w:r>
        <w:rPr/>
        <w:t xml:space="preserve">4.2.1 全球口腔引导性骨再生(GBR)和引导性组织再生(GTR)膜行业集中度指数(CR5、销量)(2021-2026年)</w:t>
      </w:r>
    </w:p>
    <w:p>
      <w:pPr>
        <w:spacing w:before="75" w:after="0"/>
      </w:pPr>
      <w:r>
        <w:rPr/>
        <w:t xml:space="preserve">4.2.2 全球口腔引导性骨再生(GBR)和引导性组织再生(GTR)膜行业集中度指数(CR5、销售额)(2021-2026年)</w:t>
      </w:r>
    </w:p>
    <w:p>
      <w:pPr>
        <w:spacing w:before="75" w:after="0"/>
      </w:pPr>
      <w:r>
        <w:rPr/>
        <w:t xml:space="preserve">4.3 中国口腔引导性骨再生(GBR)和引导性组织再生(GTR)膜行业集中率分析</w:t>
      </w:r>
    </w:p>
    <w:p>
      <w:pPr>
        <w:spacing w:before="75" w:after="0"/>
      </w:pPr>
      <w:r>
        <w:rPr/>
        <w:t xml:space="preserve">4.3.1 中国口腔引导性骨再生(GBR)和引导性组织再生(GTR)膜行业集中度指数(CR5、销量)(2021-2026年)</w:t>
      </w:r>
    </w:p>
    <w:p>
      <w:pPr>
        <w:spacing w:before="75" w:after="0"/>
      </w:pPr>
      <w:r>
        <w:rPr/>
        <w:t xml:space="preserve">4.3.2 中国口腔引导性骨再生(GBR)和引导性组织再生(GTR)膜行业集中度指数(CR5、销售额)(2021-2026年)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全球主要地区口腔引导性骨再生（GBR）和引导性组织再生（GTR）膜市场发展现状及前景分析</w:t>
      </w:r>
    </w:p>
    <w:p>
      <w:pPr>
        <w:spacing w:before="75" w:after="0"/>
      </w:pPr>
      <w:r>
        <w:rPr/>
        <w:t xml:space="preserve">5.1 全球主要地区口腔引导性骨再生(GBR)和引导性组织再生(GTR)膜产量</w:t>
      </w:r>
    </w:p>
    <w:p>
      <w:pPr>
        <w:spacing w:before="75" w:after="0"/>
      </w:pPr>
      <w:r>
        <w:rPr/>
        <w:t xml:space="preserve">5.1.1 全球主要地区口腔引导性骨再生(GBR)和引导性组织再生(GTR)膜产量(2021-2026年)</w:t>
      </w:r>
    </w:p>
    <w:p>
      <w:pPr>
        <w:spacing w:before="75" w:after="0"/>
      </w:pPr>
      <w:r>
        <w:rPr/>
        <w:t xml:space="preserve">5.1.2 全球口腔引导性骨再生(GBR)和引导性组织再生(GTR)膜产量及销量最大的国家或地区</w:t>
      </w:r>
    </w:p>
    <w:p>
      <w:pPr>
        <w:spacing w:before="75" w:after="0"/>
      </w:pPr>
      <w:r>
        <w:rPr/>
        <w:t xml:space="preserve">5.2 全球主要地区口腔引导性骨再生(GBR)和引导性组织再生(GTR)膜销量市场占比</w:t>
      </w:r>
    </w:p>
    <w:p>
      <w:pPr>
        <w:spacing w:before="75" w:after="0"/>
      </w:pPr>
      <w:r>
        <w:rPr/>
        <w:t xml:space="preserve">5.2.1 全球主要地区口腔引导性骨再生(GBR)和引导性组织再生(GTR)膜销量占比(2021-2026年)</w:t>
      </w:r>
    </w:p>
    <w:p>
      <w:pPr>
        <w:spacing w:before="75" w:after="0"/>
      </w:pPr>
      <w:r>
        <w:rPr/>
        <w:t xml:space="preserve">5.2.2 全球主要地区口腔引导性骨再生(GBR)和引导性组织再生(GTR)膜销售额占比(2021-2026年)</w:t>
      </w:r>
    </w:p>
    <w:p>
      <w:pPr>
        <w:spacing w:before="75" w:after="0"/>
      </w:pPr>
      <w:r>
        <w:rPr/>
        <w:t xml:space="preserve">5.3 中国市场口腔引导性骨再生(GBR)和引导性组织再生(GTR)膜销量、销售额及增长率</w:t>
      </w:r>
    </w:p>
    <w:p>
      <w:pPr>
        <w:spacing w:before="75" w:after="0"/>
      </w:pPr>
      <w:r>
        <w:rPr/>
        <w:t xml:space="preserve">5.3.1 中国市场口腔引导性骨再生(GBR)和引导性组织再生(GTR)膜销量及增长率(2021-2026年)</w:t>
      </w:r>
    </w:p>
    <w:p>
      <w:pPr>
        <w:spacing w:before="75" w:after="0"/>
      </w:pPr>
      <w:r>
        <w:rPr/>
        <w:t xml:space="preserve">5.3.2 中国市场口腔引导性骨再生(GBR)和引导性组织再生(GTR)膜销售额及增长率(2021-2026年)</w:t>
      </w:r>
    </w:p>
    <w:p>
      <w:pPr>
        <w:spacing w:before="75" w:after="0"/>
      </w:pPr>
      <w:r>
        <w:rPr/>
        <w:t xml:space="preserve">5.4 日本市场口腔引导性骨再生(GBR)和引导性组织再生(GTR)膜销量、销售额及增长率</w:t>
      </w:r>
    </w:p>
    <w:p>
      <w:pPr>
        <w:spacing w:before="75" w:after="0"/>
      </w:pPr>
      <w:r>
        <w:rPr/>
        <w:t xml:space="preserve">5.4.1 日本市场口腔引导性骨再生(GBR)和引导性组织再生(GTR)膜销量及增长率(2021-2026年)</w:t>
      </w:r>
    </w:p>
    <w:p>
      <w:pPr>
        <w:spacing w:before="75" w:after="0"/>
      </w:pPr>
      <w:r>
        <w:rPr/>
        <w:t xml:space="preserve">5.4.2 日本市场口腔引导性骨再生(GBR)和引导性组织再生(GTR)膜销售额及增长率(2021-2026年)</w:t>
      </w:r>
    </w:p>
    <w:p>
      <w:pPr>
        <w:spacing w:before="75" w:after="0"/>
      </w:pPr>
      <w:r>
        <w:rPr/>
        <w:t xml:space="preserve">5.5 韩国市场口腔引导性骨再生(GBR)和引导性组织再生(GTR)膜销量、销售额及增长率</w:t>
      </w:r>
    </w:p>
    <w:p>
      <w:pPr>
        <w:spacing w:before="75" w:after="0"/>
      </w:pPr>
      <w:r>
        <w:rPr/>
        <w:t xml:space="preserve">5.5.1 韩国市场口腔引导性骨再生(GBR)和引导性组织再生(GTR)膜销量及增长率(2021-2026年)</w:t>
      </w:r>
    </w:p>
    <w:p>
      <w:pPr>
        <w:spacing w:before="75" w:after="0"/>
      </w:pPr>
      <w:r>
        <w:rPr/>
        <w:t xml:space="preserve">5.5.2 韩国市场口腔引导性骨再生(GBR)和引导性组织再生(GTR)膜销售额及增长率(2021-2026年)</w:t>
      </w:r>
    </w:p>
    <w:p>
      <w:pPr>
        <w:spacing w:before="75" w:after="0"/>
      </w:pPr>
      <w:r>
        <w:rPr/>
        <w:t xml:space="preserve">5.6 东南亚市场口腔引导性骨再生(GBR)和引导性组织再生(GTR)膜销量、销售额及增长率</w:t>
      </w:r>
    </w:p>
    <w:p>
      <w:pPr>
        <w:spacing w:before="75" w:after="0"/>
      </w:pPr>
      <w:r>
        <w:rPr/>
        <w:t xml:space="preserve">5.6.1 东南亚市场口腔引导性骨再生(GBR)和引导性组织再生(GTR)膜销量及增长率(2021-2026年)</w:t>
      </w:r>
    </w:p>
    <w:p>
      <w:pPr>
        <w:spacing w:before="75" w:after="0"/>
      </w:pPr>
      <w:r>
        <w:rPr/>
        <w:t xml:space="preserve">5.6.2 东南亚市场口腔引导性骨再生(GBR)和引导性组织再生(GTR)膜销售额及增长率(2021-2026年)</w:t>
      </w:r>
    </w:p>
    <w:p>
      <w:pPr>
        <w:spacing w:before="75" w:after="0"/>
      </w:pPr>
      <w:r>
        <w:rPr/>
        <w:t xml:space="preserve">5.7 印度市场口腔引导性骨再生(GBR)和引导性组织再生(GTR)膜销量、销售额及增长率</w:t>
      </w:r>
    </w:p>
    <w:p>
      <w:pPr>
        <w:spacing w:before="75" w:after="0"/>
      </w:pPr>
      <w:r>
        <w:rPr/>
        <w:t xml:space="preserve">5.7.1 印度市场口腔引导性骨再生(GBR)和引导性组织再生(GTR)膜销量及增长率(2021-2026年)</w:t>
      </w:r>
    </w:p>
    <w:p>
      <w:pPr>
        <w:spacing w:before="75" w:after="0"/>
      </w:pPr>
      <w:r>
        <w:rPr/>
        <w:t xml:space="preserve">5.7.2 印度市场口腔引导性骨再生(GBR)和引导性组织再生(GTR)膜销售额及增长率(2021-2026年)</w:t>
      </w:r>
    </w:p>
    <w:p>
      <w:pPr>
        <w:spacing w:before="75" w:after="0"/>
      </w:pPr>
      <w:r>
        <w:rPr/>
        <w:t xml:space="preserve">5.8 美国市场口腔引导性骨再生(GBR)和引导性组织再生(GTR)膜销量、销售额及增长率</w:t>
      </w:r>
    </w:p>
    <w:p>
      <w:pPr>
        <w:spacing w:before="75" w:after="0"/>
      </w:pPr>
      <w:r>
        <w:rPr/>
        <w:t xml:space="preserve">5.8.1 美国市场口腔引导性骨再生(GBR)和引导性组织再生(GTR)膜销量及增长率(2021-2026年)</w:t>
      </w:r>
    </w:p>
    <w:p>
      <w:pPr>
        <w:spacing w:before="75" w:after="0"/>
      </w:pPr>
      <w:r>
        <w:rPr/>
        <w:t xml:space="preserve">5.8.2 美国市场口腔引导性骨再生(GBR)和引导性组织再生(GTR)膜销售额及增长率(2021-2026年)</w:t>
      </w:r>
    </w:p>
    <w:p>
      <w:pPr>
        <w:spacing w:before="75" w:after="0"/>
      </w:pPr>
      <w:r>
        <w:rPr/>
        <w:t xml:space="preserve">5.9 欧洲市场口腔引导性骨再生(GBR)和引导性组织再生(GTR)膜销量、销售额及增长率</w:t>
      </w:r>
    </w:p>
    <w:p>
      <w:pPr>
        <w:spacing w:before="75" w:after="0"/>
      </w:pPr>
      <w:r>
        <w:rPr/>
        <w:t xml:space="preserve">5.9.1 欧洲市场口腔引导性骨再生(GBR)和引导性组织再生(GTR)膜销量及增长率(2021-2026年)</w:t>
      </w:r>
    </w:p>
    <w:p>
      <w:pPr>
        <w:spacing w:before="75" w:after="0"/>
      </w:pPr>
      <w:r>
        <w:rPr/>
        <w:t xml:space="preserve">5.9.2 欧洲市场口腔引导性骨再生(GBR)和引导性组织再生(GTR)膜销售额及增长率(2021-2026年)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中国口腔引导性骨再生（GBR）和引导性组织再生（GTR）膜细分市场及前景分析</w:t>
      </w:r>
    </w:p>
    <w:p>
      <w:pPr>
        <w:spacing w:before="75" w:after="0"/>
      </w:pPr>
      <w:r>
        <w:rPr/>
        <w:t xml:space="preserve">6.1 中国各类型口腔引导性骨再生(GBR)和引导性组织再生(GTR)膜销量及市场占比(2021-2026年)</w:t>
      </w:r>
    </w:p>
    <w:p>
      <w:pPr>
        <w:spacing w:before="75" w:after="0"/>
      </w:pPr>
      <w:r>
        <w:rPr/>
        <w:t xml:space="preserve">6.1.1 可吸收膜</w:t>
      </w:r>
    </w:p>
    <w:p>
      <w:pPr>
        <w:spacing w:before="75" w:after="0"/>
      </w:pPr>
      <w:r>
        <w:rPr/>
        <w:t xml:space="preserve">6.1.2 不可吸收膜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中国各类型口腔引导性骨再生(GBR)和引导性组织再生(GTR)膜销售额及市场占比(2021-2026年)</w:t>
      </w:r>
    </w:p>
    <w:p>
      <w:pPr>
        <w:spacing w:before="75" w:after="0"/>
      </w:pPr>
      <w:r>
        <w:rPr/>
        <w:t xml:space="preserve">6.2.1 可吸收膜</w:t>
      </w:r>
    </w:p>
    <w:p>
      <w:pPr>
        <w:spacing w:before="75" w:after="0"/>
      </w:pPr>
      <w:r>
        <w:rPr/>
        <w:t xml:space="preserve">6.2.2 不可吸收膜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中国各类型口腔引导性骨再生(GBR)和引导性组织再生(GTR)膜价格变化趋势(2021-2026年)</w:t>
      </w:r>
    </w:p>
    <w:p>
      <w:pPr>
        <w:spacing w:before="75" w:after="0"/>
      </w:pPr>
      <w:r>
        <w:rPr/>
        <w:t xml:space="preserve">6.3.1 可吸收膜</w:t>
      </w:r>
    </w:p>
    <w:p>
      <w:pPr>
        <w:spacing w:before="75" w:after="0"/>
      </w:pPr>
      <w:r>
        <w:rPr/>
        <w:t xml:space="preserve">6.3.2 不可吸收膜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中国口腔引导性骨再生（GBR）和引导性组织再生（GTR）膜销量分布状况</w:t>
      </w:r>
    </w:p>
    <w:p>
      <w:pPr>
        <w:spacing w:before="75" w:after="0"/>
      </w:pPr>
      <w:r>
        <w:rPr/>
        <w:t xml:space="preserve">7.1 中国六大地区口腔引导性骨再生(GBR)和引导性组织再生(GTR)膜销量及市场占比</w:t>
      </w:r>
    </w:p>
    <w:p>
      <w:pPr>
        <w:spacing w:before="75" w:after="0"/>
      </w:pPr>
      <w:r>
        <w:rPr/>
        <w:t xml:space="preserve">7.2 中国六大地区口腔引导性骨再生(GBR)和引导性组织再生(GTR)膜销售额及市场占比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中国口腔引导性骨再生（GBR）和引导性组织再生（GTR）膜进出口发展趋势</w:t>
      </w:r>
    </w:p>
    <w:p>
      <w:pPr>
        <w:spacing w:before="75" w:after="0"/>
      </w:pPr>
      <w:r>
        <w:rPr/>
        <w:t xml:space="preserve">8.1 中国口腔引导性骨再生(GBR)和引导性组织再生(GTR)膜进口市场规模(2021-2026年)</w:t>
      </w:r>
    </w:p>
    <w:p>
      <w:pPr>
        <w:spacing w:before="75" w:after="0"/>
      </w:pPr>
      <w:r>
        <w:rPr/>
        <w:t xml:space="preserve">8.2 中国口腔引导性骨再生(GBR)和引导性组织再生(GTR)膜出口市场规模(2021-2026年)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口腔引导性骨再生（GBR）和引导性组织再生（GTR）膜行业发展影响因素分析</w:t>
      </w:r>
    </w:p>
    <w:p>
      <w:pPr>
        <w:spacing w:before="75" w:after="0"/>
      </w:pPr>
      <w:r>
        <w:rPr/>
        <w:t xml:space="preserve">9.1 口腔引导性骨再生(GBR)和引导性组织再生(GTR)膜技术发展趋势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图：口腔引导性骨再生(GBR)和引导性组织再生(GTR)膜产品图片</w:t>
      </w:r>
    </w:p>
    <w:p>
      <w:pPr>
        <w:spacing w:before="75" w:after="0"/>
      </w:pPr>
      <w:r>
        <w:rPr/>
        <w:t xml:space="preserve">表：口腔引导性骨再生(GBR)和引导性组织再生(GTR)膜产业链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表：GeistlichPharma 口腔引导性骨再生(GBR)和引导性组织再生(GTR)膜基本信息介绍、销售区域、竞争对手等</w:t>
      </w:r>
    </w:p>
    <w:p>
      <w:pPr>
        <w:spacing w:before="75" w:after="0"/>
      </w:pPr>
      <w:r>
        <w:rPr/>
        <w:t xml:space="preserve">表：GeistlichPharma 口腔引导性骨再生(GBR)和引导性组织再生(GTR)膜产品介绍</w:t>
      </w:r>
    </w:p>
    <w:p>
      <w:pPr>
        <w:spacing w:before="75" w:after="0"/>
      </w:pPr>
      <w:r>
        <w:rPr/>
        <w:t xml:space="preserve">表：GeistlichPharma 口腔引导性骨再生(GBR)和引导性组织再生(GTR)膜销量、销售额及价格(2021-2026年)</w:t>
      </w:r>
    </w:p>
    <w:p>
      <w:pPr>
        <w:spacing w:before="75" w:after="0"/>
      </w:pPr>
      <w:r>
        <w:rPr/>
        <w:t xml:space="preserve">表：KeystoneDental 口腔引导性骨再生(GBR)和引导性组织再生(GTR)膜基本信息介绍、销售区域、竞争对手等</w:t>
      </w:r>
    </w:p>
    <w:p>
      <w:pPr>
        <w:spacing w:before="75" w:after="0"/>
      </w:pPr>
      <w:r>
        <w:rPr/>
        <w:t xml:space="preserve">表：KeystoneDental 口腔引导性骨再生(GBR)和引导性组织再生(GTR)膜产品介绍</w:t>
      </w:r>
    </w:p>
    <w:p>
      <w:pPr>
        <w:spacing w:before="75" w:after="0"/>
      </w:pPr>
      <w:r>
        <w:rPr/>
        <w:t xml:space="preserve">表：KeystoneDental 口腔引导性骨再生(GBR)和引导性组织再生(GTR)膜销量、销售额及价格(2021-2026年)</w:t>
      </w:r>
    </w:p>
    <w:p>
      <w:pPr>
        <w:spacing w:before="75" w:after="0"/>
      </w:pPr>
      <w:r>
        <w:rPr/>
        <w:t xml:space="preserve">表：YantaiZhenghaiBio-tech 口腔引导性骨再生(GBR)和引导性组织再生(GTR)膜基本信息介绍、销售区域、竞争对手等</w:t>
      </w:r>
    </w:p>
    <w:p>
      <w:pPr>
        <w:spacing w:before="75" w:after="0"/>
      </w:pPr>
      <w:r>
        <w:rPr/>
        <w:t xml:space="preserve">表：YantaiZhenghaiBio-tech 口腔引导性骨再生(GBR)和引导性组织再生(GTR)膜产品介绍</w:t>
      </w:r>
    </w:p>
    <w:p>
      <w:pPr>
        <w:spacing w:before="75" w:after="0"/>
      </w:pPr>
      <w:r>
        <w:rPr/>
        <w:t xml:space="preserve">表：YantaiZhenghaiBio-tech 口腔引导性骨再生(GBR)和引导性组织再生(GTR)膜销量、销售额及价格(2021-2026年)</w:t>
      </w:r>
    </w:p>
    <w:p>
      <w:pPr>
        <w:spacing w:before="75" w:after="0"/>
      </w:pPr>
      <w:r>
        <w:rPr/>
        <w:t xml:space="preserve">表：Bio-tech 口腔引导性骨再生(GBR)和引导性组织再生(GTR)膜基本信息介绍、销售区域、竞争对手等</w:t>
      </w:r>
    </w:p>
    <w:p>
      <w:pPr>
        <w:spacing w:before="75" w:after="0"/>
      </w:pPr>
      <w:r>
        <w:rPr/>
        <w:t xml:space="preserve">表：Bio-tech 口腔引导性骨再生(GBR)和引导性组织再生(GTR)膜产品介绍</w:t>
      </w:r>
    </w:p>
    <w:p>
      <w:pPr>
        <w:spacing w:before="75" w:after="0"/>
      </w:pPr>
      <w:r>
        <w:rPr/>
        <w:t xml:space="preserve">表：Bio-tech 口腔引导性骨再生(GBR)和引导性组织再生(GTR)膜销量、销售额及价格(2021-2026年)</w:t>
      </w:r>
    </w:p>
    <w:p>
      <w:pPr>
        <w:spacing w:before="75" w:after="0"/>
      </w:pPr>
      <w:r>
        <w:rPr/>
        <w:t xml:space="preserve">表：Genoss 口腔引导性骨再生(GBR)和引导性组织再生(GTR)膜基本信息介绍、销售区域、竞争对手等</w:t>
      </w:r>
    </w:p>
    <w:p>
      <w:pPr>
        <w:spacing w:before="75" w:after="0"/>
      </w:pPr>
      <w:r>
        <w:rPr/>
        <w:t xml:space="preserve">表：Genoss 口腔引导性骨再生(GBR)和引导性组织再生(GTR)膜产品介绍</w:t>
      </w:r>
    </w:p>
    <w:p>
      <w:pPr>
        <w:spacing w:before="75" w:after="0"/>
      </w:pPr>
      <w:r>
        <w:rPr/>
        <w:t xml:space="preserve">表：Genoss 口腔引导性骨再生(GBR)和引导性组织再生(GTR)膜销量、销售额及价格(2021-2026年)</w:t>
      </w:r>
    </w:p>
    <w:p>
      <w:pPr>
        <w:spacing w:before="75" w:after="0"/>
      </w:pPr>
      <w:r>
        <w:rPr/>
        <w:t xml:space="preserve">表：MegaGenImpant 口腔引导性骨再生(GBR)和引导性组织再生(GTR)膜基本信息介绍、销售区域、竞争对手等</w:t>
      </w:r>
    </w:p>
    <w:p>
      <w:pPr>
        <w:spacing w:before="75" w:after="0"/>
      </w:pPr>
      <w:r>
        <w:rPr/>
        <w:t xml:space="preserve">表：MegaGenImpant 口腔引导性骨再生(GBR)和引导性组织再生(GTR)膜产品介绍</w:t>
      </w:r>
    </w:p>
    <w:p>
      <w:pPr>
        <w:spacing w:before="75" w:after="0"/>
      </w:pPr>
      <w:r>
        <w:rPr/>
        <w:t xml:space="preserve">表：MegaGenImpant 口腔引导性骨再生(GBR)和引导性组织再生(GTR)膜销量、销售额及价格(2021-2026年)</w:t>
      </w:r>
    </w:p>
    <w:p>
      <w:pPr>
        <w:spacing w:before="75" w:after="0"/>
      </w:pPr>
      <w:r>
        <w:rPr/>
        <w:t xml:space="preserve">表：Sunstar 口腔引导性骨再生(GBR)和引导性组织再生(GTR)膜基本信息介绍、销售区域、竞争对手等</w:t>
      </w:r>
    </w:p>
    <w:p>
      <w:pPr>
        <w:spacing w:before="75" w:after="0"/>
      </w:pPr>
      <w:r>
        <w:rPr/>
        <w:t xml:space="preserve">表：Sunstar 口腔引导性骨再生(GBR)和引导性组织再生(GTR)膜产品介绍</w:t>
      </w:r>
    </w:p>
    <w:p>
      <w:pPr>
        <w:spacing w:before="75" w:after="0"/>
      </w:pPr>
      <w:r>
        <w:rPr/>
        <w:t xml:space="preserve">表：Sunstar 口腔引导性骨再生(GBR)和引导性组织再生(GTR)膜销量、销售额及价格(2021-2026年)</w:t>
      </w:r>
    </w:p>
    <w:p>
      <w:pPr>
        <w:spacing w:before="75" w:after="0"/>
      </w:pPr>
      <w:r>
        <w:rPr/>
        <w:t xml:space="preserve">表：OraPharma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图：全球不同细分应用领域口腔引导性骨再生(GBR)和引导性组织再生(GTR)膜销量(2021-2026年)</w:t>
      </w:r>
    </w:p>
    <w:p>
      <w:pPr>
        <w:spacing w:before="75" w:after="0"/>
      </w:pPr>
      <w:r>
        <w:rPr/>
        <w:t xml:space="preserve">图：全球口腔引导性骨再生(GBR)和引导性组织再生(GTR)膜下游行业分布(2021-2026年)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图：中国不同细分应用领域口腔引导性骨再生(GBR)和引导性组织再生(GTR)膜销量(2021-2026年)</w:t>
      </w:r>
    </w:p>
    <w:p>
      <w:pPr>
        <w:spacing w:before="75" w:after="0"/>
      </w:pPr>
      <w:r>
        <w:rPr/>
        <w:t xml:space="preserve">图：中国市场口腔引导性骨再生(GBR)和引导性组织再生(GTR)膜下游行业分布(2021-2026年)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表：全球口腔引导性骨再生(GBR)和引导性组织再生(GTR)膜销量及增长率(2021-2026年)</w:t>
      </w:r>
    </w:p>
    <w:p>
      <w:pPr>
        <w:spacing w:before="75" w:after="0"/>
      </w:pPr>
      <w:r>
        <w:rPr/>
        <w:t xml:space="preserve">图：全球口腔引导性骨再生(GBR)和引导性组织再生(GTR)膜销量及增长率(2021-2026年)</w:t>
      </w:r>
    </w:p>
    <w:p>
      <w:pPr>
        <w:spacing w:before="75" w:after="0"/>
      </w:pPr>
      <w:r>
        <w:rPr/>
        <w:t xml:space="preserve">图：全球口腔引导性骨再生(GBR)和引导性组织再生(GTR)膜销量及预测(2026-2031年)</w:t>
      </w:r>
    </w:p>
    <w:p>
      <w:pPr>
        <w:spacing w:before="75" w:after="0"/>
      </w:pPr>
      <w:r>
        <w:rPr/>
        <w:t xml:space="preserve">图：全球各类型口腔引导性骨再生(GBR)和引导性组织再生(GTR)膜销量占比(2021-2026年)</w:t>
      </w:r>
    </w:p>
    <w:p>
      <w:pPr>
        <w:spacing w:before="75" w:after="0"/>
      </w:pPr>
      <w:r>
        <w:rPr/>
        <w:t xml:space="preserve">表：全球各类型口腔引导性骨再生(GBR)和引导性组织再生(GTR)膜销售额及市场占比(2021-2026年)</w:t>
      </w:r>
    </w:p>
    <w:p>
      <w:pPr>
        <w:spacing w:before="75" w:after="0"/>
      </w:pPr>
      <w:r>
        <w:rPr/>
        <w:t xml:space="preserve">图：全球各类型口腔引导性骨再生(GBR)和引导性组织再生(GTR)膜销售额占比(2021-2026年)</w:t>
      </w:r>
    </w:p>
    <w:p>
      <w:pPr>
        <w:spacing w:before="75" w:after="0"/>
      </w:pPr>
      <w:r>
        <w:rPr/>
        <w:t xml:space="preserve">表：全球各类型口腔引导性骨再生(GBR)和引导性组织再生(GTR)膜价格变化趋势(2021-2026年)</w:t>
      </w:r>
    </w:p>
    <w:p>
      <w:pPr>
        <w:spacing w:before="75" w:after="0"/>
      </w:pPr>
      <w:r>
        <w:rPr/>
        <w:t xml:space="preserve">图：全球各类型口腔引导性骨再生(GBR)和引导性组织再生(GTR)膜价格变化曲线(2021-2026年)</w:t>
      </w:r>
    </w:p>
    <w:p>
      <w:pPr>
        <w:spacing w:before="75" w:after="0"/>
      </w:pPr>
      <w:r>
        <w:rPr/>
        <w:t xml:space="preserve">表：全球口腔引导性骨再生(GBR)和引导性组织再生(GTR)膜销量排名前5企业销量及市场占有率</w:t>
      </w:r>
    </w:p>
    <w:p>
      <w:pPr>
        <w:spacing w:before="75" w:after="0"/>
      </w:pPr>
      <w:r>
        <w:rPr/>
        <w:t xml:space="preserve">表：全球口腔引导性骨再生(GBR)和引导性组织再生(GTR)膜销量排名前5企业销量及市场占有率</w:t>
      </w:r>
    </w:p>
    <w:p>
      <w:pPr>
        <w:spacing w:before="75" w:after="0"/>
      </w:pPr>
      <w:r>
        <w:rPr/>
        <w:t xml:space="preserve">图：全球口腔引导性骨再生(GBR)和引导性组织再生(GTR)膜头部企业市场占比(2021-2026年)</w:t>
      </w:r>
    </w:p>
    <w:p>
      <w:pPr>
        <w:spacing w:before="75" w:after="0"/>
      </w:pPr>
      <w:r>
        <w:rPr/>
        <w:t xml:space="preserve">表：全球口腔引导性骨再生(GBR)和引导性组织再生(GTR)膜销售额排名前5企业销售额及市场占有率</w:t>
      </w:r>
    </w:p>
    <w:p>
      <w:pPr>
        <w:spacing w:before="75" w:after="0"/>
      </w:pPr>
      <w:r>
        <w:rPr/>
        <w:t xml:space="preserve">表：全球口腔引导性骨再生(GBR)和引导性组织再生(GTR)膜销量排名前5企业销售额及市场占有率</w:t>
      </w:r>
    </w:p>
    <w:p>
      <w:pPr>
        <w:spacing w:before="75" w:after="0"/>
      </w:pPr>
      <w:r>
        <w:rPr/>
        <w:t xml:space="preserve">图：全球口腔引导性骨再生(GBR)和引导性组织再生(GTR)膜头部企业市场占比(2021-2026年)</w:t>
      </w:r>
    </w:p>
    <w:p>
      <w:pPr>
        <w:spacing w:before="75" w:after="0"/>
      </w:pPr>
      <w:r>
        <w:rPr/>
        <w:t xml:space="preserve">表：中国口腔引导性骨再生(GBR)和引导性组织再生(GTR)膜销量排名前5企业销量及市场占有率</w:t>
      </w:r>
    </w:p>
    <w:p>
      <w:pPr>
        <w:spacing w:before="75" w:after="0"/>
      </w:pPr>
      <w:r>
        <w:rPr/>
        <w:t xml:space="preserve">表：中国口腔引导性骨再生(GBR)和引导性组织再生(GTR)膜销量排名前5企业销量及市场占有率</w:t>
      </w:r>
    </w:p>
    <w:p>
      <w:pPr>
        <w:spacing w:before="75" w:after="0"/>
      </w:pPr>
      <w:r>
        <w:rPr/>
        <w:t xml:space="preserve">图：中国口腔引导性骨再生(GBR)和引导性组织再生(GTR)膜头部企业市场占比(2021-2026年)</w:t>
      </w:r>
    </w:p>
    <w:p>
      <w:pPr>
        <w:spacing w:before="75" w:after="0"/>
      </w:pPr>
      <w:r>
        <w:rPr/>
        <w:t xml:space="preserve">表：中国口腔引导性骨再生(GBR)和引导性组织再生(GTR)膜销售额排名前5企业销售额及市场占有率</w:t>
      </w:r>
    </w:p>
    <w:p>
      <w:pPr>
        <w:spacing w:before="75" w:after="0"/>
      </w:pPr>
      <w:r>
        <w:rPr/>
        <w:t xml:space="preserve">表：中国口腔引导性骨再生(GBR)和引导性组织再生(GTR)膜销量排名前5企业销售额及市场占有率</w:t>
      </w:r>
    </w:p>
    <w:p>
      <w:pPr>
        <w:spacing w:before="75" w:after="0"/>
      </w:pPr>
      <w:r>
        <w:rPr/>
        <w:t xml:space="preserve">图：中国口腔引导性骨再生(GBR)和引导性组织再生(GTR)膜头部企业市场占比(2021-2026年)</w:t>
      </w:r>
    </w:p>
    <w:p>
      <w:pPr>
        <w:spacing w:before="75" w:after="0"/>
      </w:pPr>
      <w:r>
        <w:rPr/>
        <w:t xml:space="preserve">图：全球主要地区口腔引导性骨再生(GBR)和引导性组织再生(GTR)膜产量(2021-2026年)</w:t>
      </w:r>
    </w:p>
    <w:p>
      <w:pPr>
        <w:spacing w:before="75" w:after="0"/>
      </w:pPr>
      <w:r>
        <w:rPr/>
        <w:t xml:space="preserve">图：各地区口腔引导性骨再生(GBR)和引导性组织再生(GTR)膜产量和销量</w:t>
      </w:r>
    </w:p>
    <w:p>
      <w:pPr>
        <w:spacing w:before="75" w:after="0"/>
      </w:pPr>
      <w:r>
        <w:rPr/>
        <w:t xml:space="preserve">表：全球主要地区口腔引导性骨再生(GBR)和引导性组织再生(GTR)膜销量占比(2021-2026年)</w:t>
      </w:r>
    </w:p>
    <w:p>
      <w:pPr>
        <w:spacing w:before="75" w:after="0"/>
      </w:pPr>
      <w:r>
        <w:rPr/>
        <w:t xml:space="preserve">图：全球主要地区口腔引导性骨再生(GBR)和引导性组织再生(GTR)膜销量占比(2021-2026年)</w:t>
      </w:r>
    </w:p>
    <w:p>
      <w:pPr>
        <w:spacing w:before="75" w:after="0"/>
      </w:pPr>
      <w:r>
        <w:rPr/>
        <w:t xml:space="preserve">表：全球主要地区口腔引导性骨再生(GBR)和引导性组织再生(GTR)膜 销售额占比(2021-2026年)</w:t>
      </w:r>
    </w:p>
    <w:p>
      <w:pPr>
        <w:spacing w:before="75" w:after="0"/>
      </w:pPr>
      <w:r>
        <w:rPr/>
        <w:t xml:space="preserve">图：全球主要地区口腔引导性骨再生(GBR)和引导性组织再生(GTR)膜销售额占比(2021-2026年)</w:t>
      </w:r>
    </w:p>
    <w:p>
      <w:pPr>
        <w:spacing w:before="75" w:after="0"/>
      </w:pPr>
      <w:r>
        <w:rPr/>
        <w:t xml:space="preserve">表：中国市场口腔引导性骨再生(GBR)和引导性组织再生(GTR)膜销量及增长率 (2021-2026年)</w:t>
      </w:r>
    </w:p>
    <w:p>
      <w:pPr>
        <w:spacing w:before="75" w:after="0"/>
      </w:pPr>
      <w:r>
        <w:rPr/>
        <w:t xml:space="preserve">图：中国口腔引导性骨再生(GBR)和引导性组织再生(GTR)膜销量及增长率 (2021-2026年)</w:t>
      </w:r>
    </w:p>
    <w:p>
      <w:pPr>
        <w:spacing w:before="75" w:after="0"/>
      </w:pPr>
      <w:r>
        <w:rPr/>
        <w:t xml:space="preserve">表：中国市场口腔引导性骨再生(GBR)和引导性组织再生(GTR)膜销售额及增长率 (2021-2026年)</w:t>
      </w:r>
    </w:p>
    <w:p>
      <w:pPr>
        <w:spacing w:before="75" w:after="0"/>
      </w:pPr>
      <w:r>
        <w:rPr/>
        <w:t xml:space="preserve">图：中国口腔引导性骨再生(GBR)和引导性组织再生(GTR)膜销售额及增长率 (2021-2026年)</w:t>
      </w:r>
    </w:p>
    <w:p>
      <w:pPr>
        <w:spacing w:before="75" w:after="0"/>
      </w:pPr>
      <w:r>
        <w:rPr/>
        <w:t xml:space="preserve">表：日本市场口腔引导性骨再生(GBR)和引导性组织再生(GTR)膜销量及增长率 (2021-2026年)</w:t>
      </w:r>
    </w:p>
    <w:p>
      <w:pPr>
        <w:spacing w:before="75" w:after="0"/>
      </w:pPr>
      <w:r>
        <w:rPr/>
        <w:t xml:space="preserve">图：日本口腔引导性骨再生(GBR)和引导性组织再生(GTR)膜销量及增长率 (2021-2026年)</w:t>
      </w:r>
    </w:p>
    <w:p>
      <w:pPr>
        <w:spacing w:before="75" w:after="0"/>
      </w:pPr>
      <w:r>
        <w:rPr/>
        <w:t xml:space="preserve">表：日本市场口腔引导性骨再生(GBR)和引导性组织再生(GTR)膜销售额及增长率 (2021-2026年)</w:t>
      </w:r>
    </w:p>
    <w:p>
      <w:pPr>
        <w:spacing w:before="75" w:after="0"/>
      </w:pPr>
      <w:r>
        <w:rPr/>
        <w:t xml:space="preserve">图：日本口腔引导性骨再生(GBR)和引导性组织再生(GTR)膜销售额及增长率 (2021-2026年)</w:t>
      </w:r>
    </w:p>
    <w:p>
      <w:pPr>
        <w:spacing w:before="75" w:after="0"/>
      </w:pPr>
      <w:r>
        <w:rPr/>
        <w:t xml:space="preserve">表：韩国市场口腔引导性骨再生(GBR)和引导性组织再生(GTR)膜销量及增长率 (2021-2026年)</w:t>
      </w:r>
    </w:p>
    <w:p>
      <w:pPr>
        <w:spacing w:before="75" w:after="0"/>
      </w:pPr>
      <w:r>
        <w:rPr/>
        <w:t xml:space="preserve">图：韩国口腔引导性骨再生(GBR)和引导性组织再生(GTR)膜销量及增长率 (2021-2026年)</w:t>
      </w:r>
    </w:p>
    <w:p>
      <w:pPr>
        <w:spacing w:before="75" w:after="0"/>
      </w:pPr>
      <w:r>
        <w:rPr/>
        <w:t xml:space="preserve">表：韩国市场口腔引导性骨再生(GBR)和引导性组织再生(GTR)膜销售额及增长率 (2021-2026年)</w:t>
      </w:r>
    </w:p>
    <w:p>
      <w:pPr>
        <w:spacing w:before="75" w:after="0"/>
      </w:pPr>
      <w:r>
        <w:rPr/>
        <w:t xml:space="preserve">图：韩国口腔引导性骨再生(GBR)和引导性组织再生(GTR)膜销售额及增长率 (2021-2026年)</w:t>
      </w:r>
    </w:p>
    <w:p>
      <w:pPr>
        <w:spacing w:before="75" w:after="0"/>
      </w:pPr>
      <w:r>
        <w:rPr/>
        <w:t xml:space="preserve">表：东南亚市场口腔引导性骨再生(GBR)和引导性组织再生(GTR)膜销量及增长率 (2021-2026年)</w:t>
      </w:r>
    </w:p>
    <w:p>
      <w:pPr>
        <w:spacing w:before="75" w:after="0"/>
      </w:pPr>
      <w:r>
        <w:rPr/>
        <w:t xml:space="preserve">图：东南亚口腔引导性骨再生(GBR)和引导性组织再生(GTR)膜销量及增长率 (2021-2026年)</w:t>
      </w:r>
    </w:p>
    <w:p>
      <w:pPr>
        <w:spacing w:before="75" w:after="0"/>
      </w:pPr>
      <w:r>
        <w:rPr/>
        <w:t xml:space="preserve">表：东南亚市场口腔引导性骨再生(GBR)和引导性组织再生(GTR)膜销售额及增长率 (2021-2026年)</w:t>
      </w:r>
    </w:p>
    <w:p>
      <w:pPr>
        <w:spacing w:before="75" w:after="0"/>
      </w:pPr>
      <w:r>
        <w:rPr/>
        <w:t xml:space="preserve">图：东南亚口腔引导性骨再生(GBR)和引导性组织再生(GTR)膜销售额及增长率 (2021-2026年)</w:t>
      </w:r>
    </w:p>
    <w:p>
      <w:pPr>
        <w:spacing w:before="75" w:after="0"/>
      </w:pPr>
      <w:r>
        <w:rPr/>
        <w:t xml:space="preserve">表：印度市场口腔引导性骨再生(GBR)和引导性组织再生(GTR)膜销量及增长率 (2021-2026年)</w:t>
      </w:r>
    </w:p>
    <w:p>
      <w:pPr>
        <w:spacing w:before="75" w:after="0"/>
      </w:pPr>
      <w:r>
        <w:rPr/>
        <w:t xml:space="preserve">图：印度口腔引导性骨再生(GBR)和引导性组织再生(GTR)膜销量及增长率 (2021-2026年)</w:t>
      </w:r>
    </w:p>
    <w:p>
      <w:pPr>
        <w:spacing w:before="75" w:after="0"/>
      </w:pPr>
      <w:r>
        <w:rPr/>
        <w:t xml:space="preserve">表：印度市场口腔引导性骨再生(GBR)和引导性组织再生(GTR)膜销售额及增长率 (2021-2026年)</w:t>
      </w:r>
    </w:p>
    <w:p>
      <w:pPr>
        <w:spacing w:before="75" w:after="0"/>
      </w:pPr>
      <w:r>
        <w:rPr/>
        <w:t xml:space="preserve">图：印度口腔引导性骨再生(GBR)和引导性组织再生(GTR)膜销售额及增长率 (2021-2026年)</w:t>
      </w:r>
    </w:p>
    <w:p>
      <w:pPr>
        <w:spacing w:before="75" w:after="0"/>
      </w:pPr>
      <w:r>
        <w:rPr/>
        <w:t xml:space="preserve">表：美国市场口腔引导性骨再生(GBR)和引导性组织再生(GTR)膜销量及增长率 (2021-2026年)</w:t>
      </w:r>
    </w:p>
    <w:p>
      <w:pPr>
        <w:spacing w:before="75" w:after="0"/>
      </w:pPr>
      <w:r>
        <w:rPr/>
        <w:t xml:space="preserve">图：美国口腔引导性骨再生(GBR)和引导性组织再生(GTR)膜销量及增长率 (2021-2026年)</w:t>
      </w:r>
    </w:p>
    <w:p>
      <w:pPr>
        <w:spacing w:before="75" w:after="0"/>
      </w:pPr>
      <w:r>
        <w:rPr/>
        <w:t xml:space="preserve">表：美国市场口腔引导性骨再生(GBR)和引导性组织再生(GTR)膜销售额及增长率 (2021-2026年)</w:t>
      </w:r>
    </w:p>
    <w:p>
      <w:pPr>
        <w:spacing w:before="75" w:after="0"/>
      </w:pPr>
      <w:r>
        <w:rPr/>
        <w:t xml:space="preserve">图：美国口腔引导性骨再生(GBR)和引导性组织再生(GTR)膜销售额及增长率 (2021-2026年)</w:t>
      </w:r>
    </w:p>
    <w:p>
      <w:pPr>
        <w:spacing w:before="75" w:after="0"/>
      </w:pPr>
      <w:r>
        <w:rPr/>
        <w:t xml:space="preserve">表：欧洲市场口腔引导性骨再生(GBR)和引导性组织再生(GTR)膜销量及增长率 (2021-2026年)</w:t>
      </w:r>
    </w:p>
    <w:p>
      <w:pPr>
        <w:spacing w:before="75" w:after="0"/>
      </w:pPr>
      <w:r>
        <w:rPr/>
        <w:t xml:space="preserve">图：欧洲口腔引导性骨再生(GBR)和引导性组织再生(GTR)膜销量及增长率 (2021-2026年)</w:t>
      </w:r>
    </w:p>
    <w:p>
      <w:pPr>
        <w:spacing w:before="75" w:after="0"/>
      </w:pPr>
      <w:r>
        <w:rPr/>
        <w:t xml:space="preserve">表：欧洲市场口腔引导性骨再生(GBR)和引导性组织再生(GTR)膜销售额及增长率 (2021-2026年)</w:t>
      </w:r>
    </w:p>
    <w:p>
      <w:pPr>
        <w:spacing w:before="75" w:after="0"/>
      </w:pPr>
      <w:r>
        <w:rPr/>
        <w:t xml:space="preserve">图：欧洲口腔引导性骨再生(GBR)和引导性组织再生(GTR)膜销售额及增长率 (2021-2026年)</w:t>
      </w:r>
    </w:p>
    <w:p>
      <w:pPr>
        <w:spacing w:before="75" w:after="0"/>
      </w:pPr>
      <w:r>
        <w:rPr/>
        <w:t xml:space="preserve">图：中国各类型口腔引导性骨再生(GBR)和引导性组织再生(GTR)膜销量(2021-2026年)</w:t>
      </w:r>
    </w:p>
    <w:p>
      <w:pPr>
        <w:spacing w:before="75" w:after="0"/>
      </w:pPr>
      <w:r>
        <w:rPr/>
        <w:t xml:space="preserve">图：中国各类型口腔引导性骨再生(GBR)和引导性组织再生(GTR)膜销量占比(2021-2026年)</w:t>
      </w:r>
    </w:p>
    <w:p>
      <w:pPr>
        <w:spacing w:before="75" w:after="0"/>
      </w:pPr>
      <w:r>
        <w:rPr/>
        <w:t xml:space="preserve">图：中国各类型口腔引导性骨再生(GBR)和引导性组织再生(GTR)膜销售额(2021-2026年)</w:t>
      </w:r>
    </w:p>
    <w:p>
      <w:pPr>
        <w:spacing w:before="75" w:after="0"/>
      </w:pPr>
      <w:r>
        <w:rPr/>
        <w:t xml:space="preserve">图：中国各类型口腔引导性骨再生(GBR)和引导性组织再生(GTR)膜销售额占比(2021-2026年)</w:t>
      </w:r>
    </w:p>
    <w:p>
      <w:pPr>
        <w:spacing w:before="75" w:after="0"/>
      </w:pPr>
      <w:r>
        <w:rPr/>
        <w:t xml:space="preserve">表：中国各类型口腔引导性骨再生(GBR)和引导性组织再生(GTR)膜价格变化趋势(2021-2026年)</w:t>
      </w:r>
    </w:p>
    <w:p>
      <w:pPr>
        <w:spacing w:before="75" w:after="0"/>
      </w:pPr>
      <w:r>
        <w:rPr/>
        <w:t xml:space="preserve">图：中国各类型口腔引导性骨再生(GBR)和引导性组织再生(GTR)膜价格变化曲线(2021-2026年)</w:t>
      </w:r>
    </w:p>
    <w:p>
      <w:pPr>
        <w:spacing w:before="75" w:after="0"/>
      </w:pPr>
      <w:r>
        <w:rPr/>
        <w:t xml:space="preserve">表：中国六大地区口腔引导性骨再生(GBR)和引导性组织再生(GTR)膜销量及市场占比</w:t>
      </w:r>
    </w:p>
    <w:p>
      <w:pPr>
        <w:spacing w:before="75" w:after="0"/>
      </w:pPr>
      <w:r>
        <w:rPr/>
        <w:t xml:space="preserve">表：中国六大地区口腔引导性骨再生(GBR)和引导性组织再生(GTR)膜销售额及市场占比</w:t>
      </w:r>
    </w:p>
    <w:p>
      <w:pPr>
        <w:spacing w:before="75" w:after="0"/>
      </w:pPr>
      <w:r>
        <w:rPr/>
        <w:t xml:space="preserve">表：中国口腔引导性骨再生(GBR)和引导性组织再生(GTR)膜市场进出口量(2021-2026年)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全球及中国口腔引导性骨再生（GBR）和引导性组织再生（GTR）膜市场洞察报告(2026-2031版)</dc:title>
  <dc:description>全球及中国口腔引导性骨再生（GBR）和引导性组织再生（GTR）膜市场洞察报告(2026-2031版)</dc:description>
  <dc:subject>全球及中国口腔引导性骨再生（GBR）和引导性组织再生（GTR）膜市场洞察报告(2026-2031版)</dc:subject>
  <cp:keywords>研究报告</cp:keywords>
  <cp:category>研究报告</cp:category>
  <cp:lastModifiedBy>北京中道泰和信息咨询有限公司</cp:lastModifiedBy>
  <dcterms:created xsi:type="dcterms:W3CDTF">2026-04-04T02:54:06+08:00</dcterms:created>
  <dcterms:modified xsi:type="dcterms:W3CDTF">2026-04-04T02:54:06+08:00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