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中国物流行业市场深度调研及前景趋势与投资研究报告(2026-2031版)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近年来随着“一带一路”相关政策的稳步推进，国家计划建设一批与“一带一路”周边国家互联互通、顺畅衔接的外向型物流枢纽基地，提高进出口货物的集散能力;通过“一带一路”战略的实施，向周边国家境内发展，形成内外相通的基础设施网络和联通国际国内的物流大通道，增强物流对“一带一路”等重大战略实施的支撑作用;国内各区域也将国际产能合作与“一带一路”战略同步推进，利用好现有合作机制和亚投行“丝路基金”等投融资平台，深入参与周边的经济口岸建设，推进大项目互信合作，实现共同发展。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市场容量</w:t>
      </w:r>
    </w:p>
    <w:p>
      <w:pPr>
        <w:spacing w:after="150"/>
      </w:pPr>
      <w:r>
        <w:rPr/>
        <w:t xml:space="preserve">2020年全国社会物流总额300.1万亿元，按可比价格计算，同比增长3.5%。2020年社会物流总费用14.9万亿元，同比增长2.0%。社会物流总费用与GDP的比率为14.7%，与2019年基本持平。2020年物流业总收入10.5万亿元，比2019年增长2.2%。2021年全国社会物流总额335.2万亿元，按可比价格计算，同比增长9.2%，两年年均增长6.2%，增速恢复至正常年份平均水平。从构成看，工业品物流总额299.6万亿元，按可比价格计算，同比增长9.6%;农产品物流总额5.0万亿元，增长7.1%;再生资源物流总额2.5万亿元，增长40.2%;单位与居民物品物流总额10.8万亿元，增长10.2%;进口货物物流总额17.4万亿元，下降1.0%。</w:t>
      </w:r>
    </w:p>
    <w:p>
      <w:pPr>
        <w:spacing w:after="150"/>
      </w:pPr>
      <w:r>
        <w:rPr/>
        <w:t xml:space="preserve">2022年1-5月份，全国社会物流总额128.8万亿元，按可比价格计算，同比增长3.0%;当月增速止跌回升，由上月下降3.0%转为增长0.5%。5月以来，疫情防控形势总体向好，生产生活秩序逐步恢复，物流需求总体仍保持扩张，增速小幅改善。1-5月份，物流业总收入4.8万亿元，同比增长5.8%，增速回升0.1个百分点。从景气水平看，物流业景气指数在4月份较低基数水平上有所回升，1-5月平均48.8%，比上月小幅提高0.1个百分点。随着高效统筹疫情防控和稳经济的相关政策措施落地显效，疫情对物流运行的冲击有所减弱，影响范围大幅下降，部分受疫情影响较大的地区物流正在加快恢复。据中物联预计，从后期走势来看，随着一揽子稳增长政策措施的落地见效，物流保通保畅工作持续推进，工业、民生领域物流需求将加速恢复，物流企业预期总体向好，业务活动预期指数升至较高景气区间，预示物流市场的内生动力和活力有望进一步增强，初步预计上半年社会物流总额实现4%左右增长。</w:t>
      </w:r>
    </w:p>
    <w:p>
      <w:pPr>
        <w:spacing w:after="150"/>
      </w:pPr>
      <w:r>
        <w:rPr/>
        <w:t xml:space="preserve">物流行业区域格局</w:t>
      </w:r>
    </w:p>
    <w:p>
      <w:pPr>
        <w:spacing w:after="150"/>
      </w:pPr>
      <w:r>
        <w:rPr/>
        <w:t xml:space="preserve">研究发现，目前中国城市物流竞争力前十位的城市依次为：上海、广州、深圳、北京、重庆、武汉、天津、成都、郑州、南京。前十强中，中西部城市占据四席，反映出“双循环”新格局下内陆地区的物流势能提升，带动一批对内对外双开放的物流枢纽崛起，在区域产业链中发挥引领作用。从全国格局来看，中国区域物流格局正进入以北京-天津、上海、广州-深圳、武汉、成都-重庆等为核心的“五极”时代，五个城市顶点构成的“钻石结构”串联中国物流体系。</w:t>
      </w:r>
    </w:p>
    <w:p>
      <w:pPr>
        <w:spacing w:after="150"/>
      </w:pPr>
      <w:r>
        <w:rPr/>
        <w:t xml:space="preserve">物流行业特点及趋势</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疫情影响下的未来几年，数字化则将成为每一个中大型国际供应链物流企业的标配，成为企业创新突破的着力点。</w:t>
      </w:r>
    </w:p>
    <w:p>
      <w:pPr>
        <w:spacing w:after="150"/>
      </w:pPr>
      <w:r>
        <w:rPr/>
        <w:t xml:space="preserve">智能物流发展趋势</w:t>
      </w:r>
    </w:p>
    <w:p>
      <w:pPr>
        <w:spacing w:after="150"/>
      </w:pPr>
      <w:r>
        <w:rPr/>
        <w:t xml:space="preserve">智慧物流系统是由物流大脑、信息传输系统和作业执行所组成。目前物流大脑创新方面处于数字化发展阶段，正在向程控化和智能化全面进化;信息传输系统方面处于“互联网+”阶段，正在向物联网和信息物理系统(CPS)进化;作业执行系统目前热点是自动化和机器人，正在向柔性自动化、无人化和智能硬件系统进化。2019年传统物流领域智慧物流发展将加速，传统智慧物流发展预计将先从数字化开始，通过物流订单标准化与电子化，打通物流各个流程，实现一切流程数字化，进一步推动传统物流全链路的信息互联互通，实现一切数据流程化，全面推动传统物流领域实现数字化发展。物联网技术将给传统物流装上数字化升级的翅膀，带领全球物流行业进入新的时代。围绕物联网这个重大核心技术战略，人工智能、区块链、机器视觉、实时计算、柔性自动化等技术将呈爆发趋势，驱动整个物流业从人力密集型向资本、技术密集型转型。</w:t>
      </w:r>
    </w:p>
    <w:p>
      <w:pPr>
        <w:spacing w:after="150"/>
      </w:pPr>
      <w:r>
        <w:rPr/>
        <w:t xml:space="preserve">物流业发展机遇</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【全球经济形势逐渐回暖的背景下，国际物流行业发展怎样?主要国家地区发展如何?pest模型分析结果如何?物流行业产业链上下游如何?】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 pest ）</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6、“十四五”时期物流业政策及规划进展</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三、2021-2026年中国货物运输量分析</w:t>
      </w:r>
    </w:p>
    <w:p>
      <w:pPr>
        <w:spacing w:before="75" w:after="0"/>
      </w:pPr>
      <w:r>
        <w:rPr/>
        <w:t xml:space="preserve">四、2021-2026年中国货物周转量分析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2021-2026年全球物流行业发展分析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2021-2026年欧洲物流行业发展分析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四、欧洲物流行业发展经验及启示</w:t>
      </w:r>
    </w:p>
    <w:p>
      <w:pPr>
        <w:spacing w:before="75" w:after="0"/>
      </w:pPr>
      <w:r>
        <w:rPr/>
        <w:t xml:space="preserve">第三节 2021-2026年美国物流行业发展分析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2021-2026年日本物流行业发展分析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第二部分 行业深度分析</w:t>
      </w:r>
    </w:p>
    <w:p>
      <w:pPr>
        <w:spacing w:before="75" w:after="0"/>
      </w:pPr>
      <w:r>
        <w:rPr/>
        <w:t xml:space="preserve">【物流行业整体运行情况怎样?物流市场供需形势怎样?各种模式发展如何?服务供应链发展怎样?】</w:t>
      </w:r>
    </w:p>
    <w:p>
      <w:pPr>
        <w:spacing w:before="75" w:after="0"/>
      </w:pPr>
      <w:r>
        <w:rPr>
          <w:b w:val="1"/>
          <w:bCs w:val="1"/>
        </w:rPr>
        <w:t xml:space="preserve">第四章 中国物流行业整体运行现状分析</w:t>
      </w:r>
    </w:p>
    <w:p>
      <w:pPr>
        <w:spacing w:before="75" w:after="0"/>
      </w:pPr>
      <w:r>
        <w:rPr/>
        <w:t xml:space="preserve">第一节 2021-2026年物流行业发展现状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第二节 近三年物流园区发展分析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三、物流信息化问题及对策</w:t>
      </w:r>
    </w:p>
    <w:p>
      <w:pPr>
        <w:spacing w:before="75" w:after="0"/>
      </w:pPr>
      <w:r>
        <w:rPr/>
        <w:t xml:space="preserve">四、物流信息化的发展前景和趋势</w:t>
      </w:r>
    </w:p>
    <w:p>
      <w:pPr>
        <w:spacing w:before="75" w:after="0"/>
      </w:pPr>
      <w:r>
        <w:rPr/>
        <w:t xml:space="preserve">五、物流行业物联网应用前景展望</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一、2021-2026年物流总额情况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二、2021-2026年物流总费用情况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三、2021-2026年物流增加值情况</w:t>
      </w:r>
    </w:p>
    <w:p>
      <w:pPr>
        <w:spacing w:before="75" w:after="0"/>
      </w:pPr>
      <w:r>
        <w:rPr/>
        <w:t xml:space="preserve">1、物流增加值</w:t>
      </w:r>
    </w:p>
    <w:p>
      <w:pPr>
        <w:spacing w:before="75" w:after="0"/>
      </w:pPr>
      <w:r>
        <w:rPr/>
        <w:t xml:space="preserve">2、交通运输业物流增加值</w:t>
      </w:r>
    </w:p>
    <w:p>
      <w:pPr>
        <w:spacing w:before="75" w:after="0"/>
      </w:pPr>
      <w:r>
        <w:rPr/>
        <w:t xml:space="preserve">3、仓储业物流增加值</w:t>
      </w:r>
    </w:p>
    <w:p>
      <w:pPr>
        <w:spacing w:before="75" w:after="0"/>
      </w:pPr>
      <w:r>
        <w:rPr/>
        <w:t xml:space="preserve">4、贸易业物流增加值</w:t>
      </w:r>
    </w:p>
    <w:p>
      <w:pPr>
        <w:spacing w:before="75" w:after="0"/>
      </w:pPr>
      <w:r>
        <w:rPr/>
        <w:t xml:space="preserve">5、邮政业物流增加值</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第三部分 市场全景调研</w:t>
      </w:r>
    </w:p>
    <w:p>
      <w:pPr>
        <w:spacing w:before="75" w:after="0"/>
      </w:pPr>
      <w:r>
        <w:rPr/>
        <w:t xml:space="preserve">【物流子行业发展现状如何?各细分市场情况如何?市场运行形势和发展前景怎样?】</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第四部分 竞争格局分析</w:t>
      </w:r>
    </w:p>
    <w:p>
      <w:pPr>
        <w:spacing w:before="75" w:after="0"/>
      </w:pPr>
      <w:r>
        <w:rPr/>
        <w:t xml:space="preserve">【物流市场竞争程度怎样?重点区域市场发展情况如何?品牌企业经营情况怎样?】</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四、2021-2026年度物流企业50强的物流业务收入</w:t>
      </w:r>
    </w:p>
    <w:p>
      <w:pPr>
        <w:spacing w:before="75" w:after="0"/>
      </w:pPr>
      <w:r>
        <w:rPr/>
        <w:t xml:space="preserve">五、2021-2026年度民营物流企业竞争力排名</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7、企业海外市场拓展分析</w:t>
      </w:r>
    </w:p>
    <w:p>
      <w:pPr>
        <w:spacing w:before="75" w:after="0"/>
      </w:pPr>
      <w:r>
        <w:rPr/>
        <w:t xml:space="preserve">8、企业综合物流项目分析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7、企业创新物流分析</w:t>
      </w:r>
    </w:p>
    <w:p>
      <w:pPr>
        <w:spacing w:before="75" w:after="0"/>
      </w:pPr>
      <w:r>
        <w:rPr/>
        <w:t xml:space="preserve">8、企业运营模式分析</w:t>
      </w:r>
    </w:p>
    <w:p>
      <w:pPr>
        <w:spacing w:before="75" w:after="0"/>
      </w:pPr>
      <w:r>
        <w:rPr/>
        <w:t xml:space="preserve">十、河南能源化工集团国龙物流有限公司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7、企业创新物流发展分析</w:t>
      </w:r>
    </w:p>
    <w:p>
      <w:pPr>
        <w:spacing w:before="75" w:after="0"/>
      </w:pPr>
      <w:r>
        <w:rPr/>
        <w:t xml:space="preserve">8、企业物流规模分析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7、企业综合物流分析</w:t>
      </w:r>
    </w:p>
    <w:p>
      <w:pPr>
        <w:spacing w:before="75" w:after="0"/>
      </w:pPr>
      <w:r>
        <w:rPr/>
        <w:t xml:space="preserve">8、企业供应链物流分析</w:t>
      </w:r>
    </w:p>
    <w:p>
      <w:pPr>
        <w:spacing w:before="75" w:after="0"/>
      </w:pPr>
      <w:r>
        <w:rPr/>
        <w:t xml:space="preserve">十三、上汽安吉物流股份有限公司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7、企业优化网络布局分析</w:t>
      </w:r>
    </w:p>
    <w:p>
      <w:pPr>
        <w:spacing w:before="75" w:after="0"/>
      </w:pPr>
      <w:r>
        <w:rPr/>
        <w:t xml:space="preserve">8、企业战略合作分析</w:t>
      </w:r>
    </w:p>
    <w:p>
      <w:pPr>
        <w:spacing w:before="75" w:after="0"/>
      </w:pPr>
      <w:r>
        <w:rPr/>
        <w:t xml:space="preserve">十四、福建省交通运输集团有限责任公司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7、企业新型专利技术分析</w:t>
      </w:r>
    </w:p>
    <w:p>
      <w:pPr>
        <w:spacing w:before="75" w:after="0"/>
      </w:pPr>
      <w:r>
        <w:rPr/>
        <w:t xml:space="preserve">8、企业多式联运分析</w:t>
      </w:r>
    </w:p>
    <w:p>
      <w:pPr>
        <w:spacing w:before="75" w:after="0"/>
      </w:pPr>
      <w:r>
        <w:rPr/>
        <w:t xml:space="preserve">十五、德邦物流股份有限公司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7、企业冷链物流分析</w:t>
      </w:r>
    </w:p>
    <w:p>
      <w:pPr>
        <w:spacing w:before="75" w:after="0"/>
      </w:pPr>
      <w:r>
        <w:rPr/>
        <w:t xml:space="preserve">8、企业供应链管理分析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十六、冀中能源峰峰集团邯郸鼎峰物流有限公司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7、企业qeo管理体系分析</w:t>
      </w:r>
    </w:p>
    <w:p>
      <w:pPr>
        <w:spacing w:before="75" w:after="0"/>
      </w:pPr>
      <w:r>
        <w:rPr/>
        <w:t xml:space="preserve">8、企业目标及市场定位</w:t>
      </w:r>
    </w:p>
    <w:p>
      <w:pPr>
        <w:spacing w:before="75" w:after="0"/>
      </w:pPr>
      <w:r>
        <w:rPr/>
        <w:t xml:space="preserve">十七、锦程国际物流集团股份有限公司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7、企业拓展电商物流分析</w:t>
      </w:r>
    </w:p>
    <w:p>
      <w:pPr>
        <w:spacing w:before="75" w:after="0"/>
      </w:pPr>
      <w:r>
        <w:rPr/>
        <w:t xml:space="preserve">8、企业附加值服务分析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十八、中国铁路广州局集团有限公司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7、企业管理现代化创新分析</w:t>
      </w:r>
    </w:p>
    <w:p>
      <w:pPr>
        <w:spacing w:before="75" w:after="0"/>
      </w:pPr>
      <w:r>
        <w:rPr/>
        <w:t xml:space="preserve">8、企业并购整合分析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十九、中国外运股份有限公司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7、企业物流平台建设</w:t>
      </w:r>
    </w:p>
    <w:p>
      <w:pPr>
        <w:spacing w:before="75" w:after="0"/>
      </w:pPr>
      <w:r>
        <w:rPr/>
        <w:t xml:space="preserve">8、企业关企合作分析</w:t>
      </w:r>
    </w:p>
    <w:p>
      <w:pPr>
        <w:spacing w:before="75" w:after="0"/>
      </w:pPr>
      <w:r>
        <w:rPr/>
        <w:t xml:space="preserve">二十、连云港港口集团有限公司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8、企业产品体系分析</w:t>
      </w:r>
    </w:p>
    <w:p>
      <w:pPr>
        <w:spacing w:before="75" w:after="0"/>
      </w:pPr>
      <w:r>
        <w:rPr/>
        <w:t xml:space="preserve">二十一、京东物流股份有限公司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二十二、嘉里物流(中国)投资有限公司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7、企业信息化物流分析</w:t>
      </w:r>
    </w:p>
    <w:p>
      <w:pPr>
        <w:spacing w:before="75" w:after="0"/>
      </w:pPr>
      <w:r>
        <w:rPr/>
        <w:t xml:space="preserve">8、企业信息技术建设</w:t>
      </w:r>
    </w:p>
    <w:p>
      <w:pPr>
        <w:spacing w:before="75" w:after="0"/>
      </w:pPr>
      <w:r>
        <w:rPr/>
        <w:t xml:space="preserve">二十三、云南物流产业集团有限公司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7、企业扁平化管理模式分析</w:t>
      </w:r>
    </w:p>
    <w:p>
      <w:pPr>
        <w:spacing w:before="75" w:after="0"/>
      </w:pPr>
      <w:r>
        <w:rPr/>
        <w:t xml:space="preserve">8、企业智慧物流分析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二十四、全球国际货运代理(中国)有限公司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7、企业海外物流发展分析</w:t>
      </w:r>
    </w:p>
    <w:p>
      <w:pPr>
        <w:spacing w:before="75" w:after="0"/>
      </w:pPr>
      <w:r>
        <w:rPr/>
        <w:t xml:space="preserve">8、企业业务扩张分析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二十五、中国铁路青藏集团有限公司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7、企业综合业务信息系统</w:t>
      </w:r>
    </w:p>
    <w:p>
      <w:pPr>
        <w:spacing w:before="75" w:after="0"/>
      </w:pPr>
      <w:r>
        <w:rPr/>
        <w:t xml:space="preserve">8、企业物流一站式服务</w:t>
      </w:r>
    </w:p>
    <w:p>
      <w:pPr>
        <w:spacing w:before="75" w:after="0"/>
      </w:pPr>
      <w:r>
        <w:rPr/>
        <w:t xml:space="preserve">二十六、日日顺供应链科技股份有限公司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7、企业物流产品研发分析</w:t>
      </w:r>
    </w:p>
    <w:p>
      <w:pPr>
        <w:spacing w:before="75" w:after="0"/>
      </w:pPr>
      <w:r>
        <w:rPr/>
        <w:t xml:space="preserve">8、企业创新合作分析</w:t>
      </w:r>
    </w:p>
    <w:p>
      <w:pPr>
        <w:spacing w:before="75" w:after="0"/>
      </w:pPr>
      <w:r>
        <w:rPr/>
        <w:t xml:space="preserve">二十七、一汽物流有限公司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7、企业管理信息化分析</w:t>
      </w:r>
    </w:p>
    <w:p>
      <w:pPr>
        <w:spacing w:before="75" w:after="0"/>
      </w:pPr>
      <w:r>
        <w:rPr/>
        <w:t xml:space="preserve">8、企业综合物流项目分析</w:t>
      </w:r>
    </w:p>
    <w:p>
      <w:pPr>
        <w:spacing w:before="75" w:after="0"/>
      </w:pPr>
      <w:r>
        <w:rPr/>
        <w:t xml:space="preserve">二十八、中铁铁龙集装箱物流股份有限公司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8、企业信息化建设分析</w:t>
      </w:r>
    </w:p>
    <w:p>
      <w:pPr>
        <w:spacing w:before="75" w:after="0"/>
      </w:pPr>
      <w:r>
        <w:rPr/>
        <w:t xml:space="preserve">二十九、重庆港务物流集团有限公司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7、企业增值服务分析</w:t>
      </w:r>
    </w:p>
    <w:p>
      <w:pPr>
        <w:spacing w:before="75" w:after="0"/>
      </w:pPr>
      <w:r>
        <w:rPr/>
        <w:t xml:space="preserve">8、企业新系统运营分析</w:t>
      </w:r>
    </w:p>
    <w:p>
      <w:pPr>
        <w:spacing w:before="75" w:after="0"/>
      </w:pPr>
      <w:r>
        <w:rPr/>
        <w:t xml:space="preserve">三十、宝供物流企业集团有限公司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7、企业产业结构调整分析</w:t>
      </w:r>
    </w:p>
    <w:p>
      <w:pPr>
        <w:spacing w:before="75" w:after="0"/>
      </w:pPr>
      <w:r>
        <w:rPr/>
        <w:t xml:space="preserve">8、企业核心竞争力分析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【要想在如今竞争激烈的市场上站稳脚跟，应紧随市场的脚步向前发展进步，未来物流行业发展前景怎样?有哪些变化趋势?“十四五”时期投资机会在哪里?】</w:t>
      </w:r>
    </w:p>
    <w:p>
      <w:pPr>
        <w:spacing w:before="75" w:after="0"/>
      </w:pPr>
      <w:r>
        <w:rPr>
          <w:b w:val="1"/>
          <w:bCs w:val="1"/>
        </w:rPr>
        <w:t xml:space="preserve">第十四章 2026-2031年物流行业前景及趋势预测</w:t>
      </w:r>
    </w:p>
    <w:p>
      <w:pPr>
        <w:spacing w:before="75" w:after="0"/>
      </w:pPr>
      <w:r>
        <w:rPr/>
        <w:t xml:space="preserve">第一节 2026-2031年中国物流行业发展趋势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2026-2031年物流行业发展趋势预测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二、2026-2031年物流行业发展趋势预测</w:t>
      </w:r>
    </w:p>
    <w:p>
      <w:pPr>
        <w:spacing w:before="75" w:after="0"/>
      </w:pPr>
      <w:r>
        <w:rPr/>
        <w:t xml:space="preserve">1、物流技术发展趋势分析</w:t>
      </w:r>
    </w:p>
    <w:p>
      <w:pPr>
        <w:spacing w:before="75" w:after="0"/>
      </w:pPr>
      <w:r>
        <w:rPr/>
        <w:t xml:space="preserve">2、物流供应链的发展趋势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一、物流行业供求关系风险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四、物流行业其他相关风险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【物流行业有哪些成功的案例值得借鉴?如何确定适当投资方向和方式?同时怎样制定发展战略?】</w:t>
      </w:r>
    </w:p>
    <w:p>
      <w:pPr>
        <w:spacing w:before="75" w:after="0"/>
      </w:pPr>
      <w:r>
        <w:rPr>
          <w:b w:val="1"/>
          <w:bCs w:val="1"/>
        </w:rPr>
        <w:t xml:space="preserve">第十六章 物流行业案例分析研究</w:t>
      </w:r>
    </w:p>
    <w:p>
      <w:pPr>
        <w:spacing w:before="75" w:after="0"/>
      </w:pPr>
      <w:r>
        <w:rPr/>
        <w:t xml:space="preserve">第一节 盐道物流物流管理信息系统案例</w:t>
      </w:r>
    </w:p>
    <w:p>
      <w:pPr>
        <w:spacing w:before="75" w:after="0"/>
      </w:pPr>
      <w:r>
        <w:rPr/>
        <w:t xml:space="preserve">一、江苏盐道物流介绍</w:t>
      </w:r>
    </w:p>
    <w:p>
      <w:pPr>
        <w:spacing w:before="75" w:after="0"/>
      </w:pPr>
      <w:r>
        <w:rPr/>
        <w:t xml:space="preserve">二、实施信息化之前碰到的问题</w:t>
      </w:r>
    </w:p>
    <w:p>
      <w:pPr>
        <w:spacing w:before="75" w:after="0"/>
      </w:pPr>
      <w:r>
        <w:rPr/>
        <w:t xml:space="preserve">三、信息化进程</w:t>
      </w:r>
    </w:p>
    <w:p>
      <w:pPr>
        <w:spacing w:before="75" w:after="0"/>
      </w:pPr>
      <w:r>
        <w:rPr/>
        <w:t xml:space="preserve">1、项目实施目标</w:t>
      </w:r>
    </w:p>
    <w:p>
      <w:pPr>
        <w:spacing w:before="75" w:after="0"/>
      </w:pPr>
      <w:r>
        <w:rPr/>
        <w:t xml:space="preserve">2、项目实施内容</w:t>
      </w:r>
    </w:p>
    <w:p>
      <w:pPr>
        <w:spacing w:before="75" w:after="0"/>
      </w:pPr>
      <w:r>
        <w:rPr/>
        <w:t xml:space="preserve">四、信息化实施的效益分析</w:t>
      </w:r>
    </w:p>
    <w:p>
      <w:pPr>
        <w:spacing w:before="75" w:after="0"/>
      </w:pPr>
      <w:r>
        <w:rPr/>
        <w:t xml:space="preserve">五、信息化实施过程中的主要体会、经验与教训</w:t>
      </w:r>
    </w:p>
    <w:p>
      <w:pPr>
        <w:spacing w:before="75" w:after="0"/>
      </w:pPr>
      <w:r>
        <w:rPr/>
        <w:t xml:space="preserve">六、盐道物流企业下一步建设计划</w:t>
      </w:r>
    </w:p>
    <w:p>
      <w:pPr>
        <w:spacing w:before="75" w:after="0"/>
      </w:pPr>
      <w:r>
        <w:rPr/>
        <w:t xml:space="preserve">第二节 宏图物流股份有限公司供应链物流管理信息平台案例分析</w:t>
      </w:r>
    </w:p>
    <w:p>
      <w:pPr>
        <w:spacing w:before="75" w:after="0"/>
      </w:pPr>
      <w:r>
        <w:rPr/>
        <w:t xml:space="preserve">一、信息化实施前存在的问题</w:t>
      </w:r>
    </w:p>
    <w:p>
      <w:pPr>
        <w:spacing w:before="75" w:after="0"/>
      </w:pPr>
      <w:r>
        <w:rPr/>
        <w:t xml:space="preserve">二、信息化建设推进过程及解决方案</w:t>
      </w:r>
    </w:p>
    <w:p>
      <w:pPr>
        <w:spacing w:before="75" w:after="0"/>
      </w:pPr>
      <w:r>
        <w:rPr/>
        <w:t xml:space="preserve">三、企业信息化实施中遇到的主要困难、问题与解决措施</w:t>
      </w:r>
    </w:p>
    <w:p>
      <w:pPr>
        <w:spacing w:before="75" w:after="0"/>
      </w:pPr>
      <w:r>
        <w:rPr/>
        <w:t xml:space="preserve">四、信息化实施效益分析与评估</w:t>
      </w:r>
    </w:p>
    <w:p>
      <w:pPr>
        <w:spacing w:before="75" w:after="0"/>
      </w:pPr>
      <w:r>
        <w:rPr/>
        <w:t xml:space="preserve">五、信息化实施过程的体会、经验与教训及推广意义</w:t>
      </w:r>
    </w:p>
    <w:p>
      <w:pPr>
        <w:spacing w:before="75" w:after="0"/>
      </w:pPr>
      <w:r>
        <w:rPr/>
        <w:t xml:space="preserve">六、本系统下一步发展计划</w:t>
      </w:r>
    </w:p>
    <w:p>
      <w:pPr>
        <w:spacing w:before="75" w:after="0"/>
      </w:pPr>
      <w:r>
        <w:rPr>
          <w:b w:val="1"/>
          <w:bCs w:val="1"/>
        </w:rPr>
        <w:t xml:space="preserve">第十七章 典型物流园区发展案例分析</w:t>
      </w:r>
    </w:p>
    <w:p>
      <w:pPr>
        <w:spacing w:before="75" w:after="0"/>
      </w:pPr>
      <w:r>
        <w:rPr/>
        <w:t xml:space="preserve">第一节 航空物流园区</w:t>
      </w:r>
    </w:p>
    <w:p>
      <w:pPr>
        <w:spacing w:before="75" w:after="0"/>
      </w:pPr>
      <w:r>
        <w:rPr/>
        <w:t xml:space="preserve">一、北京空港物流园区</w:t>
      </w:r>
    </w:p>
    <w:p>
      <w:pPr>
        <w:spacing w:before="75" w:after="0"/>
      </w:pPr>
      <w:r>
        <w:rPr/>
        <w:t xml:space="preserve">二、成都航空物流园区</w:t>
      </w:r>
    </w:p>
    <w:p>
      <w:pPr>
        <w:spacing w:before="75" w:after="0"/>
      </w:pPr>
      <w:r>
        <w:rPr/>
        <w:t xml:space="preserve">三、广州国际空港物流园区</w:t>
      </w:r>
    </w:p>
    <w:p>
      <w:pPr>
        <w:spacing w:before="75" w:after="0"/>
      </w:pPr>
      <w:r>
        <w:rPr/>
        <w:t xml:space="preserve">四、深圳机场物流园区</w:t>
      </w:r>
    </w:p>
    <w:p>
      <w:pPr>
        <w:spacing w:before="75" w:after="0"/>
      </w:pPr>
      <w:r>
        <w:rPr/>
        <w:t xml:space="preserve">五、浦东空港物流园区</w:t>
      </w:r>
    </w:p>
    <w:p>
      <w:pPr>
        <w:spacing w:before="75" w:after="0"/>
      </w:pPr>
      <w:r>
        <w:rPr/>
        <w:t xml:space="preserve">六、郑州航空港区</w:t>
      </w:r>
    </w:p>
    <w:p>
      <w:pPr>
        <w:spacing w:before="75" w:after="0"/>
      </w:pPr>
      <w:r>
        <w:rPr/>
        <w:t xml:space="preserve">第二节 港口物流园区</w:t>
      </w:r>
    </w:p>
    <w:p>
      <w:pPr>
        <w:spacing w:before="75" w:after="0"/>
      </w:pPr>
      <w:r>
        <w:rPr/>
        <w:t xml:space="preserve">一、江阴长江港口综合物流园区</w:t>
      </w:r>
    </w:p>
    <w:p>
      <w:pPr>
        <w:spacing w:before="75" w:after="0"/>
      </w:pPr>
      <w:r>
        <w:rPr/>
        <w:t xml:space="preserve">二、上海洋山深水港物流园区</w:t>
      </w:r>
    </w:p>
    <w:p>
      <w:pPr>
        <w:spacing w:before="75" w:after="0"/>
      </w:pPr>
      <w:r>
        <w:rPr/>
        <w:t xml:space="preserve">三、上海港浦东集箱物流园区</w:t>
      </w:r>
    </w:p>
    <w:p>
      <w:pPr>
        <w:spacing w:before="75" w:after="0"/>
      </w:pPr>
      <w:r>
        <w:rPr/>
        <w:t xml:space="preserve">第三节 陆路物流园区</w:t>
      </w:r>
    </w:p>
    <w:p>
      <w:pPr>
        <w:spacing w:before="75" w:after="0"/>
      </w:pPr>
      <w:r>
        <w:rPr/>
        <w:t xml:space="preserve">一、哈尔滨龙运物流园区</w:t>
      </w:r>
    </w:p>
    <w:p>
      <w:pPr>
        <w:spacing w:before="75" w:after="0"/>
      </w:pPr>
      <w:r>
        <w:rPr/>
        <w:t xml:space="preserve">二、大连陆港物流基地</w:t>
      </w:r>
    </w:p>
    <w:p>
      <w:pPr>
        <w:spacing w:before="75" w:after="0"/>
      </w:pPr>
      <w:r>
        <w:rPr/>
        <w:t xml:space="preserve">三、成都传化物流基地</w:t>
      </w:r>
    </w:p>
    <w:p>
      <w:pPr>
        <w:spacing w:before="75" w:after="0"/>
      </w:pPr>
      <w:r>
        <w:rPr/>
        <w:t xml:space="preserve">四、重庆铁路物流园区</w:t>
      </w:r>
    </w:p>
    <w:p>
      <w:pPr>
        <w:spacing w:before="75" w:after="0"/>
      </w:pPr>
      <w:r>
        <w:rPr/>
        <w:t xml:space="preserve">五、笋岗—清水河物流园区</w:t>
      </w:r>
    </w:p>
    <w:p>
      <w:pPr>
        <w:spacing w:before="75" w:after="0"/>
      </w:pPr>
      <w:r>
        <w:rPr/>
        <w:t xml:space="preserve">六、东北亚国际物流中心</w:t>
      </w:r>
    </w:p>
    <w:p>
      <w:pPr>
        <w:spacing w:before="75" w:after="0"/>
      </w:pPr>
      <w:r>
        <w:rPr/>
        <w:t xml:space="preserve">第四节 化工物流园区</w:t>
      </w:r>
    </w:p>
    <w:p>
      <w:pPr>
        <w:spacing w:before="75" w:after="0"/>
      </w:pPr>
      <w:r>
        <w:rPr/>
        <w:t xml:space="preserve">一、南京化工园区物流基地</w:t>
      </w:r>
    </w:p>
    <w:p>
      <w:pPr>
        <w:spacing w:before="75" w:after="0"/>
      </w:pPr>
      <w:r>
        <w:rPr/>
        <w:t xml:space="preserve">二、上海化学工业区物流产业园</w:t>
      </w:r>
    </w:p>
    <w:p>
      <w:pPr>
        <w:spacing w:before="75" w:after="0"/>
      </w:pPr>
      <w:r>
        <w:rPr/>
        <w:t xml:space="preserve">三、郑州化工物流园</w:t>
      </w:r>
    </w:p>
    <w:p>
      <w:pPr>
        <w:spacing w:before="75" w:after="0"/>
      </w:pPr>
      <w:r>
        <w:rPr/>
        <w:t xml:space="preserve">第五节 钢铁物流园区</w:t>
      </w:r>
    </w:p>
    <w:p>
      <w:pPr>
        <w:spacing w:before="75" w:after="0"/>
      </w:pPr>
      <w:r>
        <w:rPr/>
        <w:t xml:space="preserve">一、上海宝山钢铁物流区</w:t>
      </w:r>
    </w:p>
    <w:p>
      <w:pPr>
        <w:spacing w:before="75" w:after="0"/>
      </w:pPr>
      <w:r>
        <w:rPr/>
        <w:t xml:space="preserve">二、天津国际金属物流园区</w:t>
      </w:r>
    </w:p>
    <w:p>
      <w:pPr>
        <w:spacing w:before="75" w:after="0"/>
      </w:pPr>
      <w:r>
        <w:rPr/>
        <w:t xml:space="preserve">三、乐从钢铁物流加工园区</w:t>
      </w:r>
    </w:p>
    <w:p>
      <w:pPr>
        <w:spacing w:before="75" w:after="0"/>
      </w:pPr>
      <w:r>
        <w:rPr/>
        <w:t xml:space="preserve">四、华中国际钢铁物流基地</w:t>
      </w:r>
    </w:p>
    <w:p>
      <w:pPr>
        <w:spacing w:before="75" w:after="0"/>
      </w:pPr>
      <w:r>
        <w:rPr/>
        <w:t xml:space="preserve">第六节 汽车物流园区</w:t>
      </w:r>
    </w:p>
    <w:p>
      <w:pPr>
        <w:spacing w:before="75" w:after="0"/>
      </w:pPr>
      <w:r>
        <w:rPr/>
        <w:t xml:space="preserve">一、广本新兴高新物流园</w:t>
      </w:r>
    </w:p>
    <w:p>
      <w:pPr>
        <w:spacing w:before="75" w:after="0"/>
      </w:pPr>
      <w:r>
        <w:rPr/>
        <w:t xml:space="preserve">二、长安福特南京物流基地</w:t>
      </w:r>
    </w:p>
    <w:p>
      <w:pPr>
        <w:spacing w:before="75" w:after="0"/>
      </w:pPr>
      <w:r>
        <w:rPr/>
        <w:t xml:space="preserve">三、郑州风神领航汽车物流园</w:t>
      </w:r>
    </w:p>
    <w:p>
      <w:pPr>
        <w:spacing w:before="75" w:after="0"/>
      </w:pPr>
      <w:r>
        <w:rPr/>
        <w:t xml:space="preserve">第七节 保税物流园区</w:t>
      </w:r>
    </w:p>
    <w:p>
      <w:pPr>
        <w:spacing w:before="75" w:after="0"/>
      </w:pPr>
      <w:r>
        <w:rPr/>
        <w:t xml:space="preserve">一、广州保税物流园区</w:t>
      </w:r>
    </w:p>
    <w:p>
      <w:pPr>
        <w:spacing w:before="75" w:after="0"/>
      </w:pPr>
      <w:r>
        <w:rPr/>
        <w:t xml:space="preserve">二、深圳盐田港保税物流园区</w:t>
      </w:r>
    </w:p>
    <w:p>
      <w:pPr>
        <w:spacing w:before="75" w:after="0"/>
      </w:pPr>
      <w:r>
        <w:rPr/>
        <w:t xml:space="preserve">三、上海外高桥保税物流园区</w:t>
      </w:r>
    </w:p>
    <w:p>
      <w:pPr>
        <w:spacing w:before="75" w:after="0"/>
      </w:pPr>
      <w:r>
        <w:rPr/>
        <w:t xml:space="preserve">四、天津保税物流园区</w:t>
      </w:r>
    </w:p>
    <w:p>
      <w:pPr>
        <w:spacing w:before="75" w:after="0"/>
      </w:pPr>
      <w:r>
        <w:rPr/>
        <w:t xml:space="preserve">五、张家港保税物流园区</w:t>
      </w:r>
    </w:p>
    <w:p>
      <w:pPr>
        <w:spacing w:before="75" w:after="0"/>
      </w:pPr>
      <w:r>
        <w:rPr>
          <w:b w:val="1"/>
          <w:bCs w:val="1"/>
        </w:rPr>
        <w:t xml:space="preserve">第十八章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图表：2021-2026年全球主要国家制造业pmi走势</w:t>
      </w:r>
    </w:p>
    <w:p>
      <w:pPr>
        <w:spacing w:before="75" w:after="0"/>
      </w:pPr>
      <w:r>
        <w:rPr/>
        <w:t xml:space="preserve">图表：2021-2026年货运量及增长</w:t>
      </w:r>
    </w:p>
    <w:p>
      <w:pPr>
        <w:spacing w:before="75" w:after="0"/>
      </w:pPr>
      <w:r>
        <w:rPr/>
        <w:t xml:space="preserve">图表：2021-2026年铁路货运总发送量及增长</w:t>
      </w:r>
    </w:p>
    <w:p>
      <w:pPr>
        <w:spacing w:before="75" w:after="0"/>
      </w:pPr>
      <w:r>
        <w:rPr/>
        <w:t xml:space="preserve">图表：2021-2026年公路货运量及增长</w:t>
      </w:r>
    </w:p>
    <w:p>
      <w:pPr>
        <w:spacing w:before="75" w:after="0"/>
      </w:pPr>
      <w:r>
        <w:rPr/>
        <w:t xml:space="preserve">图表：2021-2026年水运货运量及增长</w:t>
      </w:r>
    </w:p>
    <w:p>
      <w:pPr>
        <w:spacing w:before="75" w:after="0"/>
      </w:pPr>
      <w:r>
        <w:rPr/>
        <w:t xml:space="preserve">图表：2021-2026年民航货运量及增长</w:t>
      </w:r>
    </w:p>
    <w:p>
      <w:pPr>
        <w:spacing w:before="75" w:after="0"/>
      </w:pPr>
      <w:r>
        <w:rPr/>
        <w:t xml:space="preserve">图表：2021-2026年货物周转量及增长</w:t>
      </w:r>
    </w:p>
    <w:p>
      <w:pPr>
        <w:spacing w:before="75" w:after="0"/>
      </w:pPr>
      <w:r>
        <w:rPr/>
        <w:t xml:space="preserve">图表：2021-2026年物流全国社会物流总额</w:t>
      </w:r>
    </w:p>
    <w:p>
      <w:pPr>
        <w:spacing w:before="75" w:after="0"/>
      </w:pPr>
      <w:r>
        <w:rPr/>
        <w:t xml:space="preserve">图表：2021-2026年物流工业品物流总额</w:t>
      </w:r>
    </w:p>
    <w:p>
      <w:pPr>
        <w:spacing w:before="75" w:after="0"/>
      </w:pPr>
      <w:r>
        <w:rPr/>
        <w:t xml:space="preserve">图表：2021-2026年物流进口货物物流总额</w:t>
      </w:r>
    </w:p>
    <w:p>
      <w:pPr>
        <w:spacing w:before="75" w:after="0"/>
      </w:pPr>
      <w:r>
        <w:rPr/>
        <w:t xml:space="preserve">图表：2021-2026年物流农产品物流总额</w:t>
      </w:r>
    </w:p>
    <w:p>
      <w:pPr>
        <w:spacing w:before="75" w:after="0"/>
      </w:pPr>
      <w:r>
        <w:rPr/>
        <w:t xml:space="preserve">图表：2021-2026年物流商贸物流总额</w:t>
      </w:r>
    </w:p>
    <w:p>
      <w:pPr>
        <w:spacing w:before="75" w:after="0"/>
      </w:pPr>
      <w:r>
        <w:rPr/>
        <w:t xml:space="preserve">图表：2021-2026年物流企业业务量增长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图表：2021-2026年物流行业固定资产投资及增长</w:t>
      </w:r>
    </w:p>
    <w:p>
      <w:pPr>
        <w:spacing w:before="75" w:after="0"/>
      </w:pPr>
      <w:r>
        <w:rPr/>
        <w:t xml:space="preserve">图表：2021-2026年全国快递服务企业业务量累计完成</w:t>
      </w:r>
    </w:p>
    <w:p>
      <w:pPr>
        <w:spacing w:before="75" w:after="0"/>
      </w:pPr>
      <w:r>
        <w:rPr/>
        <w:t xml:space="preserve">图表：2021-2026年全国快递服务企业业务收入</w:t>
      </w:r>
    </w:p>
    <w:p>
      <w:pPr>
        <w:spacing w:before="75" w:after="0"/>
      </w:pPr>
      <w:r>
        <w:rPr/>
        <w:t xml:space="preserve">图表：2021-2026年各季度社会物流总额及gdp可比增长</w:t>
      </w:r>
    </w:p>
    <w:p>
      <w:pPr>
        <w:spacing w:before="75" w:after="0"/>
      </w:pPr>
      <w:r>
        <w:rPr/>
        <w:t xml:space="preserve">图表：2021-2026年重点物流企业物流业务收入增长情况</w:t>
      </w:r>
    </w:p>
    <w:p>
      <w:pPr>
        <w:spacing w:before="75" w:after="0"/>
      </w:pPr>
      <w:r>
        <w:rPr/>
        <w:t xml:space="preserve">图表：2021-2026年全国快递国际及港澳台业务收入</w:t>
      </w:r>
    </w:p>
    <w:p>
      <w:pPr>
        <w:spacing w:before="75" w:after="0"/>
      </w:pPr>
      <w:r>
        <w:rPr/>
        <w:t xml:space="preserve">图表：2021-2026年快递服务企业业务收入区域结构</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图表：2026-2031年物流总费用预测</w:t>
      </w:r>
    </w:p>
    <w:p>
      <w:pPr>
        <w:spacing w:before="75" w:after="0"/>
      </w:pPr>
      <w:r>
        <w:rPr/>
        <w:t xml:space="preserve">图表：2026-2031年运输费用预测</w:t>
      </w:r>
    </w:p>
    <w:p>
      <w:pPr>
        <w:spacing w:before="75" w:after="0"/>
      </w:pPr>
      <w:r>
        <w:rPr/>
        <w:t xml:space="preserve">图表：2026-2031年保管费用预测</w:t>
      </w:r>
    </w:p>
    <w:p>
      <w:pPr>
        <w:spacing w:before="75" w:after="0"/>
      </w:pPr>
      <w:r>
        <w:rPr/>
        <w:t xml:space="preserve">图表：2026-2031年管理费用预测</w:t>
      </w:r>
    </w:p>
    <w:p>
      <w:pPr>
        <w:spacing w:before="75" w:after="0"/>
      </w:pPr>
      <w:r>
        <w:rPr/>
        <w:t xml:space="preserve">图表：2026-2031年物流增加值预测</w:t>
      </w:r>
    </w:p>
    <w:p>
      <w:pPr>
        <w:spacing w:before="75" w:after="0"/>
      </w:pPr>
      <w:r>
        <w:rPr/>
        <w:t xml:space="preserve">图表：2026-2031年交通运输业物流增加值预测</w:t>
      </w:r>
    </w:p>
    <w:p>
      <w:pPr>
        <w:spacing w:before="75" w:after="0"/>
      </w:pPr>
      <w:r>
        <w:rPr/>
        <w:t xml:space="preserve">图表：2026-2031年仓储业物流增加值预测</w:t>
      </w:r>
    </w:p>
    <w:p>
      <w:pPr>
        <w:spacing w:before="75" w:after="0"/>
      </w:pPr>
      <w:r>
        <w:rPr/>
        <w:t xml:space="preserve">图表：2026-2031年贸易业物流增加值预测</w:t>
      </w:r>
    </w:p>
    <w:p>
      <w:pPr>
        <w:spacing w:before="75" w:after="0"/>
      </w:pPr>
      <w:r>
        <w:rPr/>
        <w:t xml:space="preserve">图表：2026-2031年邮政业物流增加值预测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中国物流行业市场深度调研及前景趋势与投资研究报告(2026-2031版)</dc:title>
  <dc:description>中国物流行业市场深度调研及前景趋势与投资研究报告(2026-2031版)</dc:description>
  <dc:subject>中国物流行业市场深度调研及前景趋势与投资研究报告(2026-2031版)</dc:subject>
  <cp:keywords>研究报告</cp:keywords>
  <cp:category>研究报告</cp:category>
  <cp:lastModifiedBy>北京中道泰和信息咨询有限公司</cp:lastModifiedBy>
  <dcterms:created xsi:type="dcterms:W3CDTF">2026-04-04T06:17:05+08:00</dcterms:created>
  <dcterms:modified xsi:type="dcterms:W3CDTF">2026-04-04T06:17:05+08:00</dcterms:modified>
</cp:coreProperties>
</file>

<file path=docProps/custom.xml><?xml version="1.0" encoding="utf-8"?>
<Properties xmlns="http://schemas.openxmlformats.org/officeDocument/2006/custom-properties" xmlns:vt="http://schemas.openxmlformats.org/officeDocument/2006/docPropsVTypes"/>
</file>