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中国阀门执行器行业市场发展分析及投资前景研究报告(2024-2029版)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阀门执行器是阀门的执行机构，用于渠道阀门的开关闭合，一般可实现常开、常闭、既常开又常闭等动作。阀门执行器一般用于球阀、蝶阀上，可分为电动型和气动型，因此组成电动球阀、电动蝶阀、气动球阀、这几大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阀门执行器行业的市场走向和发展趋势。</w:t>
      </w:r>
    </w:p>
    <w:p>
      <w:pPr>
        <w:spacing w:after="150"/>
      </w:pPr>
      <w:r>
        <w:rPr/>
        <w:t xml:space="preserve">本报告专业!权威!报告根据阀门执行器行业的发展轨迹及多年的实践经验，对中国阀门执行器行业的内外部环境、行业发展现状、产业链发展状况、市场供需、竞争格局、标杆企业、发展趋势、机会风险、发展策略与投资建议等进行了分析，并重点分析了我国阀门执行器行业将面临的机遇与挑战，对阀门执行器行业未来的发展趋势及前景作出审慎分析与预测。是阀门执行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阀门执行器行业相关概述</w:t>
      </w:r>
    </w:p>
    <w:p>
      <w:pPr>
        <w:spacing w:after="150"/>
      </w:pPr>
      <w:r>
        <w:rPr/>
        <w:t xml:space="preserve">第一节 阀门执行机构概述</w:t>
      </w:r>
    </w:p>
    <w:p>
      <w:pPr>
        <w:spacing w:after="150"/>
      </w:pPr>
      <w:r>
        <w:rPr/>
        <w:t xml:space="preserve">第一节 阀门执行器产品分类</w:t>
      </w:r>
    </w:p>
    <w:p>
      <w:pPr>
        <w:spacing w:after="150"/>
      </w:pPr>
      <w:r>
        <w:rPr/>
        <w:t xml:space="preserve">一、气动执行机构</w:t>
      </w:r>
    </w:p>
    <w:p>
      <w:pPr>
        <w:spacing w:after="150"/>
      </w:pPr>
      <w:r>
        <w:rPr/>
        <w:t xml:space="preserve">二、电动执行机构</w:t>
      </w:r>
    </w:p>
    <w:p>
      <w:pPr>
        <w:spacing w:after="150"/>
      </w:pPr>
      <w:r>
        <w:rPr/>
        <w:t xml:space="preserve">三、液动执行机构</w:t>
      </w:r>
    </w:p>
    <w:p>
      <w:pPr>
        <w:spacing w:after="150"/>
      </w:pPr>
      <w:r>
        <w:rPr/>
        <w:t xml:space="preserve">第二节 阀门执行器行业经营模式</w:t>
      </w:r>
    </w:p>
    <w:p>
      <w:pPr>
        <w:spacing w:after="150"/>
      </w:pPr>
      <w:r>
        <w:rPr>
          <w:b w:val="1"/>
          <w:bCs w:val="1"/>
        </w:rPr>
        <w:t xml:space="preserve">第二章 2022年阀门执行器行业发展环境分析</w:t>
      </w:r>
    </w:p>
    <w:p>
      <w:pPr>
        <w:spacing w:after="150"/>
      </w:pPr>
      <w:r>
        <w:rPr/>
        <w:t xml:space="preserve">第一节 2022年中国经济发展环境分析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中国阀门执行器行业政策环境分析</w:t>
      </w:r>
    </w:p>
    <w:p>
      <w:pPr>
        <w:spacing w:after="150"/>
      </w:pPr>
      <w:r>
        <w:rPr/>
        <w:t xml:space="preserve">一、阀门行业监管管理体制</w:t>
      </w:r>
    </w:p>
    <w:p>
      <w:pPr>
        <w:spacing w:after="150"/>
      </w:pPr>
      <w:r>
        <w:rPr/>
        <w:t xml:space="preserve">二、阀门执行器行业政策分析</w:t>
      </w:r>
    </w:p>
    <w:p>
      <w:pPr>
        <w:spacing w:after="150"/>
      </w:pPr>
      <w:r>
        <w:rPr/>
        <w:t xml:space="preserve">三、阀门执行器行业标准分析</w:t>
      </w:r>
    </w:p>
    <w:p>
      <w:pPr>
        <w:spacing w:after="150"/>
      </w:pPr>
      <w:r>
        <w:rPr/>
        <w:t xml:space="preserve">四、阀门执行器进出口政策分析</w:t>
      </w:r>
    </w:p>
    <w:p>
      <w:pPr>
        <w:spacing w:after="150"/>
      </w:pPr>
      <w:r>
        <w:rPr/>
        <w:t xml:space="preserve">第三节 中国阀门执行器行业技术环境分析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中国阀门执行器市场分析</w:t>
      </w:r>
    </w:p>
    <w:p>
      <w:pPr>
        <w:spacing w:after="150"/>
      </w:pPr>
      <w:r>
        <w:rPr/>
        <w:t xml:space="preserve">第一节 阀门电动执行器市场分析</w:t>
      </w:r>
    </w:p>
    <w:p>
      <w:pPr>
        <w:spacing w:after="150"/>
      </w:pPr>
      <w:r>
        <w:rPr/>
        <w:t xml:space="preserve">一、阀门电动执行器市场发展现状</w:t>
      </w:r>
    </w:p>
    <w:p>
      <w:pPr>
        <w:spacing w:after="150"/>
      </w:pPr>
      <w:r>
        <w:rPr/>
        <w:t xml:space="preserve">二、阀门电动执行器行业重点企业</w:t>
      </w:r>
    </w:p>
    <w:p>
      <w:pPr>
        <w:spacing w:after="150"/>
      </w:pPr>
      <w:r>
        <w:rPr/>
        <w:t xml:space="preserve">三、阀门电动执行器市场规模分析</w:t>
      </w:r>
    </w:p>
    <w:p>
      <w:pPr>
        <w:spacing w:after="150"/>
      </w:pPr>
      <w:r>
        <w:rPr/>
        <w:t xml:space="preserve">四、阀门电动执行器市场价格分析</w:t>
      </w:r>
    </w:p>
    <w:p>
      <w:pPr>
        <w:spacing w:after="150"/>
      </w:pPr>
      <w:r>
        <w:rPr/>
        <w:t xml:space="preserve">四、电动执行器在自动控制中的应用</w:t>
      </w:r>
    </w:p>
    <w:p>
      <w:pPr>
        <w:spacing w:after="150"/>
      </w:pPr>
      <w:r>
        <w:rPr/>
        <w:t xml:space="preserve">第二节 阀门气动执行器市场分析</w:t>
      </w:r>
    </w:p>
    <w:p>
      <w:pPr>
        <w:spacing w:after="150"/>
      </w:pPr>
      <w:r>
        <w:rPr/>
        <w:t xml:space="preserve">一、阀门气动执行器市场发展现状</w:t>
      </w:r>
    </w:p>
    <w:p>
      <w:pPr>
        <w:spacing w:after="150"/>
      </w:pPr>
      <w:r>
        <w:rPr/>
        <w:t xml:space="preserve">二、阀门气动执行器行业重点企业</w:t>
      </w:r>
    </w:p>
    <w:p>
      <w:pPr>
        <w:spacing w:after="150"/>
      </w:pPr>
      <w:r>
        <w:rPr/>
        <w:t xml:space="preserve">三、阀门气动执行器市场规模分析</w:t>
      </w:r>
    </w:p>
    <w:p>
      <w:pPr>
        <w:spacing w:after="150"/>
      </w:pPr>
      <w:r>
        <w:rPr/>
        <w:t xml:space="preserve">四、阀门气动执行器市场价格分析</w:t>
      </w:r>
    </w:p>
    <w:p>
      <w:pPr>
        <w:spacing w:after="150"/>
      </w:pPr>
      <w:r>
        <w:rPr>
          <w:b w:val="1"/>
          <w:bCs w:val="1"/>
        </w:rPr>
        <w:t xml:space="preserve">第四章 中国阀门执行器需求市场分析</w:t>
      </w:r>
    </w:p>
    <w:p>
      <w:pPr>
        <w:spacing w:after="150"/>
      </w:pPr>
      <w:r>
        <w:rPr/>
        <w:t xml:space="preserve">第一节 石油化工</w:t>
      </w:r>
    </w:p>
    <w:p>
      <w:pPr>
        <w:spacing w:after="150"/>
      </w:pPr>
      <w:r>
        <w:rPr/>
        <w:t xml:space="preserve">一、石油化工行业发展现状</w:t>
      </w:r>
    </w:p>
    <w:p>
      <w:pPr>
        <w:spacing w:after="150"/>
      </w:pPr>
      <w:r>
        <w:rPr/>
        <w:t xml:space="preserve">二、石油化工行业投资规模</w:t>
      </w:r>
    </w:p>
    <w:p>
      <w:pPr>
        <w:spacing w:after="150"/>
      </w:pPr>
      <w:r>
        <w:rPr/>
        <w:t xml:space="preserve">三、石油化工装备市场分析</w:t>
      </w:r>
    </w:p>
    <w:p>
      <w:pPr>
        <w:spacing w:after="150"/>
      </w:pPr>
      <w:r>
        <w:rPr/>
        <w:t xml:space="preserve">四、石油化工行业市场前景</w:t>
      </w:r>
    </w:p>
    <w:p>
      <w:pPr>
        <w:spacing w:after="150"/>
      </w:pPr>
      <w:r>
        <w:rPr/>
        <w:t xml:space="preserve">第二节 电力行业</w:t>
      </w:r>
    </w:p>
    <w:p>
      <w:pPr>
        <w:spacing w:after="150"/>
      </w:pPr>
      <w:r>
        <w:rPr/>
        <w:t xml:space="preserve">一、电力行业建设规模分析</w:t>
      </w:r>
    </w:p>
    <w:p>
      <w:pPr>
        <w:spacing w:after="150"/>
      </w:pPr>
      <w:r>
        <w:rPr/>
        <w:t xml:space="preserve">二、电力行业投资规模分析</w:t>
      </w:r>
    </w:p>
    <w:p>
      <w:pPr>
        <w:spacing w:after="150"/>
      </w:pPr>
      <w:r>
        <w:rPr/>
        <w:t xml:space="preserve">三、电力发电机组市场分析</w:t>
      </w:r>
    </w:p>
    <w:p>
      <w:pPr>
        <w:spacing w:after="150"/>
      </w:pPr>
      <w:r>
        <w:rPr/>
        <w:t xml:space="preserve">四、电力行业需求前景分析</w:t>
      </w:r>
    </w:p>
    <w:p>
      <w:pPr>
        <w:spacing w:after="150"/>
      </w:pPr>
      <w:r>
        <w:rPr/>
        <w:t xml:space="preserve">第三节 天然气行业分析</w:t>
      </w:r>
    </w:p>
    <w:p>
      <w:pPr>
        <w:spacing w:after="150"/>
      </w:pPr>
      <w:r>
        <w:rPr/>
        <w:t xml:space="preserve">一、天然气行业发展现状</w:t>
      </w:r>
    </w:p>
    <w:p>
      <w:pPr>
        <w:spacing w:after="150"/>
      </w:pPr>
      <w:r>
        <w:rPr/>
        <w:t xml:space="preserve">二、天然气产量情况分析</w:t>
      </w:r>
    </w:p>
    <w:p>
      <w:pPr>
        <w:spacing w:after="150"/>
      </w:pPr>
      <w:r>
        <w:rPr/>
        <w:t xml:space="preserve">三、天然气需求规模分析</w:t>
      </w:r>
    </w:p>
    <w:p>
      <w:pPr>
        <w:spacing w:after="150"/>
      </w:pPr>
      <w:r>
        <w:rPr/>
        <w:t xml:space="preserve">四、天然气行业市场前景</w:t>
      </w:r>
    </w:p>
    <w:p>
      <w:pPr>
        <w:spacing w:after="150"/>
      </w:pPr>
      <w:r>
        <w:rPr/>
        <w:t xml:space="preserve">第四节 钢铁冶金行业分析</w:t>
      </w:r>
    </w:p>
    <w:p>
      <w:pPr>
        <w:spacing w:after="150"/>
      </w:pPr>
      <w:r>
        <w:rPr/>
        <w:t xml:space="preserve">一、钢铁行业产品产量分析</w:t>
      </w:r>
    </w:p>
    <w:p>
      <w:pPr>
        <w:spacing w:after="150"/>
      </w:pPr>
      <w:r>
        <w:rPr/>
        <w:t xml:space="preserve">二、钢铁行业投资规模分析</w:t>
      </w:r>
    </w:p>
    <w:p>
      <w:pPr>
        <w:spacing w:after="150"/>
      </w:pPr>
      <w:r>
        <w:rPr/>
        <w:t xml:space="preserve">三、钢铁行业去产能情况分析</w:t>
      </w:r>
    </w:p>
    <w:p>
      <w:pPr>
        <w:spacing w:after="150"/>
      </w:pPr>
      <w:r>
        <w:rPr/>
        <w:t xml:space="preserve">四、钢铁行业需求前景分析</w:t>
      </w:r>
    </w:p>
    <w:p>
      <w:pPr>
        <w:spacing w:after="150"/>
      </w:pPr>
      <w:r>
        <w:rPr/>
        <w:t xml:space="preserve">第五节 供排水及污水处理行业分析</w:t>
      </w:r>
    </w:p>
    <w:p>
      <w:pPr>
        <w:spacing w:after="150"/>
      </w:pPr>
      <w:r>
        <w:rPr/>
        <w:t xml:space="preserve">一、城市供排水行业发展分析</w:t>
      </w:r>
    </w:p>
    <w:p>
      <w:pPr>
        <w:spacing w:after="150"/>
      </w:pPr>
      <w:r>
        <w:rPr/>
        <w:t xml:space="preserve">二、城市污水处理行业分析</w:t>
      </w:r>
    </w:p>
    <w:p>
      <w:pPr>
        <w:spacing w:after="150"/>
      </w:pPr>
      <w:r>
        <w:rPr>
          <w:b w:val="1"/>
          <w:bCs w:val="1"/>
        </w:rPr>
        <w:t xml:space="preserve">第五章 中国控制阀行业发展分析</w:t>
      </w:r>
    </w:p>
    <w:p>
      <w:pPr>
        <w:spacing w:after="150"/>
      </w:pPr>
      <w:r>
        <w:rPr/>
        <w:t xml:space="preserve">第一节 中国阀门行业发展分析</w:t>
      </w:r>
    </w:p>
    <w:p>
      <w:pPr>
        <w:spacing w:after="150"/>
      </w:pPr>
      <w:r>
        <w:rPr/>
        <w:t xml:space="preserve">一、阀门行业进入快速发展阶段</w:t>
      </w:r>
    </w:p>
    <w:p>
      <w:pPr>
        <w:spacing w:after="150"/>
      </w:pPr>
      <w:r>
        <w:rPr/>
        <w:t xml:space="preserve">二、中国阀门行业生产情况分析</w:t>
      </w:r>
    </w:p>
    <w:p>
      <w:pPr>
        <w:spacing w:after="150"/>
      </w:pPr>
      <w:r>
        <w:rPr/>
        <w:t xml:space="preserve">三、阀门行业与外资企业的差距</w:t>
      </w:r>
    </w:p>
    <w:p>
      <w:pPr>
        <w:spacing w:after="150"/>
      </w:pPr>
      <w:r>
        <w:rPr/>
        <w:t xml:space="preserve">四、阀门行业市场竞争方向分析</w:t>
      </w:r>
    </w:p>
    <w:p>
      <w:pPr>
        <w:spacing w:after="150"/>
      </w:pPr>
      <w:r>
        <w:rPr/>
        <w:t xml:space="preserve">五、中国阀门产业运营模式现状</w:t>
      </w:r>
    </w:p>
    <w:p>
      <w:pPr>
        <w:spacing w:after="150"/>
      </w:pPr>
      <w:r>
        <w:rPr/>
        <w:t xml:space="preserve">第一节 中国控制阀行业发展分析</w:t>
      </w:r>
    </w:p>
    <w:p>
      <w:pPr>
        <w:spacing w:after="150"/>
      </w:pPr>
      <w:r>
        <w:rPr/>
        <w:t xml:space="preserve">一、控制阀行业发展历程</w:t>
      </w:r>
    </w:p>
    <w:p>
      <w:pPr>
        <w:spacing w:after="150"/>
      </w:pPr>
      <w:r>
        <w:rPr/>
        <w:t xml:space="preserve">二、控制阀行业发展现状</w:t>
      </w:r>
    </w:p>
    <w:p>
      <w:pPr>
        <w:spacing w:after="150"/>
      </w:pPr>
      <w:r>
        <w:rPr/>
        <w:t xml:space="preserve">三、控制阀行业市场规模</w:t>
      </w:r>
    </w:p>
    <w:p>
      <w:pPr>
        <w:spacing w:after="150"/>
      </w:pPr>
      <w:r>
        <w:rPr/>
        <w:t xml:space="preserve">四、控制阀产品应用领域</w:t>
      </w:r>
    </w:p>
    <w:p>
      <w:pPr>
        <w:spacing w:after="150"/>
      </w:pPr>
      <w:r>
        <w:rPr/>
        <w:t xml:space="preserve">第三节 控制阀行业的发展趋势分析</w:t>
      </w:r>
    </w:p>
    <w:p>
      <w:pPr>
        <w:spacing w:after="150"/>
      </w:pPr>
      <w:r>
        <w:rPr/>
        <w:t xml:space="preserve">一、产品可靠性和调节精度提升</w:t>
      </w:r>
    </w:p>
    <w:p>
      <w:pPr>
        <w:spacing w:after="150"/>
      </w:pPr>
      <w:r>
        <w:rPr/>
        <w:t xml:space="preserve">二、国产化率上升加速进口替代</w:t>
      </w:r>
    </w:p>
    <w:p>
      <w:pPr>
        <w:spacing w:after="150"/>
      </w:pPr>
      <w:r>
        <w:rPr/>
        <w:t xml:space="preserve">三、产业的集中度上升门槛提高</w:t>
      </w:r>
    </w:p>
    <w:p>
      <w:pPr>
        <w:spacing w:after="150"/>
      </w:pPr>
      <w:r>
        <w:rPr>
          <w:b w:val="1"/>
          <w:bCs w:val="1"/>
        </w:rPr>
        <w:t xml:space="preserve">第六章 国内阀门执行器生产厂商竞争力分析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2024-2029年中国阀门执行器行业投资前景分析</w:t>
      </w:r>
    </w:p>
    <w:p>
      <w:pPr>
        <w:spacing w:after="150"/>
      </w:pPr>
      <w:r>
        <w:rPr/>
        <w:t xml:space="preserve">第一节 2024-2029年中国阀门执行器行业投资前景分析</w:t>
      </w:r>
    </w:p>
    <w:p>
      <w:pPr>
        <w:spacing w:after="150"/>
      </w:pPr>
      <w:r>
        <w:rPr/>
        <w:t xml:space="preserve">一、阀门执行器行业发展前景分析</w:t>
      </w:r>
    </w:p>
    <w:p>
      <w:pPr>
        <w:spacing w:after="150"/>
      </w:pPr>
      <w:r>
        <w:rPr/>
        <w:t xml:space="preserve">二、阀门电动执行器市场规模预测</w:t>
      </w:r>
    </w:p>
    <w:p>
      <w:pPr>
        <w:spacing w:after="150"/>
      </w:pPr>
      <w:r>
        <w:rPr/>
        <w:t xml:space="preserve">三、阀门气动执行器市场规模预测</w:t>
      </w:r>
    </w:p>
    <w:p>
      <w:pPr>
        <w:spacing w:after="150"/>
      </w:pPr>
      <w:r>
        <w:rPr/>
        <w:t xml:space="preserve">第二节 2024-2029年中国阀门执行器行业投资风险分析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2024-2029年阀门执行器行业投资策略及建议</w:t>
      </w:r>
    </w:p>
    <w:p>
      <w:pPr>
        <w:spacing w:after="150"/>
      </w:pPr>
      <w:r>
        <w:rPr>
          <w:b w:val="1"/>
          <w:bCs w:val="1"/>
        </w:rPr>
        <w:t xml:space="preserve">第八章 阀门执行器企业投资战略与客户策略分析</w:t>
      </w:r>
    </w:p>
    <w:p>
      <w:pPr>
        <w:spacing w:after="150"/>
      </w:pPr>
      <w:r>
        <w:rPr/>
        <w:t xml:space="preserve">第一节 阀门执行器企业发展战略规划背景意义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二、企业做强做大的需要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阀门执行器企业战略规划制定依据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阀门执行器企业战略规划策略分析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阀门执行器企业重点客户战略实施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图表：阀门执行器行业生命周期</w:t>
      </w:r>
    </w:p>
    <w:p>
      <w:pPr>
        <w:spacing w:after="150"/>
      </w:pPr>
      <w:r>
        <w:rPr/>
        <w:t xml:space="preserve">图表：阀门执行器行业产业链结构</w:t>
      </w:r>
    </w:p>
    <w:p>
      <w:pPr>
        <w:spacing w:after="150"/>
      </w:pPr>
      <w:r>
        <w:rPr/>
        <w:t xml:space="preserve">图表：2022年全球阀门执行器行业市场规模</w:t>
      </w:r>
    </w:p>
    <w:p>
      <w:pPr>
        <w:spacing w:after="150"/>
      </w:pPr>
      <w:r>
        <w:rPr/>
        <w:t xml:space="preserve">图表：2022年中国阀门执行器行业市场规模</w:t>
      </w:r>
    </w:p>
    <w:p>
      <w:pPr>
        <w:spacing w:after="150"/>
      </w:pPr>
      <w:r>
        <w:rPr/>
        <w:t xml:space="preserve">图表：2022年中国阀门执行器市场占全球份额比较</w:t>
      </w:r>
    </w:p>
    <w:p>
      <w:pPr>
        <w:spacing w:after="150"/>
      </w:pPr>
      <w:r>
        <w:rPr/>
        <w:t xml:space="preserve">图表：2022年阀门执行器行业集中度</w:t>
      </w:r>
    </w:p>
    <w:p>
      <w:pPr>
        <w:spacing w:after="150"/>
      </w:pPr>
      <w:r>
        <w:rPr/>
        <w:t xml:space="preserve">图表：2022年阀门执行器市场价格走势</w:t>
      </w:r>
    </w:p>
    <w:p>
      <w:pPr>
        <w:spacing w:after="150"/>
      </w:pPr>
      <w:r>
        <w:rPr/>
        <w:t xml:space="preserve">图表：2022年阀门执行器行业重要数据指标比较</w:t>
      </w:r>
    </w:p>
    <w:p>
      <w:pPr>
        <w:spacing w:after="150"/>
      </w:pPr>
      <w:r>
        <w:rPr/>
        <w:t xml:space="preserve">图表：2024-2029年阀门执行器行业市场规模预测</w:t>
      </w:r>
    </w:p>
    <w:p>
      <w:pPr>
        <w:spacing w:after="150"/>
      </w:pPr>
      <w:r>
        <w:rPr/>
        <w:t xml:space="preserve">图表：2024-2029年阀门执行器行业竞争格局预测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中国阀门执行器行业市场发展分析及投资前景研究报告(2024-2029版)</dc:title>
  <dc:description>中国阀门执行器行业市场发展分析及投资前景研究报告(2024-2029版)</dc:description>
  <dc:subject>中国阀门执行器行业市场发展分析及投资前景研究报告(2024-2029版)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2024-01-28T19:45:49+08:00</dcterms:created>
  <dcterms:modified xsi:type="dcterms:W3CDTF">2024-01-28T19:45:49+08:00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