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中国电机行业市场深度分析及前景趋势与投资战略研究报告(2024-2029版)</w:t>
      </w:r>
    </w:p>
    <w:p>
      <w:pPr>
        <w:spacing w:after="150"/>
      </w:pPr>
      <w:r>
        <w:rPr>
          <w:b w:val="1"/>
          <w:bCs w:val="1"/>
        </w:rPr>
        <w:t xml:space="preserve">报告简介</w:t>
      </w:r>
    </w:p>
    <w:p>
      <w:pPr>
        <w:spacing w:after="150"/>
      </w:pPr>
      <w:r>
        <w:rPr/>
        <w:t xml:space="preserve">电机(俗称“马达”)是指依据电磁感应定律实现电能转换或传递的一种电磁装置。在电路中用字母M(旧标准用D)表示。它的主要作用是产生驱动转矩，作为用电器或各种机械的动力源。发电机在电路中用字母G表示。它的主要作用是利用机械能转化为电能，目前最常用的是，利用热能、水能等推动发电机转子来发电。</w:t>
      </w:r>
    </w:p>
    <w:p>
      <w:pPr>
        <w:spacing w:after="150"/>
      </w:pPr>
      <w:r>
        <w:rPr/>
        <w:t xml:space="preserve">电机行业的数据统计是由中华人民共和国国家统计局实行，而统计口径是规模以上企业统计，通过计量资料、计数资料、等级资料等统计方式，对我国电机的发展状况、上下游行业发展状况、市场供需形势等进行统计分析。</w:t>
      </w:r>
    </w:p>
    <w:p>
      <w:pPr>
        <w:spacing w:after="150"/>
      </w:pPr>
      <w:r>
        <w:rPr/>
        <w:t xml:space="preserve">在行业竞争方面，国内电机行业的生产厂商众多，市场竞争主要体现在产品的技术含量、价格和生产规模等方面，由于市场机制的不完善，行业的价格竞争较为激烈，已对行业的良性发展带来不利的影响。随着电机能效标识的强制执行、市场优胜劣汰作用的显化以及行业进入壁垒的进一步强化，价格竞争影响将逐步弱化。</w:t>
      </w:r>
    </w:p>
    <w:p>
      <w:pPr>
        <w:spacing w:after="150"/>
      </w:pPr>
      <w:r>
        <w:rPr/>
        <w:t xml:space="preserve">随着电机制造行业竞争的不断加剧，大型电机制造企业间并购整合与资本运作日趋频繁，行业中处于领先地位的电机制造企业愈来愈重视对行业市场的研究，特别是对客户需求趋势变化的深入研究，因此一批电机品牌正在崛起，将逐渐成为电机制造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机市场进行了分析研究。报告在总结中国电机行业发展历程的基础上，结合新时期的各方面因素，对中国电机行业的发展趋势给予了细致和审慎的预测论证。报告资料详实，图表丰富，既有深入的分析，又有直观的比较，为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电机行业发展综述</w:t>
      </w:r>
    </w:p>
    <w:p>
      <w:pPr>
        <w:spacing w:after="150"/>
      </w:pPr>
      <w:r>
        <w:rPr/>
        <w:t xml:space="preserve">第一节 电机行业概述</w:t>
      </w:r>
    </w:p>
    <w:p>
      <w:pPr>
        <w:spacing w:after="150"/>
      </w:pPr>
      <w:r>
        <w:rPr/>
        <w:t xml:space="preserve">第二节 电机行业基本特点</w:t>
      </w:r>
    </w:p>
    <w:p>
      <w:pPr>
        <w:spacing w:after="150"/>
      </w:pPr>
      <w:r>
        <w:rPr/>
        <w:t xml:space="preserve">第三节 电机行业分类</w:t>
      </w:r>
    </w:p>
    <w:p>
      <w:pPr>
        <w:spacing w:after="150"/>
      </w:pPr>
      <w:r>
        <w:rPr/>
        <w:t xml:space="preserve">第四节 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第五节 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全球电机行业运行形势分析</w:t>
      </w:r>
    </w:p>
    <w:p>
      <w:pPr>
        <w:spacing w:after="150"/>
      </w:pPr>
      <w:r>
        <w:rPr/>
        <w:t xml:space="preserve">第一节 全球电机行业发展历程</w:t>
      </w:r>
    </w:p>
    <w:p>
      <w:pPr>
        <w:spacing w:after="150"/>
      </w:pPr>
      <w:r>
        <w:rPr/>
        <w:t xml:space="preserve">第二节 全球电机行业市场发展情况</w:t>
      </w:r>
    </w:p>
    <w:p>
      <w:pPr>
        <w:spacing w:after="150"/>
      </w:pPr>
      <w:r>
        <w:rPr/>
        <w:t xml:space="preserve">一、全球电机行业供给情况分析</w:t>
      </w:r>
    </w:p>
    <w:p>
      <w:pPr>
        <w:spacing w:after="150"/>
      </w:pPr>
      <w:r>
        <w:rPr/>
        <w:t xml:space="preserve">二、全球电机行业需求情况分析</w:t>
      </w:r>
    </w:p>
    <w:p>
      <w:pPr>
        <w:spacing w:after="150"/>
      </w:pPr>
      <w:r>
        <w:rPr/>
        <w:t xml:space="preserve">第三节 全球电机行业主要国家及区域发展情况分析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全球电机行业市场发展趋势预测分析</w:t>
      </w:r>
    </w:p>
    <w:p>
      <w:pPr>
        <w:spacing w:after="150"/>
      </w:pPr>
      <w:r>
        <w:rPr>
          <w:b w:val="1"/>
          <w:bCs w:val="1"/>
        </w:rPr>
        <w:t xml:space="preserve">第三章 2019-2023年中国电机行业发展环境分析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2019-2023年电机行业发展社会环境分析</w:t>
      </w:r>
    </w:p>
    <w:p>
      <w:pPr>
        <w:spacing w:after="150"/>
      </w:pPr>
      <w:r>
        <w:rPr>
          <w:b w:val="1"/>
          <w:bCs w:val="1"/>
        </w:rPr>
        <w:t xml:space="preserve">第四章 中国电机行业市场总体运行情况分析</w:t>
      </w:r>
    </w:p>
    <w:p>
      <w:pPr>
        <w:spacing w:after="150"/>
      </w:pPr>
      <w:r>
        <w:rPr/>
        <w:t xml:space="preserve">第一节 2019-2023年中国电机市场规模分析</w:t>
      </w:r>
    </w:p>
    <w:p>
      <w:pPr>
        <w:spacing w:after="150"/>
      </w:pPr>
      <w:r>
        <w:rPr/>
        <w:t xml:space="preserve">第二节 中国电机行业规模情况分析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2022年中国电机区域市场规模分析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第四节 2024-2029年中国电机市场规模预测</w:t>
      </w:r>
    </w:p>
    <w:p>
      <w:pPr>
        <w:spacing w:after="150"/>
      </w:pPr>
      <w:r>
        <w:rPr>
          <w:b w:val="1"/>
          <w:bCs w:val="1"/>
        </w:rPr>
        <w:t xml:space="preserve">第五章 2019-2023年中国电机行业供需情况分析</w:t>
      </w:r>
    </w:p>
    <w:p>
      <w:pPr>
        <w:spacing w:after="150"/>
      </w:pPr>
      <w:r>
        <w:rPr/>
        <w:t xml:space="preserve">第一节 2019-2023年中国电机产量分析</w:t>
      </w:r>
    </w:p>
    <w:p>
      <w:pPr>
        <w:spacing w:after="150"/>
      </w:pPr>
      <w:r>
        <w:rPr/>
        <w:t xml:space="preserve">一、2019-2023年中国电机产业总体产能规模统计分析</w:t>
      </w:r>
    </w:p>
    <w:p>
      <w:pPr>
        <w:spacing w:after="150"/>
      </w:pPr>
      <w:r>
        <w:rPr/>
        <w:t xml:space="preserve">二、2019-2023年中国电机产业产量统计分析</w:t>
      </w:r>
    </w:p>
    <w:p>
      <w:pPr>
        <w:spacing w:after="150"/>
      </w:pPr>
      <w:r>
        <w:rPr/>
        <w:t xml:space="preserve">三、2022年电机行业生产区域分布</w:t>
      </w:r>
    </w:p>
    <w:p>
      <w:pPr>
        <w:spacing w:after="150"/>
      </w:pPr>
      <w:r>
        <w:rPr/>
        <w:t xml:space="preserve">第二节 2019-2023年中国电机市场需求分析</w:t>
      </w:r>
    </w:p>
    <w:p>
      <w:pPr>
        <w:spacing w:after="150"/>
      </w:pPr>
      <w:r>
        <w:rPr/>
        <w:t xml:space="preserve">第三节 行业供需平衡状况分析</w:t>
      </w:r>
    </w:p>
    <w:p>
      <w:pPr>
        <w:spacing w:after="150"/>
      </w:pPr>
      <w:r>
        <w:rPr/>
        <w:t xml:space="preserve">一、2019-2023年中国电机行业供需平衡分析</w:t>
      </w:r>
    </w:p>
    <w:p>
      <w:pPr>
        <w:spacing w:after="150"/>
      </w:pPr>
      <w:r>
        <w:rPr/>
        <w:t xml:space="preserve">二、影响行业供需平衡的因素分析</w:t>
      </w:r>
    </w:p>
    <w:p>
      <w:pPr>
        <w:spacing w:after="150"/>
      </w:pPr>
      <w:r>
        <w:rPr/>
        <w:t xml:space="preserve">三、电机行业供需平衡走势预测</w:t>
      </w:r>
    </w:p>
    <w:p>
      <w:pPr>
        <w:spacing w:after="150"/>
      </w:pPr>
      <w:r>
        <w:rPr>
          <w:b w:val="1"/>
          <w:bCs w:val="1"/>
        </w:rPr>
        <w:t xml:space="preserve">第六章 电机行业产品价格分析</w:t>
      </w:r>
    </w:p>
    <w:p>
      <w:pPr>
        <w:spacing w:after="150"/>
      </w:pPr>
      <w:r>
        <w:rPr/>
        <w:t xml:space="preserve">第一节 2019-2023年中国电机行业产品价格回顾</w:t>
      </w:r>
    </w:p>
    <w:p>
      <w:pPr>
        <w:spacing w:after="150"/>
      </w:pPr>
      <w:r>
        <w:rPr/>
        <w:t xml:space="preserve">第二节 中国电机产品当前市场价格统计分析</w:t>
      </w:r>
    </w:p>
    <w:p>
      <w:pPr>
        <w:spacing w:after="150"/>
      </w:pPr>
      <w:r>
        <w:rPr/>
        <w:t xml:space="preserve">第三节 中国电机产品价格影响因素分析</w:t>
      </w:r>
    </w:p>
    <w:p>
      <w:pPr>
        <w:spacing w:after="150"/>
      </w:pPr>
      <w:r>
        <w:rPr/>
        <w:t xml:space="preserve">第四节 2024-2029年中国电机产品价格预测</w:t>
      </w:r>
    </w:p>
    <w:p>
      <w:pPr>
        <w:spacing w:after="150"/>
      </w:pPr>
      <w:r>
        <w:rPr>
          <w:b w:val="1"/>
          <w:bCs w:val="1"/>
        </w:rPr>
        <w:t xml:space="preserve">第七章 电机行业替代品及互补产品分析</w:t>
      </w:r>
    </w:p>
    <w:p>
      <w:pPr>
        <w:spacing w:after="150"/>
      </w:pPr>
      <w:r>
        <w:rPr/>
        <w:t xml:space="preserve">第一节 电机行业替代品分析</w:t>
      </w:r>
    </w:p>
    <w:p>
      <w:pPr>
        <w:spacing w:after="150"/>
      </w:pPr>
      <w:r>
        <w:rPr/>
        <w:t xml:space="preserve">一、替代品种类</w:t>
      </w:r>
    </w:p>
    <w:p>
      <w:pPr>
        <w:spacing w:after="150"/>
      </w:pPr>
      <w:r>
        <w:rPr/>
        <w:t xml:space="preserve">二、主要替代品对电机行业的影响</w:t>
      </w:r>
    </w:p>
    <w:p>
      <w:pPr>
        <w:spacing w:after="150"/>
      </w:pPr>
      <w:r>
        <w:rPr/>
        <w:t xml:space="preserve">三、替代品发展趋势分析</w:t>
      </w:r>
    </w:p>
    <w:p>
      <w:pPr>
        <w:spacing w:after="150"/>
      </w:pPr>
      <w:r>
        <w:rPr/>
        <w:t xml:space="preserve">第二节 电机行业互补产品分析</w:t>
      </w:r>
    </w:p>
    <w:p>
      <w:pPr>
        <w:spacing w:after="150"/>
      </w:pPr>
      <w:r>
        <w:rPr/>
        <w:t xml:space="preserve">一、行业互补产品种类</w:t>
      </w:r>
    </w:p>
    <w:p>
      <w:pPr>
        <w:spacing w:after="150"/>
      </w:pPr>
      <w:r>
        <w:rPr/>
        <w:t xml:space="preserve">二、主要互补产品对电机行业的影响</w:t>
      </w:r>
    </w:p>
    <w:p>
      <w:pPr>
        <w:spacing w:after="150"/>
      </w:pPr>
      <w:r>
        <w:rPr/>
        <w:t xml:space="preserve">三、互补产品发展趋势分析</w:t>
      </w:r>
    </w:p>
    <w:p>
      <w:pPr>
        <w:spacing w:after="150"/>
      </w:pPr>
      <w:r>
        <w:rPr>
          <w:b w:val="1"/>
          <w:bCs w:val="1"/>
        </w:rPr>
        <w:t xml:space="preserve">第八章 电机行业竞争格局及竞争策略分析</w:t>
      </w:r>
    </w:p>
    <w:p>
      <w:pPr>
        <w:spacing w:after="150"/>
      </w:pPr>
      <w:r>
        <w:rPr/>
        <w:t xml:space="preserve">第一节 电机行业竞争格局分析</w:t>
      </w:r>
    </w:p>
    <w:p>
      <w:pPr>
        <w:spacing w:after="150"/>
      </w:pPr>
      <w:r>
        <w:rPr/>
        <w:t xml:space="preserve">一、现有企业间竞争</w:t>
      </w:r>
    </w:p>
    <w:p>
      <w:pPr>
        <w:spacing w:after="150"/>
      </w:pPr>
      <w:r>
        <w:rPr/>
        <w:t xml:space="preserve">二、重点电机企业市场份额</w:t>
      </w:r>
    </w:p>
    <w:p>
      <w:pPr>
        <w:spacing w:after="150"/>
      </w:pPr>
      <w:r>
        <w:rPr/>
        <w:t xml:space="preserve">三、行业集中度分析</w:t>
      </w:r>
    </w:p>
    <w:p>
      <w:pPr>
        <w:spacing w:after="150"/>
      </w:pPr>
      <w:r>
        <w:rPr/>
        <w:t xml:space="preserve">四、行业竞争格局</w:t>
      </w:r>
    </w:p>
    <w:p>
      <w:pPr>
        <w:spacing w:after="150"/>
      </w:pPr>
      <w:r>
        <w:rPr/>
        <w:t xml:space="preserve">五、竞争群组</w:t>
      </w:r>
    </w:p>
    <w:p>
      <w:pPr>
        <w:spacing w:after="150"/>
      </w:pPr>
      <w:r>
        <w:rPr/>
        <w:t xml:space="preserve">六、电机行业竞争关键因素分析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二、电机企业竞争策略分析</w:t>
      </w:r>
    </w:p>
    <w:p>
      <w:pPr>
        <w:spacing w:after="150"/>
      </w:pPr>
      <w:r>
        <w:rPr/>
        <w:t xml:space="preserve">1、提高电机企业核心竞争力的对策</w:t>
      </w:r>
    </w:p>
    <w:p>
      <w:pPr>
        <w:spacing w:after="150"/>
      </w:pPr>
      <w:r>
        <w:rPr/>
        <w:t xml:space="preserve">2、影响电机企业核心竞争力的因素及提升途径</w:t>
      </w:r>
    </w:p>
    <w:p>
      <w:pPr>
        <w:spacing w:after="150"/>
      </w:pPr>
      <w:r>
        <w:rPr/>
        <w:t xml:space="preserve">3、提高电机企业竞争力的策略</w:t>
      </w:r>
    </w:p>
    <w:p>
      <w:pPr>
        <w:spacing w:after="150"/>
      </w:pPr>
      <w:r>
        <w:rPr/>
        <w:t xml:space="preserve">第三节 国际竞争力比较</w:t>
      </w:r>
    </w:p>
    <w:p>
      <w:pPr>
        <w:spacing w:after="150"/>
      </w:pPr>
      <w:r>
        <w:rPr/>
        <w:t xml:space="preserve">第四节 市场集中度分析</w:t>
      </w:r>
    </w:p>
    <w:p>
      <w:pPr>
        <w:spacing w:after="150"/>
      </w:pPr>
      <w:r>
        <w:rPr>
          <w:b w:val="1"/>
          <w:bCs w:val="1"/>
        </w:rPr>
        <w:t xml:space="preserve">第九章 电机主要上下游产品分析</w:t>
      </w:r>
    </w:p>
    <w:p>
      <w:pPr>
        <w:spacing w:after="150"/>
      </w:pPr>
      <w:r>
        <w:rPr/>
        <w:t xml:space="preserve">第一节 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电机行业渠道与行业品牌分析</w:t>
      </w:r>
    </w:p>
    <w:p>
      <w:pPr>
        <w:spacing w:after="150"/>
      </w:pPr>
      <w:r>
        <w:rPr/>
        <w:t xml:space="preserve">第一节 电机行业渠道分析</w:t>
      </w:r>
    </w:p>
    <w:p>
      <w:pPr>
        <w:spacing w:after="150"/>
      </w:pPr>
      <w:r>
        <w:rPr/>
        <w:t xml:space="preserve">一、渠道格局</w:t>
      </w:r>
    </w:p>
    <w:p>
      <w:pPr>
        <w:spacing w:after="150"/>
      </w:pPr>
      <w:r>
        <w:rPr/>
        <w:t xml:space="preserve">1、线上渠道</w:t>
      </w:r>
    </w:p>
    <w:p>
      <w:pPr>
        <w:spacing w:after="150"/>
      </w:pPr>
      <w:r>
        <w:rPr/>
        <w:t xml:space="preserve">2、线下渠道</w:t>
      </w:r>
    </w:p>
    <w:p>
      <w:pPr>
        <w:spacing w:after="150"/>
      </w:pPr>
      <w:r>
        <w:rPr/>
        <w:t xml:space="preserve">二、渠道形式</w:t>
      </w:r>
    </w:p>
    <w:p>
      <w:pPr>
        <w:spacing w:after="150"/>
      </w:pPr>
      <w:r>
        <w:rPr/>
        <w:t xml:space="preserve">1、线上渠道</w:t>
      </w:r>
    </w:p>
    <w:p>
      <w:pPr>
        <w:spacing w:after="150"/>
      </w:pPr>
      <w:r>
        <w:rPr/>
        <w:t xml:space="preserve">2、线下渠道</w:t>
      </w:r>
    </w:p>
    <w:p>
      <w:pPr>
        <w:spacing w:after="150"/>
      </w:pPr>
      <w:r>
        <w:rPr/>
        <w:t xml:space="preserve">三、渠道要素对比</w:t>
      </w:r>
    </w:p>
    <w:p>
      <w:pPr>
        <w:spacing w:after="150"/>
      </w:pPr>
      <w:r>
        <w:rPr/>
        <w:t xml:space="preserve">四、各区域主要代理商情况</w:t>
      </w:r>
    </w:p>
    <w:p>
      <w:pPr>
        <w:spacing w:after="150"/>
      </w:pPr>
      <w:r>
        <w:rPr/>
        <w:t xml:space="preserve">第二节 电机行业品牌分析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电机行业进出口分析</w:t>
      </w:r>
    </w:p>
    <w:p>
      <w:pPr>
        <w:spacing w:after="150"/>
      </w:pPr>
      <w:r>
        <w:rPr/>
        <w:t xml:space="preserve">第一节 出口分析</w:t>
      </w:r>
    </w:p>
    <w:p>
      <w:pPr>
        <w:spacing w:after="150"/>
      </w:pPr>
      <w:r>
        <w:rPr/>
        <w:t xml:space="preserve">一、2019-2023年电机出口总况分析</w:t>
      </w:r>
    </w:p>
    <w:p>
      <w:pPr>
        <w:spacing w:after="150"/>
      </w:pPr>
      <w:r>
        <w:rPr/>
        <w:t xml:space="preserve">二、2019-2023年电机出口量及增长情况</w:t>
      </w:r>
    </w:p>
    <w:p>
      <w:pPr>
        <w:spacing w:after="150"/>
      </w:pPr>
      <w:r>
        <w:rPr/>
        <w:t xml:space="preserve">三、2019-2023年电机细分行业出口情况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一、2019-2023年电机进口总况分析</w:t>
      </w:r>
    </w:p>
    <w:p>
      <w:pPr>
        <w:spacing w:after="150"/>
      </w:pPr>
      <w:r>
        <w:rPr/>
        <w:t xml:space="preserve">二、2019-2023年电机进口量及增长情况</w:t>
      </w:r>
    </w:p>
    <w:p>
      <w:pPr>
        <w:spacing w:after="150"/>
      </w:pPr>
      <w:r>
        <w:rPr/>
        <w:t xml:space="preserve">三、2019-2023年电机细分行业进口情况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电机行业重点企业竞争分析</w:t>
      </w:r>
    </w:p>
    <w:p>
      <w:pPr>
        <w:spacing w:after="150"/>
      </w:pPr>
      <w:r>
        <w:rPr/>
        <w:t xml:space="preserve">第一节 卧龙电气集团股份有限公司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第二节 西安泰富西玛电机有限公司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第三节 中山大洋电机股份有限公司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第四节 沈阳电机集团实业电机有限公司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第五节 湘潭电机股份有限公司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第六节 雷勃电气(无锡)有限公司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第七节 河北电机股份有限公司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第八节 江西特种电机股份有限公司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第九节 浙江方正电机股份有限公司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第十节 湖南科力尔电机股份有限公司</w:t>
      </w:r>
    </w:p>
    <w:p>
      <w:pPr>
        <w:spacing w:after="150"/>
      </w:pPr>
      <w:r>
        <w:rPr/>
        <w:t xml:space="preserve">一、企业基本概况</w:t>
      </w:r>
    </w:p>
    <w:p>
      <w:pPr>
        <w:spacing w:after="150"/>
      </w:pPr>
      <w:r>
        <w:rPr/>
        <w:t xml:space="preserve">二、企业产品结构分析</w:t>
      </w:r>
    </w:p>
    <w:p>
      <w:pPr>
        <w:spacing w:after="150"/>
      </w:pPr>
      <w:r>
        <w:rPr/>
        <w:t xml:space="preserve">三、电机产品特点及市场表现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b w:val="1"/>
          <w:bCs w:val="1"/>
        </w:rPr>
        <w:t xml:space="preserve">第十三章 2024-2029年电机行业前景及趋势预测</w:t>
      </w:r>
    </w:p>
    <w:p>
      <w:pPr>
        <w:spacing w:after="150"/>
      </w:pPr>
      <w:r>
        <w:rPr/>
        <w:t xml:space="preserve">第一节 2024-2029年电机市场发展前景</w:t>
      </w:r>
    </w:p>
    <w:p>
      <w:pPr>
        <w:spacing w:after="150"/>
      </w:pPr>
      <w:r>
        <w:rPr/>
        <w:t xml:space="preserve">一、电机市场发展潜力</w:t>
      </w:r>
    </w:p>
    <w:p>
      <w:pPr>
        <w:spacing w:after="150"/>
      </w:pPr>
      <w:r>
        <w:rPr/>
        <w:t xml:space="preserve">二、电机市场发展前景展望</w:t>
      </w:r>
    </w:p>
    <w:p>
      <w:pPr>
        <w:spacing w:after="150"/>
      </w:pPr>
      <w:r>
        <w:rPr/>
        <w:t xml:space="preserve">三、电机细分行业发展前景分析</w:t>
      </w:r>
    </w:p>
    <w:p>
      <w:pPr>
        <w:spacing w:after="150"/>
      </w:pPr>
      <w:r>
        <w:rPr/>
        <w:t xml:space="preserve">第二节 2024-2029年电机市场发展趋势预测</w:t>
      </w:r>
    </w:p>
    <w:p>
      <w:pPr>
        <w:spacing w:after="150"/>
      </w:pPr>
      <w:r>
        <w:rPr/>
        <w:t xml:space="preserve">一、电机行业发展趋势分析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二、电机行业市场规模预测</w:t>
      </w:r>
    </w:p>
    <w:p>
      <w:pPr>
        <w:spacing w:after="150"/>
      </w:pPr>
      <w:r>
        <w:rPr/>
        <w:t xml:space="preserve">1、电机行业市场容量预测</w:t>
      </w:r>
    </w:p>
    <w:p>
      <w:pPr>
        <w:spacing w:after="150"/>
      </w:pPr>
      <w:r>
        <w:rPr/>
        <w:t xml:space="preserve">2、电机行业销售收入预测</w:t>
      </w:r>
    </w:p>
    <w:p>
      <w:pPr>
        <w:spacing w:after="150"/>
      </w:pPr>
      <w:r>
        <w:rPr/>
        <w:t xml:space="preserve">三、电机行业细分市场发展趋势预测</w:t>
      </w:r>
    </w:p>
    <w:p>
      <w:pPr>
        <w:spacing w:after="150"/>
      </w:pPr>
      <w:r>
        <w:rPr/>
        <w:t xml:space="preserve">第三节 2024-2029年中国电机行业供需预测</w:t>
      </w:r>
    </w:p>
    <w:p>
      <w:pPr>
        <w:spacing w:after="150"/>
      </w:pPr>
      <w:r>
        <w:rPr/>
        <w:t xml:space="preserve">一、中国电机行业供给预测</w:t>
      </w:r>
    </w:p>
    <w:p>
      <w:pPr>
        <w:spacing w:after="150"/>
      </w:pPr>
      <w:r>
        <w:rPr/>
        <w:t xml:space="preserve">二、中国电机行业需求预测</w:t>
      </w:r>
    </w:p>
    <w:p>
      <w:pPr>
        <w:spacing w:after="150"/>
      </w:pPr>
      <w:r>
        <w:rPr/>
        <w:t xml:space="preserve">三、中国电机行业供需平衡预测</w:t>
      </w:r>
    </w:p>
    <w:p>
      <w:pPr>
        <w:spacing w:after="150"/>
      </w:pPr>
      <w:r>
        <w:rPr>
          <w:b w:val="1"/>
          <w:bCs w:val="1"/>
        </w:rPr>
        <w:t xml:space="preserve">第十四章 2024-2029年电机行业投资机会与风险防范</w:t>
      </w:r>
    </w:p>
    <w:p>
      <w:pPr>
        <w:spacing w:after="150"/>
      </w:pPr>
      <w:r>
        <w:rPr/>
        <w:t xml:space="preserve">第一节 中国电机行业投资特性分析</w:t>
      </w:r>
    </w:p>
    <w:p>
      <w:pPr>
        <w:spacing w:after="150"/>
      </w:pPr>
      <w:r>
        <w:rPr/>
        <w:t xml:space="preserve">一、电机行业进入壁垒分析</w:t>
      </w:r>
    </w:p>
    <w:p>
      <w:pPr>
        <w:spacing w:after="150"/>
      </w:pPr>
      <w:r>
        <w:rPr/>
        <w:t xml:space="preserve">二、电机行业盈利模式分析</w:t>
      </w:r>
    </w:p>
    <w:p>
      <w:pPr>
        <w:spacing w:after="150"/>
      </w:pPr>
      <w:r>
        <w:rPr/>
        <w:t xml:space="preserve">三、电机行业盈利因素分析</w:t>
      </w:r>
    </w:p>
    <w:p>
      <w:pPr>
        <w:spacing w:after="150"/>
      </w:pPr>
      <w:r>
        <w:rPr/>
        <w:t xml:space="preserve">第二节 中国电机行业投资风险分析</w:t>
      </w:r>
    </w:p>
    <w:p>
      <w:pPr>
        <w:spacing w:after="150"/>
      </w:pPr>
      <w:r>
        <w:rPr/>
        <w:t xml:space="preserve">一、电机行业供求风险</w:t>
      </w:r>
    </w:p>
    <w:p>
      <w:pPr>
        <w:spacing w:after="150"/>
      </w:pPr>
      <w:r>
        <w:rPr/>
        <w:t xml:space="preserve">二、电机行业宏观经济波动风险</w:t>
      </w:r>
    </w:p>
    <w:p>
      <w:pPr>
        <w:spacing w:after="150"/>
      </w:pPr>
      <w:r>
        <w:rPr/>
        <w:t xml:space="preserve">三、电机行业关联产业风险</w:t>
      </w:r>
    </w:p>
    <w:p>
      <w:pPr>
        <w:spacing w:after="150"/>
      </w:pPr>
      <w:r>
        <w:rPr/>
        <w:t xml:space="preserve">四、电机行业产品结构风险</w:t>
      </w:r>
    </w:p>
    <w:p>
      <w:pPr>
        <w:spacing w:after="150"/>
      </w:pPr>
      <w:r>
        <w:rPr/>
        <w:t xml:space="preserve">五、电机行业技术风险</w:t>
      </w:r>
    </w:p>
    <w:p>
      <w:pPr>
        <w:spacing w:after="150"/>
      </w:pPr>
      <w:r>
        <w:rPr/>
        <w:t xml:space="preserve">六、行业其他风险</w:t>
      </w:r>
    </w:p>
    <w:p>
      <w:pPr>
        <w:spacing w:after="150"/>
      </w:pPr>
      <w:r>
        <w:rPr/>
        <w:t xml:space="preserve">第三节 电机行业投资机会分析</w:t>
      </w:r>
    </w:p>
    <w:p>
      <w:pPr>
        <w:spacing w:after="150"/>
      </w:pPr>
      <w:r>
        <w:rPr/>
        <w:t xml:space="preserve">一、产业链投资机会</w:t>
      </w:r>
    </w:p>
    <w:p>
      <w:pPr>
        <w:spacing w:after="150"/>
      </w:pPr>
      <w:r>
        <w:rPr/>
        <w:t xml:space="preserve">二、细分产品投资机会</w:t>
      </w:r>
    </w:p>
    <w:p>
      <w:pPr>
        <w:spacing w:after="150"/>
      </w:pPr>
      <w:r>
        <w:rPr/>
        <w:t xml:space="preserve">三、重点区域投资机会</w:t>
      </w:r>
    </w:p>
    <w:p>
      <w:pPr>
        <w:spacing w:after="150"/>
      </w:pPr>
      <w:r>
        <w:rPr/>
        <w:t xml:space="preserve">四、电机行业投资机遇</w:t>
      </w:r>
    </w:p>
    <w:p>
      <w:pPr>
        <w:spacing w:after="150"/>
      </w:pPr>
      <w:r>
        <w:rPr>
          <w:b w:val="1"/>
          <w:bCs w:val="1"/>
        </w:rPr>
        <w:t xml:space="preserve">第十五章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一、2022年电机行业投资战略</w:t>
      </w:r>
    </w:p>
    <w:p>
      <w:pPr>
        <w:spacing w:after="150"/>
      </w:pPr>
      <w:r>
        <w:rPr/>
        <w:t xml:space="preserve">二、2024-2029年电机行业投资战略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电机行业研究结论及建议</w:t>
      </w:r>
    </w:p>
    <w:p>
      <w:pPr>
        <w:spacing w:after="150"/>
      </w:pPr>
      <w:r>
        <w:rPr/>
        <w:t xml:space="preserve">第二节 电机子行业研究结论及建议</w:t>
      </w:r>
    </w:p>
    <w:p>
      <w:pPr>
        <w:spacing w:after="150"/>
      </w:pPr>
      <w:r>
        <w:rPr/>
        <w:t xml:space="preserve">第三节 中道泰和电机行业发展建议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图表：电机行业特点</w:t>
      </w:r>
    </w:p>
    <w:p>
      <w:pPr>
        <w:spacing w:after="150"/>
      </w:pPr>
      <w:r>
        <w:rPr/>
        <w:t xml:space="preserve">图表：电机主要上游行业分布</w:t>
      </w:r>
    </w:p>
    <w:p>
      <w:pPr>
        <w:spacing w:after="150"/>
      </w:pPr>
      <w:r>
        <w:rPr/>
        <w:t xml:space="preserve">图表：电机主要产品分类及应用</w:t>
      </w:r>
    </w:p>
    <w:p>
      <w:pPr>
        <w:spacing w:after="150"/>
      </w:pPr>
      <w:r>
        <w:rPr/>
        <w:t xml:space="preserve">图表：电机产业链结构示意图</w:t>
      </w:r>
    </w:p>
    <w:p>
      <w:pPr>
        <w:spacing w:after="150"/>
      </w:pPr>
      <w:r>
        <w:rPr/>
        <w:t xml:space="preserve">图表：2019-2023年细分产品价格情况</w:t>
      </w:r>
    </w:p>
    <w:p>
      <w:pPr>
        <w:spacing w:after="150"/>
      </w:pPr>
      <w:r>
        <w:rPr/>
        <w:t xml:space="preserve">图表：电机下游需求领域分布结构图(单位：%)</w:t>
      </w:r>
    </w:p>
    <w:p>
      <w:pPr>
        <w:spacing w:after="150"/>
      </w:pPr>
      <w:r>
        <w:rPr/>
        <w:t xml:space="preserve">图表：我国电机行业产品结构情况(单位：%)</w:t>
      </w:r>
    </w:p>
    <w:p>
      <w:pPr>
        <w:spacing w:after="150"/>
      </w:pPr>
      <w:r>
        <w:rPr/>
        <w:t xml:space="preserve">图表：电机销售收入按地区一览表(单位：万元，%)</w:t>
      </w:r>
    </w:p>
    <w:p>
      <w:pPr>
        <w:spacing w:after="150"/>
      </w:pPr>
      <w:r>
        <w:rPr/>
        <w:t xml:space="preserve">图表：电机产量按区域分布结构图(单位：%)</w:t>
      </w:r>
    </w:p>
    <w:p>
      <w:pPr>
        <w:spacing w:after="150"/>
      </w:pPr>
      <w:r>
        <w:rPr/>
        <w:t xml:space="preserve">图表：电机行业现有企业的竞争分析</w:t>
      </w:r>
    </w:p>
    <w:p>
      <w:pPr>
        <w:spacing w:after="150"/>
      </w:pPr>
      <w:r>
        <w:rPr/>
        <w:t xml:space="preserve">图表：电机行业潜在进入者威胁分析</w:t>
      </w:r>
    </w:p>
    <w:p>
      <w:pPr>
        <w:spacing w:after="150"/>
      </w:pPr>
      <w:r>
        <w:rPr/>
        <w:t xml:space="preserve">图表：电机行业上游议价能力分析</w:t>
      </w:r>
    </w:p>
    <w:p>
      <w:pPr>
        <w:spacing w:after="150"/>
      </w:pPr>
      <w:r>
        <w:rPr/>
        <w:t xml:space="preserve">图表：电机行业替代品威胁分析</w:t>
      </w:r>
    </w:p>
    <w:p>
      <w:pPr>
        <w:spacing w:after="150"/>
      </w:pPr>
      <w:r>
        <w:rPr/>
        <w:t xml:space="preserve">图表：电机行业下游客户议价能力分析</w:t>
      </w:r>
    </w:p>
    <w:p>
      <w:pPr>
        <w:spacing w:after="150"/>
      </w:pPr>
      <w:r>
        <w:rPr/>
        <w:t xml:space="preserve">图表：电机行业兼并和重组驱动因素分析</w:t>
      </w:r>
    </w:p>
    <w:p>
      <w:pPr>
        <w:spacing w:after="150"/>
      </w:pPr>
      <w:r>
        <w:rPr/>
        <w:t xml:space="preserve">图表：电机行业主要生产企业汇总</w:t>
      </w:r>
    </w:p>
    <w:p>
      <w:pPr>
        <w:spacing w:after="150"/>
      </w:pPr>
      <w:r>
        <w:rPr/>
        <w:t xml:space="preserve">图表：外资品牌竞争者概览</w:t>
      </w:r>
    </w:p>
    <w:p>
      <w:pPr>
        <w:spacing w:after="150"/>
      </w:pPr>
      <w:r>
        <w:rPr/>
        <w:t xml:space="preserve">图表：国外电机行业发展历程</w:t>
      </w:r>
    </w:p>
    <w:p>
      <w:pPr>
        <w:spacing w:after="150"/>
      </w:pPr>
      <w:r>
        <w:rPr/>
        <w:t xml:space="preserve">图表：主要国家电机产量统计表</w:t>
      </w:r>
    </w:p>
    <w:p>
      <w:pPr>
        <w:spacing w:after="150"/>
      </w:pPr>
      <w:r>
        <w:rPr/>
        <w:t xml:space="preserve">图表：全球前五大电机生产商所占市场份额比例图(单位：%)</w:t>
      </w:r>
    </w:p>
    <w:p>
      <w:pPr>
        <w:spacing w:after="150"/>
      </w:pPr>
      <w:r>
        <w:rPr/>
        <w:t xml:space="preserve">图表：2019-2023年中国电机行业进出口状况表(单位：万美元 )</w:t>
      </w:r>
    </w:p>
    <w:p>
      <w:pPr>
        <w:spacing w:after="150"/>
      </w:pPr>
      <w:r>
        <w:rPr/>
        <w:t xml:space="preserve">图表：电机行业产品出口月度金额及数量走势图(单位：万美元 )</w:t>
      </w:r>
    </w:p>
    <w:p>
      <w:pPr>
        <w:spacing w:after="150"/>
      </w:pPr>
      <w:r>
        <w:rPr/>
        <w:t xml:space="preserve">图表：中国电机行业出口产品(单位：万美元)</w:t>
      </w:r>
    </w:p>
    <w:p>
      <w:pPr>
        <w:spacing w:after="150"/>
      </w:pPr>
      <w:r>
        <w:rPr/>
        <w:t xml:space="preserve">图表：电机行业出口产品结构(单位 ：%)</w:t>
      </w:r>
    </w:p>
    <w:p>
      <w:pPr>
        <w:spacing w:after="150"/>
      </w:pPr>
      <w:r>
        <w:rPr/>
        <w:t xml:space="preserve">图表：电机行业产品出口月度金额及数量走势图(单位：万美元)</w:t>
      </w:r>
    </w:p>
    <w:p>
      <w:pPr>
        <w:spacing w:after="150"/>
      </w:pPr>
      <w:r>
        <w:rPr/>
        <w:t xml:space="preserve">图表：中国电机行业出口产品(单位：万美元)</w:t>
      </w:r>
    </w:p>
    <w:p>
      <w:pPr>
        <w:spacing w:after="150"/>
      </w:pPr>
      <w:r>
        <w:rPr/>
        <w:t xml:space="preserve">图表：电机行业出口产品结构(单位：%)</w:t>
      </w:r>
    </w:p>
    <w:p>
      <w:pPr>
        <w:spacing w:after="150"/>
      </w:pPr>
      <w:r>
        <w:rPr/>
        <w:t xml:space="preserve">图表：电机行业产品进口月度金额及数量走势图(单位：万美元)</w:t>
      </w:r>
    </w:p>
    <w:p>
      <w:pPr>
        <w:spacing w:after="150"/>
      </w:pPr>
      <w:r>
        <w:rPr/>
        <w:t xml:space="preserve">图表：中国电机行业进口产品(单位：万美元)</w:t>
      </w:r>
    </w:p>
    <w:p>
      <w:pPr>
        <w:spacing w:after="150"/>
      </w:pPr>
      <w:r>
        <w:rPr/>
        <w:t xml:space="preserve">图表：电机行业进口产品结构(单位：%)</w:t>
      </w:r>
    </w:p>
    <w:p>
      <w:pPr>
        <w:spacing w:after="150"/>
      </w:pPr>
      <w:r>
        <w:rPr/>
        <w:t xml:space="preserve">图表：电机行业产品进口月度金额及数量走势图(单位：万美元)</w:t>
      </w:r>
    </w:p>
    <w:p>
      <w:pPr>
        <w:spacing w:after="150"/>
      </w:pPr>
      <w:r>
        <w:rPr/>
        <w:t xml:space="preserve">图表：中国电机行业进口产品(单位：万美元)</w:t>
      </w:r>
    </w:p>
    <w:p>
      <w:pPr>
        <w:spacing w:after="150"/>
      </w:pPr>
      <w:r>
        <w:rPr/>
        <w:t xml:space="preserve">图表：电机行业进口产品结构(单位：%)</w:t>
      </w:r>
    </w:p>
    <w:p>
      <w:pPr>
        <w:spacing w:after="150"/>
      </w:pPr>
      <w:r>
        <w:rPr/>
        <w:t xml:space="preserve">图表：2019-2023年电机行业经济指标情况(单位：亿元)</w:t>
      </w:r>
    </w:p>
    <w:p>
      <w:pPr>
        <w:spacing w:after="150"/>
      </w:pPr>
      <w:r>
        <w:rPr/>
        <w:t xml:space="preserve">图表：2019-2023年电机行业盈利能力分析(单位：%)</w:t>
      </w:r>
    </w:p>
    <w:p>
      <w:pPr>
        <w:spacing w:after="150"/>
      </w:pPr>
      <w:r>
        <w:rPr/>
        <w:t xml:space="preserve">图表：2019-2023年电机行业运营能力分析(单位：次)</w:t>
      </w:r>
    </w:p>
    <w:p>
      <w:pPr>
        <w:spacing w:after="150"/>
      </w:pPr>
      <w:r>
        <w:rPr/>
        <w:t xml:space="preserve">图表：2019-2023年电机行业偿债能力分析(单位：%，倍)</w:t>
      </w:r>
    </w:p>
    <w:p>
      <w:pPr>
        <w:spacing w:after="150"/>
      </w:pPr>
      <w:r>
        <w:rPr/>
        <w:t xml:space="preserve">图表：2019-2023年电机行业发展能力分析(单位：%)</w:t>
      </w:r>
    </w:p>
    <w:p>
      <w:pPr>
        <w:spacing w:after="150"/>
      </w:pPr>
      <w:r>
        <w:rPr/>
        <w:t xml:space="preserve">图表：2019-2023年电机行业产值变化情况(单位：亿元，%)</w:t>
      </w:r>
    </w:p>
    <w:p>
      <w:pPr>
        <w:spacing w:after="150"/>
      </w:pPr>
      <w:r>
        <w:rPr/>
        <w:t xml:space="preserve">图表：2019-2023年电机行业产成品变化情况(单位：亿元，%)</w:t>
      </w:r>
    </w:p>
    <w:p>
      <w:pPr>
        <w:spacing w:after="150"/>
      </w:pPr>
      <w:r>
        <w:rPr/>
        <w:t xml:space="preserve">图表：2019-2023年电机行业销售产值变化情况(单位：亿元，%)</w:t>
      </w:r>
    </w:p>
    <w:p>
      <w:pPr>
        <w:spacing w:after="150"/>
      </w:pPr>
      <w:r>
        <w:rPr/>
        <w:t xml:space="preserve">图表：2019-2023年电机行业销售收入变化情况(单位：亿元，%)</w:t>
      </w:r>
    </w:p>
    <w:p>
      <w:pPr>
        <w:spacing w:after="150"/>
      </w:pPr>
      <w:r>
        <w:rPr/>
        <w:t xml:space="preserve">图表：2019-2023年电机行业产销率变化情况(单位：%)</w:t>
      </w:r>
    </w:p>
    <w:p>
      <w:pPr>
        <w:spacing w:after="150"/>
      </w:pPr>
      <w:r>
        <w:rPr/>
        <w:t xml:space="preserve">图表：电机行业各省市产销率情况(单位：%)</w:t>
      </w:r>
    </w:p>
    <w:p>
      <w:pPr>
        <w:spacing w:after="150"/>
      </w:pPr>
      <w:r>
        <w:rPr/>
        <w:t xml:space="preserve">图表：2019-2023年电机行业经济指标情况(单位：万人，亿元)</w:t>
      </w:r>
    </w:p>
    <w:p>
      <w:pPr>
        <w:spacing w:after="150"/>
      </w:pPr>
      <w:r>
        <w:rPr/>
        <w:t xml:space="preserve">图表：2019-2023年电机行业大型企业主要经济指标(单位：万人，亿元)</w:t>
      </w:r>
    </w:p>
    <w:p>
      <w:pPr>
        <w:spacing w:after="150"/>
      </w:pPr>
      <w:r>
        <w:rPr/>
        <w:t xml:space="preserve">图表：2019-2023年电机行业中型企业主要经济指标(单位：万人，亿元)</w:t>
      </w:r>
    </w:p>
    <w:p>
      <w:pPr>
        <w:spacing w:after="150"/>
      </w:pPr>
      <w:r>
        <w:rPr/>
        <w:t xml:space="preserve">图表：2019-2023年电机行业小型企业主要经济指标(单位：万人，亿元)</w:t>
      </w:r>
    </w:p>
    <w:p>
      <w:pPr>
        <w:spacing w:after="150"/>
      </w:pPr>
      <w:r>
        <w:rPr/>
        <w:t xml:space="preserve">图表：2019-2023年电机行业股份制企业主要经济指标(单位：万人，亿元)</w:t>
      </w:r>
    </w:p>
    <w:p>
      <w:pPr>
        <w:spacing w:after="150"/>
      </w:pPr>
      <w:r>
        <w:rPr/>
        <w:t xml:space="preserve">图表：2019-2023年电机行业私营企业主要经济指标(单位：万人，亿元)</w:t>
      </w:r>
    </w:p>
    <w:p>
      <w:pPr>
        <w:spacing w:after="150"/>
      </w:pPr>
      <w:r>
        <w:rPr/>
        <w:t xml:space="preserve">图表：2019-2023年投资电机行业外商及港澳台企业主要经济指标(单位：万人，亿元)</w:t>
      </w:r>
    </w:p>
    <w:p>
      <w:pPr>
        <w:spacing w:after="150"/>
      </w:pPr>
      <w:r>
        <w:rPr/>
        <w:t xml:space="preserve">图表：2019-2023年电机行业华东地区企业主要经济指标(单位：家，人，亿元)</w:t>
      </w:r>
    </w:p>
    <w:p>
      <w:pPr>
        <w:spacing w:after="150"/>
      </w:pPr>
      <w:r>
        <w:rPr/>
        <w:t xml:space="preserve">图表：2019-2023年电机行业华南地区企业主要经济指标(单位：家，人，亿元)</w:t>
      </w:r>
    </w:p>
    <w:p>
      <w:pPr>
        <w:spacing w:after="150"/>
      </w:pPr>
      <w:r>
        <w:rPr/>
        <w:t xml:space="preserve">图表：2019-2023年电机行业东北地区企业主要经济指标(单位：家，人，亿元)</w:t>
      </w:r>
    </w:p>
    <w:p>
      <w:pPr>
        <w:spacing w:after="150"/>
      </w:pPr>
      <w:r>
        <w:rPr/>
        <w:t xml:space="preserve">图表：2019-2023年广东省电机产量变化情况</w:t>
      </w:r>
    </w:p>
    <w:p>
      <w:pPr>
        <w:spacing w:after="150"/>
      </w:pPr>
      <w:r>
        <w:rPr/>
        <w:t xml:space="preserve">图表：2019-2023年山东省电机产量变化情况</w:t>
      </w:r>
    </w:p>
    <w:p>
      <w:pPr>
        <w:spacing w:after="150"/>
      </w:pPr>
      <w:r>
        <w:rPr/>
        <w:t xml:space="preserve">图表：2019-2023年浙江省电机产量变化情况</w:t>
      </w:r>
    </w:p>
    <w:p>
      <w:pPr>
        <w:spacing w:after="150"/>
      </w:pPr>
      <w:r>
        <w:rPr/>
        <w:t xml:space="preserve">图表：2019-2023年江苏省电机产量变化情况</w:t>
      </w:r>
    </w:p>
    <w:p>
      <w:pPr>
        <w:spacing w:after="150"/>
      </w:pPr>
      <w:r>
        <w:rPr/>
        <w:t xml:space="preserve">图表：2019-2023年福建省电机产量变化情况</w:t>
      </w:r>
    </w:p>
    <w:p>
      <w:pPr>
        <w:spacing w:after="150"/>
      </w:pPr>
      <w:r>
        <w:rPr/>
        <w:t xml:space="preserve">图表：2019-2023年四川省电机产量变化情况</w:t>
      </w:r>
    </w:p>
    <w:p>
      <w:pPr>
        <w:spacing w:after="150"/>
      </w:pPr>
      <w:r>
        <w:rPr/>
        <w:t xml:space="preserve">图表：2019-2023年黑龙江省电机产量变化情况</w:t>
      </w:r>
    </w:p>
    <w:p>
      <w:pPr>
        <w:spacing w:after="150"/>
      </w:pPr>
      <w:r>
        <w:rPr/>
        <w:t xml:space="preserve">图表：2019-2023年辽宁省电机产量变化情况</w:t>
      </w:r>
    </w:p>
    <w:p>
      <w:pPr>
        <w:spacing w:after="150"/>
      </w:pPr>
      <w:r>
        <w:rPr/>
        <w:t xml:space="preserve">图表：2019-2023年安徽省电机产量变化情况</w:t>
      </w:r>
    </w:p>
    <w:p>
      <w:pPr>
        <w:spacing w:after="150"/>
      </w:pPr>
      <w:r>
        <w:rPr/>
        <w:t xml:space="preserve">图表：2019-2023年河北省电机产量变化情况</w:t>
      </w:r>
    </w:p>
    <w:p>
      <w:pPr>
        <w:spacing w:after="150"/>
      </w:pPr>
      <w:r>
        <w:rPr/>
        <w:t xml:space="preserve">图表：2019-2023年河南省电机产量变化情况</w:t>
      </w:r>
    </w:p>
    <w:p>
      <w:pPr>
        <w:spacing w:after="150"/>
      </w:pPr>
      <w:r>
        <w:rPr/>
        <w:t xml:space="preserve">图表：2019-2023年湖北省电机产量变化情况</w:t>
      </w:r>
    </w:p>
    <w:p>
      <w:pPr>
        <w:spacing w:after="150"/>
      </w:pPr>
      <w:r>
        <w:rPr/>
        <w:t xml:space="preserve">图表：2019-2023年卧龙电气集团股份有限公司营收情况分析(单位：万元)</w:t>
      </w:r>
    </w:p>
    <w:p>
      <w:pPr>
        <w:spacing w:after="150"/>
      </w:pPr>
      <w:r>
        <w:rPr/>
        <w:t xml:space="preserve">图表：卧龙电气集团股份有限公司组织架构</w:t>
      </w:r>
    </w:p>
    <w:p>
      <w:pPr>
        <w:spacing w:after="150"/>
      </w:pPr>
      <w:r>
        <w:rPr/>
        <w:t xml:space="preserve">图表：卧龙电气集团股份有限公司经营优劣势分析</w:t>
      </w:r>
    </w:p>
    <w:p>
      <w:pPr>
        <w:spacing w:after="150"/>
      </w:pPr>
      <w:r>
        <w:rPr/>
        <w:t xml:space="preserve">图表：2019-2023年西安泰富西玛电机有限公司营收情况分析(单位：万元)</w:t>
      </w:r>
    </w:p>
    <w:p>
      <w:pPr>
        <w:spacing w:after="150"/>
      </w:pPr>
      <w:r>
        <w:rPr/>
        <w:t xml:space="preserve">图表：西安泰富西玛电机有限公司组织架构</w:t>
      </w:r>
    </w:p>
    <w:p>
      <w:pPr>
        <w:spacing w:after="150"/>
      </w:pPr>
      <w:r>
        <w:rPr/>
        <w:t xml:space="preserve">图表：西安泰富西玛电机有限公司经营优劣势分析</w:t>
      </w:r>
    </w:p>
    <w:p>
      <w:pPr>
        <w:spacing w:after="150"/>
      </w:pPr>
      <w:r>
        <w:rPr/>
        <w:t xml:space="preserve">图表：2019-2023年中山大洋电机股份有限公司营收情况分析(单位：万元)</w:t>
      </w:r>
    </w:p>
    <w:p>
      <w:pPr>
        <w:spacing w:after="150"/>
      </w:pPr>
      <w:r>
        <w:rPr/>
        <w:t xml:space="preserve">图表：中山大洋电机股份有限公司组织架构</w:t>
      </w:r>
    </w:p>
    <w:p>
      <w:pPr>
        <w:spacing w:after="150"/>
      </w:pPr>
      <w:r>
        <w:rPr/>
        <w:t xml:space="preserve">图表：中山大洋电机股份有限公司经营优劣势分析</w:t>
      </w:r>
    </w:p>
    <w:p>
      <w:pPr>
        <w:spacing w:after="150"/>
      </w:pPr>
      <w:r>
        <w:rPr/>
        <w:t xml:space="preserve">图表：2019-2023年沈阳电机集团实业电机有限公司营收情况分析(单位：万元)</w:t>
      </w:r>
    </w:p>
    <w:p>
      <w:pPr>
        <w:spacing w:after="150"/>
      </w:pPr>
      <w:r>
        <w:rPr/>
        <w:t xml:space="preserve">图表：沈阳电机集团实业电机有限公司组织架构</w:t>
      </w:r>
    </w:p>
    <w:p>
      <w:pPr>
        <w:spacing w:after="150"/>
      </w:pPr>
      <w:r>
        <w:rPr/>
        <w:t xml:space="preserve">图表：沈阳电机集团实业电机有限公司经营优劣势分析</w:t>
      </w:r>
    </w:p>
    <w:p>
      <w:pPr>
        <w:spacing w:after="150"/>
      </w:pPr>
      <w:r>
        <w:rPr/>
        <w:t xml:space="preserve">图表：2019-2023年湘潭电机股份有限公司营收情况分析(单位：万元)</w:t>
      </w:r>
    </w:p>
    <w:p>
      <w:pPr>
        <w:spacing w:after="150"/>
      </w:pPr>
      <w:r>
        <w:rPr/>
        <w:t xml:space="preserve">图表：湘潭电机股份有限公司组织架构</w:t>
      </w:r>
    </w:p>
    <w:p>
      <w:pPr>
        <w:spacing w:after="150"/>
      </w:pPr>
      <w:r>
        <w:rPr/>
        <w:t xml:space="preserve">图表：湘潭电机股份有限公司经营优劣势分析</w:t>
      </w:r>
    </w:p>
    <w:p>
      <w:pPr>
        <w:spacing w:after="150"/>
      </w:pPr>
      <w:r>
        <w:rPr/>
        <w:t xml:space="preserve">图表：2019-2023年雷勃电气(无锡)有限公司营收情况分析(单位：万元)</w:t>
      </w:r>
    </w:p>
    <w:p>
      <w:pPr>
        <w:spacing w:after="150"/>
      </w:pPr>
      <w:r>
        <w:rPr/>
        <w:t xml:space="preserve">图表：雷勃电气(无锡)有限公司组织架构</w:t>
      </w:r>
    </w:p>
    <w:p>
      <w:pPr>
        <w:spacing w:after="150"/>
      </w:pPr>
      <w:r>
        <w:rPr/>
        <w:t xml:space="preserve">图表：雷勃电气(无锡)有限公司经营优劣势分析</w:t>
      </w:r>
    </w:p>
    <w:p>
      <w:pPr>
        <w:spacing w:after="150"/>
      </w:pPr>
      <w:r>
        <w:rPr/>
        <w:t xml:space="preserve">图表：2019-2023年河北电机股份有限公司营收情况分析(单位：万元)</w:t>
      </w:r>
    </w:p>
    <w:p>
      <w:pPr>
        <w:spacing w:after="150"/>
      </w:pPr>
      <w:r>
        <w:rPr/>
        <w:t xml:space="preserve">图表：河北电机股份有限公司组织架构</w:t>
      </w:r>
    </w:p>
    <w:p>
      <w:pPr>
        <w:spacing w:after="150"/>
      </w:pPr>
      <w:r>
        <w:rPr/>
        <w:t xml:space="preserve">图表：河北电机股份有限公司经营优劣势分析</w:t>
      </w:r>
    </w:p>
    <w:p>
      <w:pPr>
        <w:spacing w:after="150"/>
      </w:pPr>
      <w:r>
        <w:rPr/>
        <w:t xml:space="preserve">图表：2019-2023年江西特种电机股份有限公司营收情况分析(单位：万元)</w:t>
      </w:r>
    </w:p>
    <w:p>
      <w:pPr>
        <w:spacing w:after="150"/>
      </w:pPr>
      <w:r>
        <w:rPr/>
        <w:t xml:space="preserve">图表：江西特种电机股份有限公司组织架构</w:t>
      </w:r>
    </w:p>
    <w:p>
      <w:pPr>
        <w:spacing w:after="150"/>
      </w:pPr>
      <w:r>
        <w:rPr/>
        <w:t xml:space="preserve">图表：江西特种电机股份有限公司经营优劣势分析</w:t>
      </w:r>
    </w:p>
    <w:p>
      <w:pPr>
        <w:spacing w:after="150"/>
      </w:pPr>
      <w:r>
        <w:rPr/>
        <w:t xml:space="preserve">图表：2019-2023年浙江方正电机股份有限公司营收情况分析(单位：万元)</w:t>
      </w:r>
    </w:p>
    <w:p>
      <w:pPr>
        <w:spacing w:after="150"/>
      </w:pPr>
      <w:r>
        <w:rPr/>
        <w:t xml:space="preserve">图表：浙江方正电机股份有限公司组织架构</w:t>
      </w:r>
    </w:p>
    <w:p>
      <w:pPr>
        <w:spacing w:after="150"/>
      </w:pPr>
      <w:r>
        <w:rPr/>
        <w:t xml:space="preserve">图表：浙江方正电机股份有限公司经营优劣势分析</w:t>
      </w:r>
    </w:p>
    <w:p>
      <w:pPr>
        <w:spacing w:after="150"/>
      </w:pPr>
      <w:r>
        <w:rPr/>
        <w:t xml:space="preserve">图表：2019-2023年湖南科力尔电机股份有限公司营收情况分析(单位：万元)</w:t>
      </w:r>
    </w:p>
    <w:p>
      <w:pPr>
        <w:spacing w:after="150"/>
      </w:pPr>
      <w:r>
        <w:rPr/>
        <w:t xml:space="preserve">图表：湖南科力尔电机股份有限公司组织架构</w:t>
      </w:r>
    </w:p>
    <w:p>
      <w:pPr>
        <w:spacing w:after="150"/>
      </w:pPr>
      <w:r>
        <w:rPr/>
        <w:t xml:space="preserve">图表：湖南科力尔电机股份有限公司经营优劣势分析</w:t>
      </w:r>
    </w:p>
    <w:p>
      <w:pPr>
        <w:spacing w:after="150"/>
      </w:pPr>
      <w:r>
        <w:rPr/>
        <w:t xml:space="preserve">图表：近年来电机行业相关政策一览表</w:t>
      </w:r>
    </w:p>
    <w:p>
      <w:pPr>
        <w:spacing w:after="150"/>
      </w:pPr>
      <w:r>
        <w:rPr/>
        <w:t xml:space="preserve">图表：“十四五”电机行业相关政策和目标一览表</w:t>
      </w:r>
    </w:p>
    <w:p>
      <w:pPr>
        <w:spacing w:after="150"/>
      </w:pPr>
      <w:r>
        <w:rPr/>
        <w:t xml:space="preserve">图表：2019-2023年电机行业与gdp增长相关性分析(单位：%)</w:t>
      </w:r>
    </w:p>
    <w:p>
      <w:pPr>
        <w:spacing w:after="150"/>
      </w:pPr>
      <w:r>
        <w:rPr/>
        <w:t xml:space="preserve">图表：主要涉足电机行业的上市公司的业务规模分析表(单位：万元)</w:t>
      </w:r>
    </w:p>
    <w:p>
      <w:pPr>
        <w:spacing w:after="150"/>
      </w:pPr>
      <w:r>
        <w:rPr/>
        <w:t xml:space="preserve">图表：部分电机相关上市公司前五名客户的销售占比分析表(单位：%)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中国电机行业市场深度分析及前景趋势与投资战略研究报告(2024-2029版)</dc:title>
  <dc:description>中国电机行业市场深度分析及前景趋势与投资战略研究报告(2024-2029版)</dc:description>
  <dc:subject>中国电机行业市场深度分析及前景趋势与投资战略研究报告(2024-2029版)</dc:subject>
  <cp:keywords>研究报告</cp:keywords>
  <cp:category>研究报告</cp:category>
  <cp:lastModifiedBy>北京中道泰和信息咨询有限公司</cp:lastModifiedBy>
  <dcterms:created xsi:type="dcterms:W3CDTF">2024-01-28T19:41:34+08:00</dcterms:created>
  <dcterms:modified xsi:type="dcterms:W3CDTF">2024-01-28T19:41:34+08:00</dcterms:modified>
</cp:coreProperties>
</file>

<file path=docProps/custom.xml><?xml version="1.0" encoding="utf-8"?>
<Properties xmlns="http://schemas.openxmlformats.org/officeDocument/2006/custom-properties" xmlns:vt="http://schemas.openxmlformats.org/officeDocument/2006/docPropsVTypes"/>
</file>