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全球及中国同轴电缆行业市场深度调研及市场策略与投资研究报告(2024-2029版)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同轴电缆行业长期跟踪监测，分析同轴电缆行业需求、供给、经营特性、获取能力、产业链和价值链等多方面的内容，整合行业、市场、企业、用户等多层面数据和信息资源，为客户提供深度的同轴电缆行业研究报告，以专业的研究方法帮助客户深入的了解同轴电缆行业，发现投资价值和投资机会，规避经营风险，提高管理和运营能力。同轴电缆行业报告是从事同轴电缆行业投资之前，对同轴电缆行业各种相关因素进行具体调查、研究、分析，评估项目可行性、效果效益程度，提出建设性意见建议对策等，是同轴电缆行业投资决策者和主管机关审批的研究性报告。以阐述对同轴电缆行业的理论认识为主要内容，重在同轴电缆行业本质及规律性认识的研究。同轴电缆行业研究报告持续提供高价值服务，是企业了解各行业当前最新发展动向、把握市场机会、做出正确投资和明确企业发展方向不可多得的精品资料。</w:t>
      </w:r>
    </w:p>
    <w:p>
      <w:pPr>
        <w:spacing w:after="150"/>
      </w:pPr>
      <w:r>
        <w:rPr/>
        <w:t xml:space="preserve">《全球及中国同轴电缆行业市场深度调研及市场策略与投资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同轴电缆产业发展规模与经济效益、预测了“十四五”期间同轴电缆行业投资环境;提出了同轴电缆“十四五”整体规划建议、产业规划建议、区域规划建议等;最后，就同轴电缆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第一章 同轴电缆行业概念界定及发展环境剖析</w:t>
      </w:r>
    </w:p>
    <w:p>
      <w:pPr>
        <w:spacing w:after="150"/>
      </w:pPr>
      <w:r>
        <w:rPr/>
        <w:t xml:space="preserve">第一节 同轴电缆基本概念</w:t>
      </w:r>
    </w:p>
    <w:p>
      <w:pPr>
        <w:spacing w:after="150"/>
      </w:pPr>
      <w:r>
        <w:rPr/>
        <w:t xml:space="preserve">一、同轴电缆概念界定</w:t>
      </w:r>
    </w:p>
    <w:p>
      <w:pPr>
        <w:spacing w:after="150"/>
      </w:pPr>
      <w:r>
        <w:rPr/>
        <w:t xml:space="preserve">二、同轴电缆分类</w:t>
      </w:r>
    </w:p>
    <w:p>
      <w:pPr>
        <w:spacing w:after="150"/>
      </w:pPr>
      <w:r>
        <w:rPr/>
        <w:t xml:space="preserve">三、行业所属的国民经济分类</w:t>
      </w:r>
    </w:p>
    <w:p>
      <w:pPr>
        <w:spacing w:after="150"/>
      </w:pPr>
      <w:r>
        <w:rPr/>
        <w:t xml:space="preserve">四、本报告的数据来源及统计标准说明</w:t>
      </w:r>
    </w:p>
    <w:p>
      <w:pPr>
        <w:spacing w:after="150"/>
      </w:pPr>
      <w:r>
        <w:rPr/>
        <w:t xml:space="preserve">第二节 同轴电缆行业政策环境分析</w:t>
      </w:r>
    </w:p>
    <w:p>
      <w:pPr>
        <w:spacing w:after="150"/>
      </w:pPr>
      <w:r>
        <w:rPr/>
        <w:t xml:space="preserve">一、行业监管体系及机构介绍</w:t>
      </w:r>
    </w:p>
    <w:p>
      <w:pPr>
        <w:spacing w:after="150"/>
      </w:pPr>
      <w:r>
        <w:rPr/>
        <w:t xml:space="preserve">二、行业相关执行规范标准</w:t>
      </w:r>
    </w:p>
    <w:p>
      <w:pPr>
        <w:spacing w:after="150"/>
      </w:pPr>
      <w:r>
        <w:rPr/>
        <w:t xml:space="preserve">三、行业发展相关政策规划汇总及重点政策规划解读</w:t>
      </w:r>
    </w:p>
    <w:p>
      <w:pPr>
        <w:spacing w:after="150"/>
      </w:pPr>
      <w:r>
        <w:rPr/>
        <w:t xml:space="preserve">四、政策环境对行业政策发展趋势的影响</w:t>
      </w:r>
    </w:p>
    <w:p>
      <w:pPr>
        <w:spacing w:after="150"/>
      </w:pPr>
      <w:r>
        <w:rPr/>
        <w:t xml:space="preserve">第三节 同轴电缆行业经济(economy)环境分析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三、同轴电缆行业发展与宏观经济相关性分析</w:t>
      </w:r>
    </w:p>
    <w:p>
      <w:pPr>
        <w:spacing w:after="150"/>
      </w:pPr>
      <w:r>
        <w:rPr/>
        <w:t xml:space="preserve">第四节 同轴电缆行业社会环境分析</w:t>
      </w:r>
    </w:p>
    <w:p>
      <w:pPr>
        <w:spacing w:after="150"/>
      </w:pPr>
      <w:r>
        <w:rPr/>
        <w:t xml:space="preserve">一、同轴电缆行业社会环境</w:t>
      </w:r>
    </w:p>
    <w:p>
      <w:pPr>
        <w:spacing w:after="150"/>
      </w:pPr>
      <w:r>
        <w:rPr/>
        <w:t xml:space="preserve">二、社会环境变化趋势及其对行业发展的影响分析</w:t>
      </w:r>
    </w:p>
    <w:p>
      <w:pPr>
        <w:spacing w:after="150"/>
      </w:pPr>
      <w:r>
        <w:rPr/>
        <w:t xml:space="preserve">第五节 同轴电缆行业技术(technology)环境分析</w:t>
      </w:r>
    </w:p>
    <w:p>
      <w:pPr>
        <w:spacing w:after="150"/>
      </w:pPr>
      <w:r>
        <w:rPr/>
        <w:t xml:space="preserve">一、行业技术发展情况</w:t>
      </w:r>
    </w:p>
    <w:p>
      <w:pPr>
        <w:spacing w:after="150"/>
      </w:pPr>
      <w:r>
        <w:rPr/>
        <w:t xml:space="preserve">二、技术环境对同轴电缆行业发展的影响分析</w:t>
      </w:r>
    </w:p>
    <w:p>
      <w:pPr>
        <w:spacing w:after="150"/>
      </w:pPr>
      <w:r>
        <w:rPr>
          <w:b w:val="1"/>
          <w:bCs w:val="1"/>
        </w:rPr>
        <w:t xml:space="preserve">第二章 全球同轴电缆行业发展概述及环境分析</w:t>
      </w:r>
    </w:p>
    <w:p>
      <w:pPr>
        <w:spacing w:after="150"/>
      </w:pPr>
      <w:r>
        <w:rPr/>
        <w:t xml:space="preserve">第一节 全球同轴电缆行业发展概述</w:t>
      </w:r>
    </w:p>
    <w:p>
      <w:pPr>
        <w:spacing w:after="150"/>
      </w:pPr>
      <w:r>
        <w:rPr/>
        <w:t xml:space="preserve">一、全球同轴电缆产业发展状况</w:t>
      </w:r>
    </w:p>
    <w:p>
      <w:pPr>
        <w:spacing w:after="150"/>
      </w:pPr>
      <w:r>
        <w:rPr/>
        <w:t xml:space="preserve">二、全球同轴电缆行业发展特点</w:t>
      </w:r>
    </w:p>
    <w:p>
      <w:pPr>
        <w:spacing w:after="150"/>
      </w:pPr>
      <w:r>
        <w:rPr/>
        <w:t xml:space="preserve">第二节 全球同轴电缆行业市场现状分析</w:t>
      </w:r>
    </w:p>
    <w:p>
      <w:pPr>
        <w:spacing w:after="150"/>
      </w:pPr>
      <w:r>
        <w:rPr/>
        <w:t xml:space="preserve">一、全球同轴电缆行业市场规模</w:t>
      </w:r>
    </w:p>
    <w:p>
      <w:pPr>
        <w:spacing w:after="150"/>
      </w:pPr>
      <w:r>
        <w:rPr/>
        <w:t xml:space="preserve">二、全球同轴电缆行业竞争格局</w:t>
      </w:r>
    </w:p>
    <w:p>
      <w:pPr>
        <w:spacing w:after="150"/>
      </w:pPr>
      <w:r>
        <w:rPr/>
        <w:t xml:space="preserve">1、企业集中度</w:t>
      </w:r>
    </w:p>
    <w:p>
      <w:pPr>
        <w:spacing w:after="150"/>
      </w:pPr>
      <w:r>
        <w:rPr/>
        <w:t xml:space="preserve">2、区域集中度</w:t>
      </w:r>
    </w:p>
    <w:p>
      <w:pPr>
        <w:spacing w:after="150"/>
      </w:pPr>
      <w:r>
        <w:rPr/>
        <w:t xml:space="preserve">第三节 全球典型国家及地区同轴电缆行业发展分析</w:t>
      </w:r>
    </w:p>
    <w:p>
      <w:pPr>
        <w:spacing w:after="150"/>
      </w:pPr>
      <w:r>
        <w:rPr/>
        <w:t xml:space="preserve">一、美国同轴电缆行业发展分析</w:t>
      </w:r>
    </w:p>
    <w:p>
      <w:pPr>
        <w:spacing w:after="150"/>
      </w:pPr>
      <w:r>
        <w:rPr/>
        <w:t xml:space="preserve">1、行业发展现状</w:t>
      </w:r>
    </w:p>
    <w:p>
      <w:pPr>
        <w:spacing w:after="150"/>
      </w:pPr>
      <w:r>
        <w:rPr/>
        <w:t xml:space="preserve">2、行业模式分析</w:t>
      </w:r>
    </w:p>
    <w:p>
      <w:pPr>
        <w:spacing w:after="150"/>
      </w:pPr>
      <w:r>
        <w:rPr/>
        <w:t xml:space="preserve">二、欧洲同轴电缆行业发展分析</w:t>
      </w:r>
    </w:p>
    <w:p>
      <w:pPr>
        <w:spacing w:after="150"/>
      </w:pPr>
      <w:r>
        <w:rPr/>
        <w:t xml:space="preserve">1、行业发展现状</w:t>
      </w:r>
    </w:p>
    <w:p>
      <w:pPr>
        <w:spacing w:after="150"/>
      </w:pPr>
      <w:r>
        <w:rPr/>
        <w:t xml:space="preserve">2、行业模式分析</w:t>
      </w:r>
    </w:p>
    <w:p>
      <w:pPr>
        <w:spacing w:after="150"/>
      </w:pPr>
      <w:r>
        <w:rPr/>
        <w:t xml:space="preserve">三、日韩同轴电缆行业发展分析</w:t>
      </w:r>
    </w:p>
    <w:p>
      <w:pPr>
        <w:spacing w:after="150"/>
      </w:pPr>
      <w:r>
        <w:rPr/>
        <w:t xml:space="preserve">1、行业发展现状</w:t>
      </w:r>
    </w:p>
    <w:p>
      <w:pPr>
        <w:spacing w:after="150"/>
      </w:pPr>
      <w:r>
        <w:rPr/>
        <w:t xml:space="preserve">2、行业模式分析</w:t>
      </w:r>
    </w:p>
    <w:p>
      <w:pPr>
        <w:spacing w:after="150"/>
      </w:pPr>
      <w:r>
        <w:rPr/>
        <w:t xml:space="preserve">第四节 国外标杆同轴电缆企业发展情况</w:t>
      </w:r>
    </w:p>
    <w:p>
      <w:pPr>
        <w:spacing w:after="150"/>
      </w:pPr>
      <w:r>
        <w:rPr/>
        <w:t xml:space="preserve">一、amphenol corporation</w:t>
      </w:r>
    </w:p>
    <w:p>
      <w:pPr>
        <w:spacing w:after="150"/>
      </w:pPr>
      <w:r>
        <w:rPr/>
        <w:t xml:space="preserve">1、企业发展简况分析</w:t>
      </w:r>
    </w:p>
    <w:p>
      <w:pPr>
        <w:spacing w:after="150"/>
      </w:pPr>
      <w:r>
        <w:rPr/>
        <w:t xml:space="preserve">2、企业经营情况分析</w:t>
      </w:r>
    </w:p>
    <w:p>
      <w:pPr>
        <w:spacing w:after="150"/>
      </w:pPr>
      <w:r>
        <w:rPr/>
        <w:t xml:space="preserve">3、企业同轴电缆发展分析</w:t>
      </w:r>
    </w:p>
    <w:p>
      <w:pPr>
        <w:spacing w:after="150"/>
      </w:pPr>
      <w:r>
        <w:rPr/>
        <w:t xml:space="preserve">4、企业同轴电缆在华情况</w:t>
      </w:r>
    </w:p>
    <w:p>
      <w:pPr>
        <w:spacing w:after="150"/>
      </w:pPr>
      <w:r>
        <w:rPr/>
        <w:t xml:space="preserve">二、fujikura ltd</w:t>
      </w:r>
    </w:p>
    <w:p>
      <w:pPr>
        <w:spacing w:after="150"/>
      </w:pPr>
      <w:r>
        <w:rPr/>
        <w:t xml:space="preserve">1、企业发展简况分析</w:t>
      </w:r>
    </w:p>
    <w:p>
      <w:pPr>
        <w:spacing w:after="150"/>
      </w:pPr>
      <w:r>
        <w:rPr/>
        <w:t xml:space="preserve">2、企业经营情况分析</w:t>
      </w:r>
    </w:p>
    <w:p>
      <w:pPr>
        <w:spacing w:after="150"/>
      </w:pPr>
      <w:r>
        <w:rPr/>
        <w:t xml:space="preserve">3、企业同轴电缆发展分析</w:t>
      </w:r>
    </w:p>
    <w:p>
      <w:pPr>
        <w:spacing w:after="150"/>
      </w:pPr>
      <w:r>
        <w:rPr/>
        <w:t xml:space="preserve">4、企业同轴电缆在华情况</w:t>
      </w:r>
    </w:p>
    <w:p>
      <w:pPr>
        <w:spacing w:after="150"/>
      </w:pPr>
      <w:r>
        <w:rPr/>
        <w:t xml:space="preserve">三、beldenin corporated</w:t>
      </w:r>
    </w:p>
    <w:p>
      <w:pPr>
        <w:spacing w:after="150"/>
      </w:pPr>
      <w:r>
        <w:rPr/>
        <w:t xml:space="preserve">1、企业发展简况分析</w:t>
      </w:r>
    </w:p>
    <w:p>
      <w:pPr>
        <w:spacing w:after="150"/>
      </w:pPr>
      <w:r>
        <w:rPr/>
        <w:t xml:space="preserve">2、企业经营情况分析</w:t>
      </w:r>
    </w:p>
    <w:p>
      <w:pPr>
        <w:spacing w:after="150"/>
      </w:pPr>
      <w:r>
        <w:rPr/>
        <w:t xml:space="preserve">3、企业同轴电缆发展分析</w:t>
      </w:r>
    </w:p>
    <w:p>
      <w:pPr>
        <w:spacing w:after="150"/>
      </w:pPr>
      <w:r>
        <w:rPr/>
        <w:t xml:space="preserve">4、企业同轴电缆在华情况</w:t>
      </w:r>
    </w:p>
    <w:p>
      <w:pPr>
        <w:spacing w:after="150"/>
      </w:pPr>
      <w:r>
        <w:rPr>
          <w:b w:val="1"/>
          <w:bCs w:val="1"/>
        </w:rPr>
        <w:t xml:space="preserve">第三章 中国同轴电缆行业发展现状分析</w:t>
      </w:r>
    </w:p>
    <w:p>
      <w:pPr>
        <w:spacing w:after="150"/>
      </w:pPr>
      <w:r>
        <w:rPr/>
        <w:t xml:space="preserve">第一节 中国同轴电缆行业发展特点分析</w:t>
      </w:r>
    </w:p>
    <w:p>
      <w:pPr>
        <w:spacing w:after="150"/>
      </w:pPr>
      <w:r>
        <w:rPr/>
        <w:t xml:space="preserve">第二节 中国同轴电缆行业供需现状分析</w:t>
      </w:r>
    </w:p>
    <w:p>
      <w:pPr>
        <w:spacing w:after="150"/>
      </w:pPr>
      <w:r>
        <w:rPr/>
        <w:t xml:space="preserve">一、中国同轴电缆参与者类型及规模</w:t>
      </w:r>
    </w:p>
    <w:p>
      <w:pPr>
        <w:spacing w:after="150"/>
      </w:pPr>
      <w:r>
        <w:rPr/>
        <w:t xml:space="preserve">二、中国同轴电缆供给分析</w:t>
      </w:r>
    </w:p>
    <w:p>
      <w:pPr>
        <w:spacing w:after="150"/>
      </w:pPr>
      <w:r>
        <w:rPr/>
        <w:t xml:space="preserve">三、中国同轴电缆市场需求分析</w:t>
      </w:r>
    </w:p>
    <w:p>
      <w:pPr>
        <w:spacing w:after="150"/>
      </w:pPr>
      <w:r>
        <w:rPr/>
        <w:t xml:space="preserve">四、中国同轴电缆行业供需平衡现状及价格水平分析</w:t>
      </w:r>
    </w:p>
    <w:p>
      <w:pPr>
        <w:spacing w:after="150"/>
      </w:pPr>
      <w:r>
        <w:rPr/>
        <w:t xml:space="preserve">五、中国同轴电缆行业市场规模</w:t>
      </w:r>
    </w:p>
    <w:p>
      <w:pPr>
        <w:spacing w:after="150"/>
      </w:pPr>
      <w:r>
        <w:rPr/>
        <w:t xml:space="preserve">第三节 中国同轴电缆行业进出口分析</w:t>
      </w:r>
    </w:p>
    <w:p>
      <w:pPr>
        <w:spacing w:after="150"/>
      </w:pPr>
      <w:r>
        <w:rPr/>
        <w:t xml:space="preserve">一、中国同轴电缆行业进口分析</w:t>
      </w:r>
    </w:p>
    <w:p>
      <w:pPr>
        <w:spacing w:after="150"/>
      </w:pPr>
      <w:r>
        <w:rPr/>
        <w:t xml:space="preserve">二、中国同轴电缆行业出口分析</w:t>
      </w:r>
    </w:p>
    <w:p>
      <w:pPr>
        <w:spacing w:after="150"/>
      </w:pPr>
      <w:r>
        <w:rPr/>
        <w:t xml:space="preserve">第四节 中国同轴电缆行业发展痛点分析</w:t>
      </w:r>
    </w:p>
    <w:p>
      <w:pPr>
        <w:spacing w:after="150"/>
      </w:pPr>
      <w:r>
        <w:rPr>
          <w:b w:val="1"/>
          <w:bCs w:val="1"/>
        </w:rPr>
        <w:t xml:space="preserve">第四章 中国同轴电缆行业竞争状态及市场格局分析</w:t>
      </w:r>
    </w:p>
    <w:p>
      <w:pPr>
        <w:spacing w:after="150"/>
      </w:pPr>
      <w:r>
        <w:rPr/>
        <w:t xml:space="preserve">第一节 中国同轴电缆行业波特五力模型分析</w:t>
      </w:r>
    </w:p>
    <w:p>
      <w:pPr>
        <w:spacing w:after="150"/>
      </w:pPr>
      <w:r>
        <w:rPr/>
        <w:t xml:space="preserve">一、同轴电缆行业现有竞争者之间的竞争</w:t>
      </w:r>
    </w:p>
    <w:p>
      <w:pPr>
        <w:spacing w:after="150"/>
      </w:pPr>
      <w:r>
        <w:rPr/>
        <w:t xml:space="preserve">二、同轴电缆行业关键要素的供应商议价能力分析</w:t>
      </w:r>
    </w:p>
    <w:p>
      <w:pPr>
        <w:spacing w:after="150"/>
      </w:pPr>
      <w:r>
        <w:rPr/>
        <w:t xml:space="preserve">三、同轴电缆行业消费者议价能力分析</w:t>
      </w:r>
    </w:p>
    <w:p>
      <w:pPr>
        <w:spacing w:after="150"/>
      </w:pPr>
      <w:r>
        <w:rPr/>
        <w:t xml:space="preserve">四、同轴电缆行业潜在进入者分析</w:t>
      </w:r>
    </w:p>
    <w:p>
      <w:pPr>
        <w:spacing w:after="150"/>
      </w:pPr>
      <w:r>
        <w:rPr/>
        <w:t xml:space="preserve">五、同轴电缆行业替代品风险分析</w:t>
      </w:r>
    </w:p>
    <w:p>
      <w:pPr>
        <w:spacing w:after="150"/>
      </w:pPr>
      <w:r>
        <w:rPr/>
        <w:t xml:space="preserve">六、同轴电缆行业竞争情况总结</w:t>
      </w:r>
    </w:p>
    <w:p>
      <w:pPr>
        <w:spacing w:after="150"/>
      </w:pPr>
      <w:r>
        <w:rPr/>
        <w:t xml:space="preserve">第二节 同轴电缆行业竞争格局分析</w:t>
      </w:r>
    </w:p>
    <w:p>
      <w:pPr>
        <w:spacing w:after="150"/>
      </w:pPr>
      <w:r>
        <w:rPr/>
        <w:t xml:space="preserve">一、中国同轴电缆行业市场集中度分析</w:t>
      </w:r>
    </w:p>
    <w:p>
      <w:pPr>
        <w:spacing w:after="150"/>
      </w:pPr>
      <w:r>
        <w:rPr/>
        <w:t xml:space="preserve">二、中国同轴电缆行业区域市场结构特征</w:t>
      </w:r>
    </w:p>
    <w:p>
      <w:pPr>
        <w:spacing w:after="150"/>
      </w:pPr>
      <w:r>
        <w:rPr/>
        <w:t xml:space="preserve">三、中国同轴电缆行业重点区域市场分析</w:t>
      </w:r>
    </w:p>
    <w:p>
      <w:pPr>
        <w:spacing w:after="150"/>
      </w:pPr>
      <w:r>
        <w:rPr/>
        <w:t xml:space="preserve">四、中国同轴电缆行业主要竞争方式</w:t>
      </w:r>
    </w:p>
    <w:p>
      <w:pPr>
        <w:spacing w:after="150"/>
      </w:pPr>
      <w:r>
        <w:rPr>
          <w:b w:val="1"/>
          <w:bCs w:val="1"/>
        </w:rPr>
        <w:t xml:space="preserve">第五章 中国同轴电缆行业产业链全景图及上游市场发展</w:t>
      </w:r>
    </w:p>
    <w:p>
      <w:pPr>
        <w:spacing w:after="150"/>
      </w:pPr>
      <w:r>
        <w:rPr/>
        <w:t xml:space="preserve">第一节 中国同轴电缆产业结构属性(产业链)分析</w:t>
      </w:r>
    </w:p>
    <w:p>
      <w:pPr>
        <w:spacing w:after="150"/>
      </w:pPr>
      <w:r>
        <w:rPr/>
        <w:t xml:space="preserve">一、同轴电缆产业链结构梳理</w:t>
      </w:r>
    </w:p>
    <w:p>
      <w:pPr>
        <w:spacing w:after="150"/>
      </w:pPr>
      <w:r>
        <w:rPr/>
        <w:t xml:space="preserve">二、同轴电缆产业链生态图谱</w:t>
      </w:r>
    </w:p>
    <w:p>
      <w:pPr>
        <w:spacing w:after="150"/>
      </w:pPr>
      <w:r>
        <w:rPr/>
        <w:t xml:space="preserve">第二节 中国同轴电缆产业价值属性(价值链)分析</w:t>
      </w:r>
    </w:p>
    <w:p>
      <w:pPr>
        <w:spacing w:after="150"/>
      </w:pPr>
      <w:r>
        <w:rPr/>
        <w:t xml:space="preserve">一、同轴电缆行业成本结构分析</w:t>
      </w:r>
    </w:p>
    <w:p>
      <w:pPr>
        <w:spacing w:after="150"/>
      </w:pPr>
      <w:r>
        <w:rPr/>
        <w:t xml:space="preserve">二、同轴电缆行业价值链分析</w:t>
      </w:r>
    </w:p>
    <w:p>
      <w:pPr>
        <w:spacing w:after="150"/>
      </w:pPr>
      <w:r>
        <w:rPr>
          <w:b w:val="1"/>
          <w:bCs w:val="1"/>
        </w:rPr>
        <w:t xml:space="preserve">第六章 中国同轴电缆主要细分市场发展分析</w:t>
      </w:r>
    </w:p>
    <w:p>
      <w:pPr>
        <w:spacing w:after="150"/>
      </w:pPr>
      <w:r>
        <w:rPr/>
        <w:t xml:space="preserve">第一节 基带同轴电缆市场发展分析</w:t>
      </w:r>
    </w:p>
    <w:p>
      <w:pPr>
        <w:spacing w:after="150"/>
      </w:pPr>
      <w:r>
        <w:rPr/>
        <w:t xml:space="preserve">一、基带同轴电缆行业供给情况</w:t>
      </w:r>
    </w:p>
    <w:p>
      <w:pPr>
        <w:spacing w:after="150"/>
      </w:pPr>
      <w:r>
        <w:rPr/>
        <w:t xml:space="preserve">二、基带同轴电缆行业需求情况</w:t>
      </w:r>
    </w:p>
    <w:p>
      <w:pPr>
        <w:spacing w:after="150"/>
      </w:pPr>
      <w:r>
        <w:rPr/>
        <w:t xml:space="preserve">三、基带同轴电缆细分产品竞争情况</w:t>
      </w:r>
    </w:p>
    <w:p>
      <w:pPr>
        <w:spacing w:after="150"/>
      </w:pPr>
      <w:r>
        <w:rPr/>
        <w:t xml:space="preserve">四、基带同轴电缆行业未来趋势</w:t>
      </w:r>
    </w:p>
    <w:p>
      <w:pPr>
        <w:spacing w:after="150"/>
      </w:pPr>
      <w:r>
        <w:rPr/>
        <w:t xml:space="preserve">第二节 宽带同轴电缆市场发展分析</w:t>
      </w:r>
    </w:p>
    <w:p>
      <w:pPr>
        <w:spacing w:after="150"/>
      </w:pPr>
      <w:r>
        <w:rPr/>
        <w:t xml:space="preserve">一、宽带同轴电缆行业供给情况</w:t>
      </w:r>
    </w:p>
    <w:p>
      <w:pPr>
        <w:spacing w:after="150"/>
      </w:pPr>
      <w:r>
        <w:rPr/>
        <w:t xml:space="preserve">二、宽带同轴电缆行业需求情况</w:t>
      </w:r>
    </w:p>
    <w:p>
      <w:pPr>
        <w:spacing w:after="150"/>
      </w:pPr>
      <w:r>
        <w:rPr/>
        <w:t xml:space="preserve">三、宽带同轴电缆细分产品竞争情况</w:t>
      </w:r>
    </w:p>
    <w:p>
      <w:pPr>
        <w:spacing w:after="150"/>
      </w:pPr>
      <w:r>
        <w:rPr/>
        <w:t xml:space="preserve">四、宽带同轴电缆行业未来趋势</w:t>
      </w:r>
    </w:p>
    <w:p>
      <w:pPr>
        <w:spacing w:after="150"/>
      </w:pPr>
      <w:r>
        <w:rPr>
          <w:b w:val="1"/>
          <w:bCs w:val="1"/>
        </w:rPr>
        <w:t xml:space="preserve">第七章 中国同轴电缆行业下游应用领域市场分析</w:t>
      </w:r>
    </w:p>
    <w:p>
      <w:pPr>
        <w:spacing w:after="150"/>
      </w:pPr>
      <w:r>
        <w:rPr/>
        <w:t xml:space="preserve">第一节 同轴电缆行业移动通讯市场分析</w:t>
      </w:r>
    </w:p>
    <w:p>
      <w:pPr>
        <w:spacing w:after="150"/>
      </w:pPr>
      <w:r>
        <w:rPr/>
        <w:t xml:space="preserve">一、移动通讯领域市场发展情况分析</w:t>
      </w:r>
    </w:p>
    <w:p>
      <w:pPr>
        <w:spacing w:after="150"/>
      </w:pPr>
      <w:r>
        <w:rPr/>
        <w:t xml:space="preserve">二、移动通讯领域市场竞争格局情况分析</w:t>
      </w:r>
    </w:p>
    <w:p>
      <w:pPr>
        <w:spacing w:after="150"/>
      </w:pPr>
      <w:r>
        <w:rPr/>
        <w:t xml:space="preserve">第二节 同轴电缆行业通信终端市场分析</w:t>
      </w:r>
    </w:p>
    <w:p>
      <w:pPr>
        <w:spacing w:after="150"/>
      </w:pPr>
      <w:r>
        <w:rPr/>
        <w:t xml:space="preserve">一、通信终端领域市场发展情况分析</w:t>
      </w:r>
    </w:p>
    <w:p>
      <w:pPr>
        <w:spacing w:after="150"/>
      </w:pPr>
      <w:r>
        <w:rPr/>
        <w:t xml:space="preserve">二、通信终端领域市场竞争格局情况分析</w:t>
      </w:r>
    </w:p>
    <w:p>
      <w:pPr>
        <w:spacing w:after="150"/>
      </w:pPr>
      <w:r>
        <w:rPr/>
        <w:t xml:space="preserve">第三节 同轴电缆行业军用电子市场分析</w:t>
      </w:r>
    </w:p>
    <w:p>
      <w:pPr>
        <w:spacing w:after="150"/>
      </w:pPr>
      <w:r>
        <w:rPr/>
        <w:t xml:space="preserve">一、军用电子领域市场发展情况分析</w:t>
      </w:r>
    </w:p>
    <w:p>
      <w:pPr>
        <w:spacing w:after="150"/>
      </w:pPr>
      <w:r>
        <w:rPr/>
        <w:t xml:space="preserve">二、军用电子领域市场竞争格局情况分析</w:t>
      </w:r>
    </w:p>
    <w:p>
      <w:pPr>
        <w:spacing w:after="150"/>
      </w:pPr>
      <w:r>
        <w:rPr/>
        <w:t xml:space="preserve">第四节 同轴电缆行业航空航天市场分析</w:t>
      </w:r>
    </w:p>
    <w:p>
      <w:pPr>
        <w:spacing w:after="150"/>
      </w:pPr>
      <w:r>
        <w:rPr/>
        <w:t xml:space="preserve">一、航空航天领域市场发展情况分析</w:t>
      </w:r>
    </w:p>
    <w:p>
      <w:pPr>
        <w:spacing w:after="150"/>
      </w:pPr>
      <w:r>
        <w:rPr/>
        <w:t xml:space="preserve">二、航空航天领域市场竞争格局情况分析</w:t>
      </w:r>
    </w:p>
    <w:p>
      <w:pPr>
        <w:spacing w:after="150"/>
      </w:pPr>
      <w:r>
        <w:rPr/>
        <w:t xml:space="preserve">第五节 同轴电缆行业其它领域市场分析</w:t>
      </w:r>
    </w:p>
    <w:p>
      <w:pPr>
        <w:spacing w:after="150"/>
      </w:pPr>
      <w:r>
        <w:rPr/>
        <w:t xml:space="preserve">一、其它领域市场发展情况分析</w:t>
      </w:r>
    </w:p>
    <w:p>
      <w:pPr>
        <w:spacing w:after="150"/>
      </w:pPr>
      <w:r>
        <w:rPr/>
        <w:t xml:space="preserve">二、其它领域市场竞争格局情况分析</w:t>
      </w:r>
    </w:p>
    <w:p>
      <w:pPr>
        <w:spacing w:after="150"/>
      </w:pPr>
      <w:r>
        <w:rPr>
          <w:b w:val="1"/>
          <w:bCs w:val="1"/>
        </w:rPr>
        <w:t xml:space="preserve">第八章 中国同轴电缆行业代表企业案例分析</w:t>
      </w:r>
    </w:p>
    <w:p>
      <w:pPr>
        <w:spacing w:after="150"/>
      </w:pPr>
      <w:r>
        <w:rPr/>
        <w:t xml:space="preserve">第一节 江西联创光电科技股份有限公司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五、企业经营优劣势分析</w:t>
      </w:r>
    </w:p>
    <w:p>
      <w:pPr>
        <w:spacing w:after="150"/>
      </w:pPr>
      <w:r>
        <w:rPr/>
        <w:t xml:space="preserve">第二节 昆仑电线电缆股份有限公司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五、企业经营优劣势分析</w:t>
      </w:r>
    </w:p>
    <w:p>
      <w:pPr>
        <w:spacing w:after="150"/>
      </w:pPr>
      <w:r>
        <w:rPr/>
        <w:t xml:space="preserve">第三节 长飞光纤光缆股份有限公司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五、企业经营优劣势分析</w:t>
      </w:r>
    </w:p>
    <w:p>
      <w:pPr>
        <w:spacing w:after="150"/>
      </w:pPr>
      <w:r>
        <w:rPr/>
        <w:t xml:space="preserve">第四节 深圳金信诺高新技术股份有限公司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五、企业经营优劣势分析</w:t>
      </w:r>
    </w:p>
    <w:p>
      <w:pPr>
        <w:spacing w:after="150"/>
      </w:pPr>
      <w:r>
        <w:rPr/>
        <w:t xml:space="preserve">第五节 神宇通信科技股份有限公司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五、企业经营优劣势分析</w:t>
      </w:r>
    </w:p>
    <w:p>
      <w:pPr>
        <w:spacing w:after="150"/>
      </w:pPr>
      <w:r>
        <w:rPr>
          <w:b w:val="1"/>
          <w:bCs w:val="1"/>
        </w:rPr>
        <w:t xml:space="preserve">第九章 2024-2029年同轴电缆行业市场策略分析</w:t>
      </w:r>
    </w:p>
    <w:p>
      <w:pPr>
        <w:spacing w:after="150"/>
      </w:pPr>
      <w:r>
        <w:rPr/>
        <w:t xml:space="preserve">第一节 同轴电缆行业发展趋势分析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第二节 同轴电缆行业发展战略研究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第十章 2024-2029年同轴电缆行业经营策略分析及建议</w:t>
      </w:r>
    </w:p>
    <w:p>
      <w:pPr>
        <w:spacing w:after="150"/>
      </w:pPr>
      <w:r>
        <w:rPr/>
        <w:t xml:space="preserve">第一节 同轴电缆行业营销策略分析及建议</w:t>
      </w:r>
    </w:p>
    <w:p>
      <w:pPr>
        <w:spacing w:after="150"/>
      </w:pPr>
      <w:r>
        <w:rPr/>
        <w:t xml:space="preserve">一、同轴电缆行业营销模式</w:t>
      </w:r>
    </w:p>
    <w:p>
      <w:pPr>
        <w:spacing w:after="150"/>
      </w:pPr>
      <w:r>
        <w:rPr/>
        <w:t xml:space="preserve">二、同轴电缆行业营销策略</w:t>
      </w:r>
    </w:p>
    <w:p>
      <w:pPr>
        <w:spacing w:after="150"/>
      </w:pPr>
      <w:r>
        <w:rPr/>
        <w:t xml:space="preserve">第二节 同轴电缆行业企业经营发展分析及建议</w:t>
      </w:r>
    </w:p>
    <w:p>
      <w:pPr>
        <w:spacing w:after="150"/>
      </w:pPr>
      <w:r>
        <w:rPr/>
        <w:t xml:space="preserve">一、同轴电缆行业经营模式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第十一章 中国同轴电缆行业投资前渠及建议</w:t>
      </w:r>
    </w:p>
    <w:p>
      <w:pPr>
        <w:spacing w:after="150"/>
      </w:pPr>
      <w:r>
        <w:rPr/>
        <w:t xml:space="preserve">第一节 同轴电缆行业发展前景预测</w:t>
      </w:r>
    </w:p>
    <w:p>
      <w:pPr>
        <w:spacing w:after="150"/>
      </w:pPr>
      <w:r>
        <w:rPr/>
        <w:t xml:space="preserve">一、行业市场容量预测</w:t>
      </w:r>
    </w:p>
    <w:p>
      <w:pPr>
        <w:spacing w:after="150"/>
      </w:pPr>
      <w:r>
        <w:rPr/>
        <w:t xml:space="preserve">二、行业发展趋势预测</w:t>
      </w:r>
    </w:p>
    <w:p>
      <w:pPr>
        <w:spacing w:after="150"/>
      </w:pPr>
      <w:r>
        <w:rPr/>
        <w:t xml:space="preserve">1、行业整体趋势预测</w:t>
      </w:r>
    </w:p>
    <w:p>
      <w:pPr>
        <w:spacing w:after="150"/>
      </w:pPr>
      <w:r>
        <w:rPr/>
        <w:t xml:space="preserve">2、行业模式发展趋势预测</w:t>
      </w:r>
    </w:p>
    <w:p>
      <w:pPr>
        <w:spacing w:after="150"/>
      </w:pPr>
      <w:r>
        <w:rPr/>
        <w:t xml:space="preserve">3、市场竞争趋势预测</w:t>
      </w:r>
    </w:p>
    <w:p>
      <w:pPr>
        <w:spacing w:after="150"/>
      </w:pPr>
      <w:r>
        <w:rPr/>
        <w:t xml:space="preserve">第二节 同轴电缆行业投资特性分析</w:t>
      </w:r>
    </w:p>
    <w:p>
      <w:pPr>
        <w:spacing w:after="150"/>
      </w:pPr>
      <w:r>
        <w:rPr/>
        <w:t xml:space="preserve">一、行业进入壁垒分析</w:t>
      </w:r>
    </w:p>
    <w:p>
      <w:pPr>
        <w:spacing w:after="150"/>
      </w:pPr>
      <w:r>
        <w:rPr/>
        <w:t xml:space="preserve">二、行业投资风险预警</w:t>
      </w:r>
    </w:p>
    <w:p>
      <w:pPr>
        <w:spacing w:after="150"/>
      </w:pPr>
      <w:r>
        <w:rPr/>
        <w:t xml:space="preserve">第三节 同轴电缆行业投资价值与投资机会</w:t>
      </w:r>
    </w:p>
    <w:p>
      <w:pPr>
        <w:spacing w:after="150"/>
      </w:pPr>
      <w:r>
        <w:rPr/>
        <w:t xml:space="preserve">一、行业投资价值分析</w:t>
      </w:r>
    </w:p>
    <w:p>
      <w:pPr>
        <w:spacing w:after="150"/>
      </w:pPr>
      <w:r>
        <w:rPr/>
        <w:t xml:space="preserve">二、行业投资机会分析</w:t>
      </w:r>
    </w:p>
    <w:p>
      <w:pPr>
        <w:spacing w:after="150"/>
      </w:pPr>
      <w:r>
        <w:rPr/>
        <w:t xml:space="preserve">1、产业链投资机会分析</w:t>
      </w:r>
    </w:p>
    <w:p>
      <w:pPr>
        <w:spacing w:after="150"/>
      </w:pPr>
      <w:r>
        <w:rPr/>
        <w:t xml:space="preserve">2、重点区域投资机会分析</w:t>
      </w:r>
    </w:p>
    <w:p>
      <w:pPr>
        <w:spacing w:after="150"/>
      </w:pPr>
      <w:r>
        <w:rPr/>
        <w:t xml:space="preserve">3、细分市场投资机会分析</w:t>
      </w:r>
    </w:p>
    <w:p>
      <w:pPr>
        <w:spacing w:after="150"/>
      </w:pPr>
      <w:r>
        <w:rPr/>
        <w:t xml:space="preserve">4、产业空白点投资机会</w:t>
      </w:r>
    </w:p>
    <w:p>
      <w:pPr>
        <w:spacing w:after="150"/>
      </w:pPr>
      <w:r>
        <w:rPr/>
        <w:t xml:space="preserve">第四节 同轴电缆行业投资策略与可持续发展建议</w:t>
      </w:r>
    </w:p>
    <w:p>
      <w:pPr>
        <w:spacing w:after="150"/>
      </w:pPr>
      <w:r>
        <w:rPr/>
        <w:t xml:space="preserve">一、行业投资策略分析</w:t>
      </w:r>
    </w:p>
    <w:p>
      <w:pPr>
        <w:spacing w:after="150"/>
      </w:pPr>
      <w:r>
        <w:rPr/>
        <w:t xml:space="preserve">二、行业潜在进入企业投资建议</w:t>
      </w:r>
    </w:p>
    <w:p>
      <w:pPr>
        <w:spacing w:after="150"/>
      </w:pPr>
      <w:r>
        <w:rPr>
          <w:b w:val="1"/>
          <w:bCs w:val="1"/>
        </w:rPr>
        <w:t xml:space="preserve">图表目录</w:t>
      </w:r>
    </w:p>
    <w:p>
      <w:pPr>
        <w:spacing w:after="150"/>
      </w:pPr>
      <w:r>
        <w:rPr/>
        <w:t xml:space="preserve">图表：同轴电缆行业生命周期</w:t>
      </w:r>
    </w:p>
    <w:p>
      <w:pPr>
        <w:spacing w:after="150"/>
      </w:pPr>
      <w:r>
        <w:rPr/>
        <w:t xml:space="preserve">图表：同轴电缆行业产业链结构</w:t>
      </w:r>
    </w:p>
    <w:p>
      <w:pPr>
        <w:spacing w:after="150"/>
      </w:pPr>
      <w:r>
        <w:rPr/>
        <w:t xml:space="preserve">图表：2022年全球同轴电缆行业市场规模</w:t>
      </w:r>
    </w:p>
    <w:p>
      <w:pPr>
        <w:spacing w:after="150"/>
      </w:pPr>
      <w:r>
        <w:rPr/>
        <w:t xml:space="preserve">图表：2022年中国同轴电缆行业市场规模</w:t>
      </w:r>
    </w:p>
    <w:p>
      <w:pPr>
        <w:spacing w:after="150"/>
      </w:pPr>
      <w:r>
        <w:rPr/>
        <w:t xml:space="preserve">图表：2022年中国同轴电缆市场占全球份额比较</w:t>
      </w:r>
    </w:p>
    <w:p>
      <w:pPr>
        <w:spacing w:after="150"/>
      </w:pPr>
      <w:r>
        <w:rPr/>
        <w:t xml:space="preserve">图表：2022年同轴电缆行业集中度</w:t>
      </w:r>
    </w:p>
    <w:p>
      <w:pPr>
        <w:spacing w:after="150"/>
      </w:pPr>
      <w:r>
        <w:rPr/>
        <w:t xml:space="preserve">图表：2022年同轴电缆市场价格走势</w:t>
      </w:r>
    </w:p>
    <w:p>
      <w:pPr>
        <w:spacing w:after="150"/>
      </w:pPr>
      <w:r>
        <w:rPr/>
        <w:t xml:space="preserve">图表：2022年同轴电缆行业重要数据指标比较</w:t>
      </w:r>
    </w:p>
    <w:p>
      <w:pPr>
        <w:spacing w:after="150"/>
      </w:pPr>
      <w:r>
        <w:rPr/>
        <w:t xml:space="preserve">图表：2024-2029年同轴电缆行业市场规模预测</w:t>
      </w:r>
    </w:p>
    <w:p>
      <w:pPr>
        <w:spacing w:after="150"/>
      </w:pPr>
      <w:r>
        <w:rPr/>
        <w:t xml:space="preserve">图表：2024-2029年同轴电缆行业竞争格局预测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本文地址：https://www.51baogao.cn/baogao/20221019/299523.shtml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9/299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全球及中国同轴电缆行业市场深度调研及市场策略与投资研究报告(2024-2029版)</dc:title>
  <dc:description>全球及中国同轴电缆行业市场深度调研及市场策略与投资研究报告(2024-2029版)</dc:description>
  <dc:subject>全球及中国同轴电缆行业市场深度调研及市场策略与投资研究报告(2024-2029版)</dc:subject>
  <cp:keywords>研究报告</cp:keywords>
  <cp:category>研究报告</cp:category>
  <cp:lastModifiedBy>北京中道泰和信息咨询有限公司</cp:lastModifiedBy>
  <dcterms:created xsi:type="dcterms:W3CDTF">2024-01-28T19:34:08+08:00</dcterms:created>
  <dcterms:modified xsi:type="dcterms:W3CDTF">2024-01-28T19:34:08+08:00</dcterms:modified>
</cp:coreProperties>
</file>

<file path=docProps/custom.xml><?xml version="1.0" encoding="utf-8"?>
<Properties xmlns="http://schemas.openxmlformats.org/officeDocument/2006/custom-properties" xmlns:vt="http://schemas.openxmlformats.org/officeDocument/2006/docPropsVTypes"/>
</file>