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中国高空作业车行业市场发展分析及前景趋势与投资研究报告(2024-2029版)</w:t>
      </w:r>
    </w:p>
    <w:p>
      <w:pPr>
        <w:spacing w:after="150"/>
      </w:pPr>
      <w:r>
        <w:rPr>
          <w:b w:val="1"/>
          <w:bCs w:val="1"/>
        </w:rPr>
        <w:t xml:space="preserve">报告简介</w:t>
      </w:r>
    </w:p>
    <w:p>
      <w:pPr>
        <w:spacing w:after="150"/>
      </w:pPr>
      <w:r>
        <w:rPr/>
        <w:t xml:space="preserve">高空作业车是指3米以上，由液压或电动系统支配多支液压油缸，能够上下举升进行作业的一种车辆。采用液压传动的载人高空作业车，是当代先进的物种机械设备。施工人员借助高空作业车升空工作，只要正确使用，安全得到保证。但操作不妥或安全措施未落实，它又是一种十分危险的主空作业规程，物制定如下行为规范。</w:t>
      </w:r>
    </w:p>
    <w:p>
      <w:pPr>
        <w:spacing w:after="150"/>
      </w:pPr>
      <w:r>
        <w:rPr/>
        <w:t xml:space="preserve">按照举升机构型式划分，目前高空作业车主要有直伸式、曲臂式(折臂式)、混合式、剪叉式;按照使用功能划分，主要有普通型、绝缘型、高低空型、大载荷工作平台型。其控制方式有液压手动阀和电磁阀、电液比例网、模拟电路与传感器相结合智能化控制形式。</w:t>
      </w:r>
    </w:p>
    <w:p>
      <w:pPr>
        <w:spacing w:after="150"/>
      </w:pPr>
      <w:r>
        <w:rPr/>
        <w:t xml:space="preserve">目前，中国等国家战略持续释放利好，国内基础设施建设，交通领域的轨道交通、高速公路，机场、港口、大型场馆等项目开工量稳定，国家对装配式建筑的推广、大量钢结构的安装等，对高空作业平台的刚性需求十分明显。</w:t>
      </w:r>
    </w:p>
    <w:p>
      <w:pPr>
        <w:spacing w:after="150"/>
      </w:pPr>
      <w:r>
        <w:rPr/>
        <w:t xml:space="preserve">随着越来越多的高楼大厦拔地而起，建筑物外墙清洗维护行业逐渐兴起，不过高空作业事故时有发生，以机器人取代“蜘蛛人”已成必然趋势。企查查数据显示，目前我国共有2.4万余家高空作业相关企业，其中山东省共有1.1万余家，占比高达47%。</w:t>
      </w:r>
    </w:p>
    <w:p>
      <w:pPr>
        <w:spacing w:after="150"/>
      </w:pPr>
      <w:r>
        <w:rPr/>
        <w:t xml:space="preserve">随着我国国民经济的快速发展以及国家对安全生产、文明施工、电网安全的日益重视，我国高空作业车产品应用领域正从传统的市政、电力行业向石化、通信、灾害救援等行业领域拓展，未来随着高空作业车租赁业务的发展，我国高空作业的应用领域将向物业装修、酒店、高速铁路、比赛场馆等行业领域拓展、渗透。</w:t>
      </w:r>
    </w:p>
    <w:p>
      <w:pPr>
        <w:spacing w:after="150"/>
      </w:pPr>
      <w:r>
        <w:rPr/>
        <w:t xml:space="preserve">由于臂式能够满足高度更高的作业需求且能够跨越一定的障碍或在一处升降可进行多点作业，作业方式更加灵活，但是成本相对较高。近年来随着高空机械设备发展的多样化和下游产业数量越来越多，臂式高空作业平台的市场需求也在快速上升。臂式高空作业平台占比有所上升，达到约18.6%。</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高空作业车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高空作业车行业发展综述 </w:t>
      </w:r>
    </w:p>
    <w:p>
      <w:pPr>
        <w:spacing w:after="150"/>
      </w:pPr>
      <w:r>
        <w:rPr/>
        <w:t xml:space="preserve">第一节 高空作业车行业概述及分类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高空作业车行业特征分析 </w:t>
      </w:r>
    </w:p>
    <w:p>
      <w:pPr>
        <w:spacing w:after="150"/>
      </w:pPr>
      <w:r>
        <w:rPr/>
        <w:t xml:space="preserve">一、高空作业车行业在国民经济中的地位 </w:t>
      </w:r>
    </w:p>
    <w:p>
      <w:pPr>
        <w:spacing w:after="150"/>
      </w:pPr>
      <w:r>
        <w:rPr/>
        <w:t xml:space="preserve">二、高空作业车行业生命周期分析 </w:t>
      </w:r>
    </w:p>
    <w:p>
      <w:pPr>
        <w:spacing w:after="150"/>
      </w:pPr>
      <w:r>
        <w:rPr/>
        <w:t xml:space="preserve">1、行业生命周期理论基础 </w:t>
      </w:r>
    </w:p>
    <w:p>
      <w:pPr>
        <w:spacing w:after="150"/>
      </w:pPr>
      <w:r>
        <w:rPr/>
        <w:t xml:space="preserve">2、高空作业车行业生命周期 </w:t>
      </w:r>
    </w:p>
    <w:p>
      <w:pPr>
        <w:spacing w:after="150"/>
      </w:pPr>
      <w:r>
        <w:rPr/>
        <w:t xml:space="preserve">第三节 高空作业车行业经济指标分析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六、行业周期性 </w:t>
      </w:r>
    </w:p>
    <w:p>
      <w:pPr>
        <w:spacing w:after="150"/>
      </w:pPr>
      <w:r>
        <w:rPr>
          <w:b w:val="1"/>
          <w:bCs w:val="1"/>
        </w:rPr>
        <w:t xml:space="preserve">第二章 2019-2023年中国高空作业车行业运行环境分析 </w:t>
      </w:r>
    </w:p>
    <w:p>
      <w:pPr>
        <w:spacing w:after="150"/>
      </w:pPr>
      <w:r>
        <w:rPr/>
        <w:t xml:space="preserve">第一节 高空作业车行业政治法律环境分析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高空作业车行业经济环境分析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高空作业车行业社会环境分析 </w:t>
      </w:r>
    </w:p>
    <w:p>
      <w:pPr>
        <w:spacing w:after="150"/>
      </w:pPr>
      <w:r>
        <w:rPr/>
        <w:t xml:space="preserve">一、高空作业车产业社会环境 </w:t>
      </w:r>
    </w:p>
    <w:p>
      <w:pPr>
        <w:spacing w:after="150"/>
      </w:pPr>
      <w:r>
        <w:rPr/>
        <w:t xml:space="preserve">二、社会环境对行业的影响 </w:t>
      </w:r>
    </w:p>
    <w:p>
      <w:pPr>
        <w:spacing w:after="150"/>
      </w:pPr>
      <w:r>
        <w:rPr/>
        <w:t xml:space="preserve">三、高空作业车产业发展对社会发展的影响 </w:t>
      </w:r>
    </w:p>
    <w:p>
      <w:pPr>
        <w:spacing w:after="150"/>
      </w:pPr>
      <w:r>
        <w:rPr/>
        <w:t xml:space="preserve">第四节 高空作业车行业技术环境分析 </w:t>
      </w:r>
    </w:p>
    <w:p>
      <w:pPr>
        <w:spacing w:after="150"/>
      </w:pPr>
      <w:r>
        <w:rPr/>
        <w:t xml:space="preserve">一、高空作业车技术分析 </w:t>
      </w:r>
    </w:p>
    <w:p>
      <w:pPr>
        <w:spacing w:after="150"/>
      </w:pPr>
      <w:r>
        <w:rPr/>
        <w:t xml:space="preserve">二、高空作业车技术发展水平 </w:t>
      </w:r>
    </w:p>
    <w:p>
      <w:pPr>
        <w:spacing w:after="150"/>
      </w:pPr>
      <w:r>
        <w:rPr/>
        <w:t xml:space="preserve">三、行业主要技术发展趋势 </w:t>
      </w:r>
    </w:p>
    <w:p>
      <w:pPr>
        <w:spacing w:after="150"/>
      </w:pPr>
      <w:r>
        <w:rPr>
          <w:b w:val="1"/>
          <w:bCs w:val="1"/>
        </w:rPr>
        <w:t xml:space="preserve">第三章 2019-2023年中国高空作业车行业运行分析 </w:t>
      </w:r>
    </w:p>
    <w:p>
      <w:pPr>
        <w:spacing w:after="150"/>
      </w:pPr>
      <w:r>
        <w:rPr/>
        <w:t xml:space="preserve">第一节 高空作业车行业发展状况分析 </w:t>
      </w:r>
    </w:p>
    <w:p>
      <w:pPr>
        <w:spacing w:after="150"/>
      </w:pPr>
      <w:r>
        <w:rPr/>
        <w:t xml:space="preserve">一、高空作业车行业发展阶段 </w:t>
      </w:r>
    </w:p>
    <w:p>
      <w:pPr>
        <w:spacing w:after="150"/>
      </w:pPr>
      <w:r>
        <w:rPr/>
        <w:t xml:space="preserve">二、高空作业车行业发展总体概况 </w:t>
      </w:r>
    </w:p>
    <w:p>
      <w:pPr>
        <w:spacing w:after="150"/>
      </w:pPr>
      <w:r>
        <w:rPr/>
        <w:t xml:space="preserve">三、高空作业车行业发展特点分析 </w:t>
      </w:r>
    </w:p>
    <w:p>
      <w:pPr>
        <w:spacing w:after="150"/>
      </w:pPr>
      <w:r>
        <w:rPr/>
        <w:t xml:space="preserve">第二节 高空作业车行业发展现状 </w:t>
      </w:r>
    </w:p>
    <w:p>
      <w:pPr>
        <w:spacing w:after="150"/>
      </w:pPr>
      <w:r>
        <w:rPr/>
        <w:t xml:space="preserve">一、高空作业车行业市场规模 </w:t>
      </w:r>
    </w:p>
    <w:p>
      <w:pPr>
        <w:spacing w:after="150"/>
      </w:pPr>
      <w:r>
        <w:rPr/>
        <w:t xml:space="preserve">二、高空作业车行业发展分析 </w:t>
      </w:r>
    </w:p>
    <w:p>
      <w:pPr>
        <w:spacing w:after="150"/>
      </w:pPr>
      <w:r>
        <w:rPr/>
        <w:t xml:space="preserve">三、高空作业车企业发展分析 </w:t>
      </w:r>
    </w:p>
    <w:p>
      <w:pPr>
        <w:spacing w:after="150"/>
      </w:pPr>
      <w:r>
        <w:rPr/>
        <w:t xml:space="preserve">第三节 高空作业车细分产品/服务市场分析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第四节 高空作业车产品/服务价格分析 </w:t>
      </w:r>
    </w:p>
    <w:p>
      <w:pPr>
        <w:spacing w:after="150"/>
      </w:pPr>
      <w:r>
        <w:rPr/>
        <w:t xml:space="preserve">一、高空作业车价格走势 </w:t>
      </w:r>
    </w:p>
    <w:p>
      <w:pPr>
        <w:spacing w:after="150"/>
      </w:pPr>
      <w:r>
        <w:rPr/>
        <w:t xml:space="preserve">二、影响高空作业车价格的关键因素分析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三、2019-2023年高空作业车产品/服务价格变化趋势 </w:t>
      </w:r>
    </w:p>
    <w:p>
      <w:pPr>
        <w:spacing w:after="150"/>
      </w:pPr>
      <w:r>
        <w:rPr/>
        <w:t xml:space="preserve">四、主要高空作业车企业价位及价格策略 </w:t>
      </w:r>
    </w:p>
    <w:p>
      <w:pPr>
        <w:spacing w:after="150"/>
      </w:pPr>
      <w:r>
        <w:rPr>
          <w:b w:val="1"/>
          <w:bCs w:val="1"/>
        </w:rPr>
        <w:t xml:space="preserve">第四章 2019-2023年中国高空作业车行业整体运行指标分析 </w:t>
      </w:r>
    </w:p>
    <w:p>
      <w:pPr>
        <w:spacing w:after="150"/>
      </w:pPr>
      <w:r>
        <w:rPr/>
        <w:t xml:space="preserve">第一节 高空作业车行业总体规模分析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高空作业车行业产销情况分析 </w:t>
      </w:r>
    </w:p>
    <w:p>
      <w:pPr>
        <w:spacing w:after="150"/>
      </w:pPr>
      <w:r>
        <w:rPr/>
        <w:t xml:space="preserve">一、高空作业车行业工业总产值 </w:t>
      </w:r>
    </w:p>
    <w:p>
      <w:pPr>
        <w:spacing w:after="150"/>
      </w:pPr>
      <w:r>
        <w:rPr/>
        <w:t xml:space="preserve">二、高空作业车行业工业销售值 </w:t>
      </w:r>
    </w:p>
    <w:p>
      <w:pPr>
        <w:spacing w:after="150"/>
      </w:pPr>
      <w:r>
        <w:rPr/>
        <w:t xml:space="preserve">三、高空作业车行业产销率 </w:t>
      </w:r>
    </w:p>
    <w:p>
      <w:pPr>
        <w:spacing w:after="150"/>
      </w:pPr>
      <w:r>
        <w:rPr/>
        <w:t xml:space="preserve">第三节 高空作业车行业财务指标总体分析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2019-2023年中国高空作业车行业供需形势分析 </w:t>
      </w:r>
    </w:p>
    <w:p>
      <w:pPr>
        <w:spacing w:after="150"/>
      </w:pPr>
      <w:r>
        <w:rPr/>
        <w:t xml:space="preserve">第一节 高空作业车行业供给分析 </w:t>
      </w:r>
    </w:p>
    <w:p>
      <w:pPr>
        <w:spacing w:after="150"/>
      </w:pPr>
      <w:r>
        <w:rPr/>
        <w:t xml:space="preserve">一、高空作业车行业供给分析 </w:t>
      </w:r>
    </w:p>
    <w:p>
      <w:pPr>
        <w:spacing w:after="150"/>
      </w:pPr>
      <w:r>
        <w:rPr/>
        <w:t xml:space="preserve">二、2019-2023年高空作业车行业供给变化趋势 </w:t>
      </w:r>
    </w:p>
    <w:p>
      <w:pPr>
        <w:spacing w:after="150"/>
      </w:pPr>
      <w:r>
        <w:rPr/>
        <w:t xml:space="preserve">三、高空作业车行业区域供给分析 </w:t>
      </w:r>
    </w:p>
    <w:p>
      <w:pPr>
        <w:spacing w:after="150"/>
      </w:pPr>
      <w:r>
        <w:rPr/>
        <w:t xml:space="preserve">第二节 高空作业车行业需求情况 </w:t>
      </w:r>
    </w:p>
    <w:p>
      <w:pPr>
        <w:spacing w:after="150"/>
      </w:pPr>
      <w:r>
        <w:rPr/>
        <w:t xml:space="preserve">一、高空作业车行业需求市场 </w:t>
      </w:r>
    </w:p>
    <w:p>
      <w:pPr>
        <w:spacing w:after="150"/>
      </w:pPr>
      <w:r>
        <w:rPr/>
        <w:t xml:space="preserve">二、高空作业车行业客户结构 </w:t>
      </w:r>
    </w:p>
    <w:p>
      <w:pPr>
        <w:spacing w:after="150"/>
      </w:pPr>
      <w:r>
        <w:rPr/>
        <w:t xml:space="preserve">三、高空作业车行业需求的地区差异 </w:t>
      </w:r>
    </w:p>
    <w:p>
      <w:pPr>
        <w:spacing w:after="150"/>
      </w:pPr>
      <w:r>
        <w:rPr/>
        <w:t xml:space="preserve">第三节 高空作业车市场应用及需求预测 </w:t>
      </w:r>
    </w:p>
    <w:p>
      <w:pPr>
        <w:spacing w:after="150"/>
      </w:pPr>
      <w:r>
        <w:rPr/>
        <w:t xml:space="preserve">一、高空作业车应用市场总体需求分析 </w:t>
      </w:r>
    </w:p>
    <w:p>
      <w:pPr>
        <w:spacing w:after="150"/>
      </w:pPr>
      <w:r>
        <w:rPr/>
        <w:t xml:space="preserve">1、高空作业车应用市场需求特征 </w:t>
      </w:r>
    </w:p>
    <w:p>
      <w:pPr>
        <w:spacing w:after="150"/>
      </w:pPr>
      <w:r>
        <w:rPr/>
        <w:t xml:space="preserve">2、高空作业车应用市场需求总规模 </w:t>
      </w:r>
    </w:p>
    <w:p>
      <w:pPr>
        <w:spacing w:after="150"/>
      </w:pPr>
      <w:r>
        <w:rPr/>
        <w:t xml:space="preserve">二、2024-2029年高空作业车行业领域需求量预测 </w:t>
      </w:r>
    </w:p>
    <w:p>
      <w:pPr>
        <w:spacing w:after="150"/>
      </w:pPr>
      <w:r>
        <w:rPr/>
        <w:t xml:space="preserve">1、2024-2029年高空作业车行业领域需求产品/服务功能预测 </w:t>
      </w:r>
    </w:p>
    <w:p>
      <w:pPr>
        <w:spacing w:after="150"/>
      </w:pPr>
      <w:r>
        <w:rPr/>
        <w:t xml:space="preserve">2、2024-2029年高空作业车行业领域需求产品/服务市场格局预测 </w:t>
      </w:r>
    </w:p>
    <w:p>
      <w:pPr>
        <w:spacing w:after="150"/>
      </w:pPr>
      <w:r>
        <w:rPr/>
        <w:t xml:space="preserve">三、重点行业高空作业车产品/服务需求分析预测 </w:t>
      </w:r>
    </w:p>
    <w:p>
      <w:pPr>
        <w:spacing w:after="150"/>
      </w:pPr>
      <w:r>
        <w:rPr>
          <w:b w:val="1"/>
          <w:bCs w:val="1"/>
        </w:rPr>
        <w:t xml:space="preserve">第六章 2019-2023年中国高空作业车行业产业结构分析 </w:t>
      </w:r>
    </w:p>
    <w:p>
      <w:pPr>
        <w:spacing w:after="150"/>
      </w:pPr>
      <w:r>
        <w:rPr/>
        <w:t xml:space="preserve">第一节 高空作业车产业结构分析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三、中国高空作业车行业参与国际竞争的战略市场定位 </w:t>
      </w:r>
    </w:p>
    <w:p>
      <w:pPr>
        <w:spacing w:after="150"/>
      </w:pPr>
      <w:r>
        <w:rPr/>
        <w:t xml:space="preserve">四、产业结构调整方向分析 </w:t>
      </w:r>
    </w:p>
    <w:p>
      <w:pPr>
        <w:spacing w:after="150"/>
      </w:pPr>
      <w:r>
        <w:rPr>
          <w:b w:val="1"/>
          <w:bCs w:val="1"/>
        </w:rPr>
        <w:t xml:space="preserve">第七章 2019-2023年中国高空作业车行业产业链分析 </w:t>
      </w:r>
    </w:p>
    <w:p>
      <w:pPr>
        <w:spacing w:after="150"/>
      </w:pPr>
      <w:r>
        <w:rPr/>
        <w:t xml:space="preserve">第一节 高空作业车行业产业链分析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高空作业车上游行业分析 </w:t>
      </w:r>
    </w:p>
    <w:p>
      <w:pPr>
        <w:spacing w:after="150"/>
      </w:pPr>
      <w:r>
        <w:rPr/>
        <w:t xml:space="preserve">一、高空作业车产品成本构成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四、上游供给对高空作业车行业的影响 </w:t>
      </w:r>
    </w:p>
    <w:p>
      <w:pPr>
        <w:spacing w:after="150"/>
      </w:pPr>
      <w:r>
        <w:rPr/>
        <w:t xml:space="preserve">第三节 高空作业车下游行业分析 </w:t>
      </w:r>
    </w:p>
    <w:p>
      <w:pPr>
        <w:spacing w:after="150"/>
      </w:pPr>
      <w:r>
        <w:rPr/>
        <w:t xml:space="preserve">一、高空作业车下游行业分布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四、下游需求对高空作业车行业的影响 </w:t>
      </w:r>
    </w:p>
    <w:p>
      <w:pPr>
        <w:spacing w:after="150"/>
      </w:pPr>
      <w:r>
        <w:rPr>
          <w:b w:val="1"/>
          <w:bCs w:val="1"/>
        </w:rPr>
        <w:t xml:space="preserve">第八章 2019-2023年中国高空作业车行业渠道分析及策略 </w:t>
      </w:r>
    </w:p>
    <w:p>
      <w:pPr>
        <w:spacing w:after="150"/>
      </w:pPr>
      <w:r>
        <w:rPr/>
        <w:t xml:space="preserve">第一节 高空作业车行业渠道分析 </w:t>
      </w:r>
    </w:p>
    <w:p>
      <w:pPr>
        <w:spacing w:after="150"/>
      </w:pPr>
      <w:r>
        <w:rPr/>
        <w:t xml:space="preserve">一、渠道形式及对比 </w:t>
      </w:r>
    </w:p>
    <w:p>
      <w:pPr>
        <w:spacing w:after="150"/>
      </w:pPr>
      <w:r>
        <w:rPr/>
        <w:t xml:space="preserve">二、各类渠道对高空作业车行业的影响 </w:t>
      </w:r>
    </w:p>
    <w:p>
      <w:pPr>
        <w:spacing w:after="150"/>
      </w:pPr>
      <w:r>
        <w:rPr/>
        <w:t xml:space="preserve">1、直销模式对高空作业车行业的影响 </w:t>
      </w:r>
    </w:p>
    <w:p>
      <w:pPr>
        <w:spacing w:after="150"/>
      </w:pPr>
      <w:r>
        <w:rPr/>
        <w:t xml:space="preserve">2、经销模式对高空作业车行业的影响 </w:t>
      </w:r>
    </w:p>
    <w:p>
      <w:pPr>
        <w:spacing w:after="150"/>
      </w:pPr>
      <w:r>
        <w:rPr/>
        <w:t xml:space="preserve">三、主要高空作业车企业渠道策略研究 </w:t>
      </w:r>
    </w:p>
    <w:p>
      <w:pPr>
        <w:spacing w:after="150"/>
      </w:pPr>
      <w:r>
        <w:rPr/>
        <w:t xml:space="preserve">第二节 高空作业车行业用户分析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高空作业车行业营销策略分析 </w:t>
      </w:r>
    </w:p>
    <w:p>
      <w:pPr>
        <w:spacing w:after="150"/>
      </w:pPr>
      <w:r>
        <w:rPr/>
        <w:t xml:space="preserve">一、中国高空作业车营销概况 </w:t>
      </w:r>
    </w:p>
    <w:p>
      <w:pPr>
        <w:spacing w:after="150"/>
      </w:pPr>
      <w:r>
        <w:rPr/>
        <w:t xml:space="preserve">二、高空作业车营销策略探讨 </w:t>
      </w:r>
    </w:p>
    <w:p>
      <w:pPr>
        <w:spacing w:after="150"/>
      </w:pPr>
      <w:r>
        <w:rPr/>
        <w:t xml:space="preserve">三、高空作业车营销发展趋势 </w:t>
      </w:r>
    </w:p>
    <w:p>
      <w:pPr>
        <w:spacing w:after="150"/>
      </w:pPr>
      <w:r>
        <w:rPr>
          <w:b w:val="1"/>
          <w:bCs w:val="1"/>
        </w:rPr>
        <w:t xml:space="preserve">第九章 2019-2023年中国高空作业车市场运行情况分析 </w:t>
      </w:r>
    </w:p>
    <w:p>
      <w:pPr>
        <w:spacing w:after="150"/>
      </w:pPr>
      <w:r>
        <w:rPr/>
        <w:t xml:space="preserve">第一节 2019-2023年中国高空作业车市场情况分析 </w:t>
      </w:r>
    </w:p>
    <w:p>
      <w:pPr>
        <w:spacing w:after="150"/>
      </w:pPr>
      <w:r>
        <w:rPr/>
        <w:t xml:space="preserve">一、我国高空作业车产能分析 </w:t>
      </w:r>
    </w:p>
    <w:p>
      <w:pPr>
        <w:spacing w:after="150"/>
      </w:pPr>
      <w:r>
        <w:rPr/>
        <w:t xml:space="preserve">二、我国高空作业车区域市场规模分析 </w:t>
      </w:r>
    </w:p>
    <w:p>
      <w:pPr>
        <w:spacing w:after="150"/>
      </w:pPr>
      <w:r>
        <w:rPr/>
        <w:t xml:space="preserve">第二节 2019-2023年中国高空作业车需求与消费情况分析 </w:t>
      </w:r>
    </w:p>
    <w:p>
      <w:pPr>
        <w:spacing w:after="150"/>
      </w:pPr>
      <w:r>
        <w:rPr/>
        <w:t xml:space="preserve">一、我国高空作业车行业总体消费情况分析 </w:t>
      </w:r>
    </w:p>
    <w:p>
      <w:pPr>
        <w:spacing w:after="150"/>
      </w:pPr>
      <w:r>
        <w:rPr/>
        <w:t xml:space="preserve">二、我国高空作业车行业供需错位情况分析 </w:t>
      </w:r>
    </w:p>
    <w:p>
      <w:pPr>
        <w:spacing w:after="150"/>
      </w:pPr>
      <w:r>
        <w:rPr/>
        <w:t xml:space="preserve">三、我国高空作业车行业需求满足情况分析 </w:t>
      </w:r>
    </w:p>
    <w:p>
      <w:pPr>
        <w:spacing w:after="150"/>
      </w:pPr>
      <w:r>
        <w:rPr/>
        <w:t xml:space="preserve">第三节 2019-2023年中国高空作业车市场产品营销分析 </w:t>
      </w:r>
    </w:p>
    <w:p>
      <w:pPr>
        <w:spacing w:after="150"/>
      </w:pPr>
      <w:r>
        <w:rPr/>
        <w:t xml:space="preserve">一、高空作业车市场主要销售渠道分析 </w:t>
      </w:r>
    </w:p>
    <w:p>
      <w:pPr>
        <w:spacing w:after="150"/>
      </w:pPr>
      <w:r>
        <w:rPr/>
        <w:t xml:space="preserve">二、高空作业车市场广告与促销方式分析 </w:t>
      </w:r>
    </w:p>
    <w:p>
      <w:pPr>
        <w:spacing w:after="150"/>
      </w:pPr>
      <w:r>
        <w:rPr/>
        <w:t xml:space="preserve">三、高空作业车市场价格竞争方式分析 </w:t>
      </w:r>
    </w:p>
    <w:p>
      <w:pPr>
        <w:spacing w:after="150"/>
      </w:pPr>
      <w:r>
        <w:rPr>
          <w:b w:val="1"/>
          <w:bCs w:val="1"/>
        </w:rPr>
        <w:t xml:space="preserve">第十章 2019-2023年中国高空作业车行业竞争形势及策略 </w:t>
      </w:r>
    </w:p>
    <w:p>
      <w:pPr>
        <w:spacing w:after="150"/>
      </w:pPr>
      <w:r>
        <w:rPr/>
        <w:t xml:space="preserve">第一节 行业总体市场竞争状况分析 </w:t>
      </w:r>
    </w:p>
    <w:p>
      <w:pPr>
        <w:spacing w:after="150"/>
      </w:pPr>
      <w:r>
        <w:rPr/>
        <w:t xml:space="preserve">一、高空作业车行业竞争结构分析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二、高空作业车行业企业间竞争格局分析 </w:t>
      </w:r>
    </w:p>
    <w:p>
      <w:pPr>
        <w:spacing w:after="150"/>
      </w:pPr>
      <w:r>
        <w:rPr/>
        <w:t xml:space="preserve">三、高空作业车行业集中度分析 </w:t>
      </w:r>
    </w:p>
    <w:p>
      <w:pPr>
        <w:spacing w:after="150"/>
      </w:pPr>
      <w:r>
        <w:rPr/>
        <w:t xml:space="preserve">四、高空作业车行业swot分析 </w:t>
      </w:r>
    </w:p>
    <w:p>
      <w:pPr>
        <w:spacing w:after="150"/>
      </w:pPr>
      <w:r>
        <w:rPr/>
        <w:t xml:space="preserve">第二节 高空作业车行业竞争格局综述 </w:t>
      </w:r>
    </w:p>
    <w:p>
      <w:pPr>
        <w:spacing w:after="150"/>
      </w:pPr>
      <w:r>
        <w:rPr/>
        <w:t xml:space="preserve">一、高空作业车行业竞争概况 </w:t>
      </w:r>
    </w:p>
    <w:p>
      <w:pPr>
        <w:spacing w:after="150"/>
      </w:pPr>
      <w:r>
        <w:rPr/>
        <w:t xml:space="preserve">二、中国高空作业车行业竞争力分析 </w:t>
      </w:r>
    </w:p>
    <w:p>
      <w:pPr>
        <w:spacing w:after="150"/>
      </w:pPr>
      <w:r>
        <w:rPr/>
        <w:t xml:space="preserve">1、中国高空作业车行业竞争力剖析 </w:t>
      </w:r>
    </w:p>
    <w:p>
      <w:pPr>
        <w:spacing w:after="150"/>
      </w:pPr>
      <w:r>
        <w:rPr/>
        <w:t xml:space="preserve">2、提高企业核心竞争力的对策 </w:t>
      </w:r>
    </w:p>
    <w:p>
      <w:pPr>
        <w:spacing w:after="150"/>
      </w:pPr>
      <w:r>
        <w:rPr/>
        <w:t xml:space="preserve">3、国内高空作业车企业竞争能力提升途径 </w:t>
      </w:r>
    </w:p>
    <w:p>
      <w:pPr>
        <w:spacing w:after="150"/>
      </w:pPr>
      <w:r>
        <w:rPr/>
        <w:t xml:space="preserve">三、高空作业车市场竞争策略分析 </w:t>
      </w:r>
    </w:p>
    <w:p>
      <w:pPr>
        <w:spacing w:after="150"/>
      </w:pPr>
      <w:r>
        <w:rPr>
          <w:b w:val="1"/>
          <w:bCs w:val="1"/>
        </w:rPr>
        <w:t xml:space="preserve">第十一章 2019-2023年中国高空作业车主要企业发展概述 </w:t>
      </w:r>
    </w:p>
    <w:p>
      <w:pPr>
        <w:spacing w:after="150"/>
      </w:pPr>
      <w:r>
        <w:rPr/>
        <w:t xml:space="preserve">第一节 徐州海伦哲专用车辆股份有限公司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第二节 徐州工程机械集团有限公司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第三节 临工重机股份有限公司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第四节 广西柳工机械股份有限公司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第五节 湖南星邦智能装备股份有限公司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第六节 山河智能装备股份有限公司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第七节 中联重科股份有限公司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第八节 航天晨光股份有限公司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第九节 浙江华铁应急设备科技股份有限公司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第十节 浙江鼎力机械股份有限公司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b w:val="1"/>
          <w:bCs w:val="1"/>
        </w:rPr>
        <w:t xml:space="preserve">第十二章 2024-2029年中国高空作业车行业投资前景分析 </w:t>
      </w:r>
    </w:p>
    <w:p>
      <w:pPr>
        <w:spacing w:after="150"/>
      </w:pPr>
      <w:r>
        <w:rPr/>
        <w:t xml:space="preserve">第一节 高空作业车市场发展前景 </w:t>
      </w:r>
    </w:p>
    <w:p>
      <w:pPr>
        <w:spacing w:after="150"/>
      </w:pPr>
      <w:r>
        <w:rPr/>
        <w:t xml:space="preserve">一、高空作业车市场发展潜力 </w:t>
      </w:r>
    </w:p>
    <w:p>
      <w:pPr>
        <w:spacing w:after="150"/>
      </w:pPr>
      <w:r>
        <w:rPr/>
        <w:t xml:space="preserve">二、高空作业车市场发展前景展望 </w:t>
      </w:r>
    </w:p>
    <w:p>
      <w:pPr>
        <w:spacing w:after="150"/>
      </w:pPr>
      <w:r>
        <w:rPr/>
        <w:t xml:space="preserve">三、高空作业车细分行业发展前景分析 </w:t>
      </w:r>
    </w:p>
    <w:p>
      <w:pPr>
        <w:spacing w:after="150"/>
      </w:pPr>
      <w:r>
        <w:rPr/>
        <w:t xml:space="preserve">第二节 高空作业车市场发展趋势预测 </w:t>
      </w:r>
    </w:p>
    <w:p>
      <w:pPr>
        <w:spacing w:after="150"/>
      </w:pPr>
      <w:r>
        <w:rPr/>
        <w:t xml:space="preserve">一、高空作业车行业发展趋势 </w:t>
      </w:r>
    </w:p>
    <w:p>
      <w:pPr>
        <w:spacing w:after="150"/>
      </w:pPr>
      <w:r>
        <w:rPr/>
        <w:t xml:space="preserve">二、高空作业车市场规模预测 </w:t>
      </w:r>
    </w:p>
    <w:p>
      <w:pPr>
        <w:spacing w:after="150"/>
      </w:pPr>
      <w:r>
        <w:rPr/>
        <w:t xml:space="preserve">三、高空作业车行业应用趋势预测 </w:t>
      </w:r>
    </w:p>
    <w:p>
      <w:pPr>
        <w:spacing w:after="150"/>
      </w:pPr>
      <w:r>
        <w:rPr/>
        <w:t xml:space="preserve">四、2024-2029年细分市场发展趋势预测 </w:t>
      </w:r>
    </w:p>
    <w:p>
      <w:pPr>
        <w:spacing w:after="150"/>
      </w:pPr>
      <w:r>
        <w:rPr/>
        <w:t xml:space="preserve">第三节 高空作业车行业供需预测 </w:t>
      </w:r>
    </w:p>
    <w:p>
      <w:pPr>
        <w:spacing w:after="150"/>
      </w:pPr>
      <w:r>
        <w:rPr/>
        <w:t xml:space="preserve">一、高空作业车行业供给预测 </w:t>
      </w:r>
    </w:p>
    <w:p>
      <w:pPr>
        <w:spacing w:after="150"/>
      </w:pPr>
      <w:r>
        <w:rPr/>
        <w:t xml:space="preserve">二、高空作业车行业需求预测 </w:t>
      </w:r>
    </w:p>
    <w:p>
      <w:pPr>
        <w:spacing w:after="150"/>
      </w:pPr>
      <w:r>
        <w:rPr/>
        <w:t xml:space="preserve">三、高空作业车供需平衡预测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2024-2029年中国高空作业车行业投资机会与风险分析 </w:t>
      </w:r>
    </w:p>
    <w:p>
      <w:pPr>
        <w:spacing w:after="150"/>
      </w:pPr>
      <w:r>
        <w:rPr/>
        <w:t xml:space="preserve">第一节 高空作业车行业投融资情况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第二节 高空作业车行业投资机会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高空作业车行业投资风险及防范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五、市场风险及防范 </w:t>
      </w:r>
    </w:p>
    <w:p>
      <w:pPr>
        <w:spacing w:after="150"/>
      </w:pPr>
      <w:r>
        <w:rPr/>
        <w:t xml:space="preserve">六、经营风险及防范 </w:t>
      </w:r>
    </w:p>
    <w:p>
      <w:pPr>
        <w:spacing w:after="150"/>
      </w:pPr>
      <w:r>
        <w:rPr>
          <w:b w:val="1"/>
          <w:bCs w:val="1"/>
        </w:rPr>
        <w:t xml:space="preserve">第十四章 2024-2029年中国高空作业车行业投资战略研究 </w:t>
      </w:r>
    </w:p>
    <w:p>
      <w:pPr>
        <w:spacing w:after="150"/>
      </w:pPr>
      <w:r>
        <w:rPr/>
        <w:t xml:space="preserve">第一节 高空作业车行业发展战略研究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高空作业车新产品差异化战略 </w:t>
      </w:r>
    </w:p>
    <w:p>
      <w:pPr>
        <w:spacing w:after="150"/>
      </w:pPr>
      <w:r>
        <w:rPr/>
        <w:t xml:space="preserve">一、高空作业车行业投资战略研究 </w:t>
      </w:r>
    </w:p>
    <w:p>
      <w:pPr>
        <w:spacing w:after="150"/>
      </w:pPr>
      <w:r>
        <w:rPr/>
        <w:t xml:space="preserve">二、高空作业车行业投资战略 </w:t>
      </w:r>
    </w:p>
    <w:p>
      <w:pPr>
        <w:spacing w:after="150"/>
      </w:pPr>
      <w:r>
        <w:rPr/>
        <w:t xml:space="preserve">三、细分行业投资战略 </w:t>
      </w:r>
    </w:p>
    <w:p>
      <w:pPr>
        <w:spacing w:after="150"/>
      </w:pPr>
      <w:r>
        <w:rPr>
          <w:b w:val="1"/>
          <w:bCs w:val="1"/>
        </w:rPr>
        <w:t xml:space="preserve">第十五章 研究结论及投资建议 </w:t>
      </w:r>
    </w:p>
    <w:p>
      <w:pPr>
        <w:spacing w:after="150"/>
      </w:pPr>
      <w:r>
        <w:rPr/>
        <w:t xml:space="preserve">第一节 高空作业车行业研究结论 </w:t>
      </w:r>
    </w:p>
    <w:p>
      <w:pPr>
        <w:spacing w:after="150"/>
      </w:pPr>
      <w:r>
        <w:rPr/>
        <w:t xml:space="preserve">第二节 高空作业车行业投资价值评估 </w:t>
      </w:r>
    </w:p>
    <w:p>
      <w:pPr>
        <w:spacing w:after="150"/>
      </w:pPr>
      <w:r>
        <w:rPr/>
        <w:t xml:space="preserve">第三节 高空作业车行业投资建议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图表：行业生命周期示意图 </w:t>
      </w:r>
    </w:p>
    <w:p>
      <w:pPr>
        <w:spacing w:after="150"/>
      </w:pPr>
      <w:r>
        <w:rPr/>
        <w:t xml:space="preserve">图表：美国就业情况 </w:t>
      </w:r>
    </w:p>
    <w:p>
      <w:pPr>
        <w:spacing w:after="150"/>
      </w:pPr>
      <w:r>
        <w:rPr/>
        <w:t xml:space="preserve">图表：美国pmi和消费者信心指数情况 </w:t>
      </w:r>
    </w:p>
    <w:p>
      <w:pPr>
        <w:spacing w:after="150"/>
      </w:pPr>
      <w:r>
        <w:rPr/>
        <w:t xml:space="preserve">图表：美国物价水平情况 </w:t>
      </w:r>
    </w:p>
    <w:p>
      <w:pPr>
        <w:spacing w:after="150"/>
      </w:pPr>
      <w:r>
        <w:rPr/>
        <w:t xml:space="preserve">图表：欧洲pmi与zew欧元区经济指数情况 </w:t>
      </w:r>
    </w:p>
    <w:p>
      <w:pPr>
        <w:spacing w:after="150"/>
      </w:pPr>
      <w:r>
        <w:rPr/>
        <w:t xml:space="preserve">图表：欧洲失业率和物价水平 </w:t>
      </w:r>
    </w:p>
    <w:p>
      <w:pPr>
        <w:spacing w:after="150"/>
      </w:pPr>
      <w:r>
        <w:rPr/>
        <w:t xml:space="preserve">图表：日本外贸情况 </w:t>
      </w:r>
    </w:p>
    <w:p>
      <w:pPr>
        <w:spacing w:after="150"/>
      </w:pPr>
      <w:r>
        <w:rPr/>
        <w:t xml:space="preserve">图表：2019-2023年中国高空作业车行业市场规模(单位：亿元) </w:t>
      </w:r>
    </w:p>
    <w:p>
      <w:pPr>
        <w:spacing w:after="150"/>
      </w:pPr>
      <w:r>
        <w:rPr/>
        <w:t xml:space="preserve">图表：2019-2023年中国高空作业车细分产品市场规模(单位：亿元) </w:t>
      </w:r>
    </w:p>
    <w:p>
      <w:pPr>
        <w:spacing w:after="150"/>
      </w:pPr>
      <w:r>
        <w:rPr/>
        <w:t xml:space="preserve">图表：2019-2023年高空作业行业企业区域结构 </w:t>
      </w:r>
    </w:p>
    <w:p>
      <w:pPr>
        <w:spacing w:after="150"/>
      </w:pPr>
      <w:r>
        <w:rPr/>
        <w:t xml:space="preserve">图表：2019-2023年高空作业行业企业注册资本结构 </w:t>
      </w:r>
    </w:p>
    <w:p>
      <w:pPr>
        <w:spacing w:after="150"/>
      </w:pPr>
      <w:r>
        <w:rPr/>
        <w:t xml:space="preserve">图表：2019-2023年中国建筑业从业人员人数(万人) </w:t>
      </w:r>
    </w:p>
    <w:p>
      <w:pPr>
        <w:spacing w:after="150"/>
      </w:pPr>
      <w:r>
        <w:rPr/>
        <w:t xml:space="preserve">图表：2019-2023年中国高空作业车行业资产规模(亿元) </w:t>
      </w:r>
    </w:p>
    <w:p>
      <w:pPr>
        <w:spacing w:after="150"/>
      </w:pPr>
      <w:r>
        <w:rPr/>
        <w:t xml:space="preserve">图表：2019-2023年中国高空作业车工业总产值(亿元) </w:t>
      </w:r>
    </w:p>
    <w:p>
      <w:pPr>
        <w:spacing w:after="150"/>
      </w:pPr>
      <w:r>
        <w:rPr/>
        <w:t xml:space="preserve">图表：2019-2023年中国高空作业车行业工业销售产值(亿元) </w:t>
      </w:r>
    </w:p>
    <w:p>
      <w:pPr>
        <w:spacing w:after="150"/>
      </w:pPr>
      <w:r>
        <w:rPr/>
        <w:t xml:space="preserve">图表：2019-2023年中国高空作业车行业产销率 </w:t>
      </w:r>
    </w:p>
    <w:p>
      <w:pPr>
        <w:spacing w:after="150"/>
      </w:pPr>
      <w:r>
        <w:rPr/>
        <w:t xml:space="preserve">图表：2019-2023年高空作业车行业盈利能力 </w:t>
      </w:r>
    </w:p>
    <w:p>
      <w:pPr>
        <w:spacing w:after="150"/>
      </w:pPr>
      <w:r>
        <w:rPr/>
        <w:t xml:space="preserve">图表：2019-2023年高空作业车行业偿债能力 </w:t>
      </w:r>
    </w:p>
    <w:p>
      <w:pPr>
        <w:spacing w:after="150"/>
      </w:pPr>
      <w:r>
        <w:rPr/>
        <w:t xml:space="preserve">图表：2019-2023年高空作业车行业营运能力 </w:t>
      </w:r>
    </w:p>
    <w:p>
      <w:pPr>
        <w:spacing w:after="150"/>
      </w:pPr>
      <w:r>
        <w:rPr/>
        <w:t xml:space="preserve">图表：2019-2023年中国高空作业车产量(台) </w:t>
      </w:r>
    </w:p>
    <w:p>
      <w:pPr>
        <w:spacing w:after="150"/>
      </w:pPr>
      <w:r>
        <w:rPr/>
        <w:t xml:space="preserve">图表：2019-2023年中国高空作业车销量情况(台) </w:t>
      </w:r>
    </w:p>
    <w:p>
      <w:pPr>
        <w:spacing w:after="150"/>
      </w:pPr>
      <w:r>
        <w:rPr/>
        <w:t xml:space="preserve">图表：2019-2023年中国高空作业车需求规模(亿元) </w:t>
      </w:r>
    </w:p>
    <w:p>
      <w:pPr>
        <w:spacing w:after="150"/>
      </w:pPr>
      <w:r>
        <w:rPr/>
        <w:t xml:space="preserve">图表：中国高空作业车行业细分产品市场占比(单位：%) </w:t>
      </w:r>
    </w:p>
    <w:p>
      <w:pPr>
        <w:spacing w:after="150"/>
      </w:pPr>
      <w:r>
        <w:rPr/>
        <w:t xml:space="preserve">图表：高空作业车行业产业链 </w:t>
      </w:r>
    </w:p>
    <w:p>
      <w:pPr>
        <w:spacing w:after="150"/>
      </w:pPr>
      <w:r>
        <w:rPr/>
        <w:t xml:space="preserve">图表：2019-2023年中国高空作业车产能(万台) </w:t>
      </w:r>
    </w:p>
    <w:p>
      <w:pPr>
        <w:spacing w:after="150"/>
      </w:pPr>
      <w:r>
        <w:rPr/>
        <w:t xml:space="preserve">图表：2019-2023年中国高空作业车市场规模(亿元) </w:t>
      </w:r>
    </w:p>
    <w:p>
      <w:pPr>
        <w:spacing w:after="150"/>
      </w:pPr>
      <w:r>
        <w:rPr/>
        <w:t xml:space="preserve">图表：高空作业车行业集中度分析 </w:t>
      </w:r>
    </w:p>
    <w:p>
      <w:pPr>
        <w:spacing w:after="150"/>
      </w:pPr>
      <w:r>
        <w:rPr/>
        <w:t xml:space="preserve">图表：swot分析图示 </w:t>
      </w:r>
    </w:p>
    <w:p>
      <w:pPr>
        <w:spacing w:after="150"/>
      </w:pPr>
      <w:r>
        <w:rPr/>
        <w:t xml:space="preserve">图表：海伦哲2019-2023年经营情况 </w:t>
      </w:r>
    </w:p>
    <w:p>
      <w:pPr>
        <w:spacing w:after="150"/>
      </w:pPr>
      <w:r>
        <w:rPr/>
        <w:t xml:space="preserve">图表：xgs28k直臂系列参数 </w:t>
      </w:r>
    </w:p>
    <w:p>
      <w:pPr>
        <w:spacing w:after="150"/>
      </w:pPr>
      <w:r>
        <w:rPr/>
        <w:t xml:space="preserve">图表：xga18k曲臂系列参数 </w:t>
      </w:r>
    </w:p>
    <w:p>
      <w:pPr>
        <w:spacing w:after="150"/>
      </w:pPr>
      <w:r>
        <w:rPr/>
        <w:t xml:space="preserve">图表：xg1823rt剪叉系列参数 </w:t>
      </w:r>
    </w:p>
    <w:p>
      <w:pPr>
        <w:spacing w:after="150"/>
      </w:pPr>
      <w:r>
        <w:rPr/>
        <w:t xml:space="preserve">图表：2019-2023年徐工机械经营情况 </w:t>
      </w:r>
    </w:p>
    <w:p>
      <w:pPr>
        <w:spacing w:after="150"/>
      </w:pPr>
      <w:r>
        <w:rPr/>
        <w:t xml:space="preserve">图表：pta230c高空作业车参数 </w:t>
      </w:r>
    </w:p>
    <w:p>
      <w:pPr>
        <w:spacing w:after="150"/>
      </w:pPr>
      <w:r>
        <w:rPr/>
        <w:t xml:space="preserve">图表：2019-2023年柳工经营情况 </w:t>
      </w:r>
    </w:p>
    <w:p>
      <w:pPr>
        <w:spacing w:after="150"/>
      </w:pPr>
      <w:r>
        <w:rPr/>
        <w:t xml:space="preserve">图表：2019-2023年山河智能经营情况 </w:t>
      </w:r>
    </w:p>
    <w:p>
      <w:pPr>
        <w:spacing w:after="150"/>
      </w:pPr>
      <w:r>
        <w:rPr/>
        <w:t xml:space="preserve">图表：cgj5063jgk折叠臂式高空作业车参数 </w:t>
      </w:r>
    </w:p>
    <w:p>
      <w:pPr>
        <w:spacing w:after="150"/>
      </w:pPr>
      <w:r>
        <w:rPr/>
        <w:t xml:space="preserve">图表：2019-2023年航天晨光经营情况 </w:t>
      </w:r>
    </w:p>
    <w:p>
      <w:pPr>
        <w:spacing w:after="150"/>
      </w:pPr>
      <w:r>
        <w:rPr/>
        <w:t xml:space="preserve">图表：2019-2023年华铁应急经营情况 </w:t>
      </w:r>
    </w:p>
    <w:p>
      <w:pPr>
        <w:spacing w:after="150"/>
      </w:pPr>
      <w:r>
        <w:rPr/>
        <w:t xml:space="preserve">图表：2019-2023年浙江鼎力经营情况 </w:t>
      </w:r>
    </w:p>
    <w:p>
      <w:pPr>
        <w:spacing w:after="150"/>
      </w:pPr>
      <w:r>
        <w:rPr/>
        <w:t xml:space="preserve">图表：2024-2029年中国高空作业车市场规模预测(亿元) </w:t>
      </w:r>
    </w:p>
    <w:p>
      <w:pPr>
        <w:spacing w:after="150"/>
      </w:pPr>
      <w:r>
        <w:rPr/>
        <w:t xml:space="preserve">图表：2024-2029年中国高空作业车行业供给预测 </w:t>
      </w:r>
    </w:p>
    <w:p>
      <w:pPr>
        <w:spacing w:after="150"/>
      </w:pPr>
      <w:r>
        <w:rPr/>
        <w:t xml:space="preserve">图表：2024-2029年高空作业车行业需求预测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中国高空作业车行业市场发展分析及前景趋势与投资研究报告(2024-2029版)</dc:title>
  <dc:description>中国高空作业车行业市场发展分析及前景趋势与投资研究报告(2024-2029版)</dc:description>
  <dc:subject>中国高空作业车行业市场发展分析及前景趋势与投资研究报告(2024-2029版)</dc:subject>
  <cp:keywords>研究报告</cp:keywords>
  <cp:category>研究报告</cp:category>
  <cp:lastModifiedBy>北京中道泰和信息咨询有限公司</cp:lastModifiedBy>
  <dcterms:created xsi:type="dcterms:W3CDTF">2024-01-28T19:21:09+08:00</dcterms:created>
  <dcterms:modified xsi:type="dcterms:W3CDTF">2024-01-28T19:21:09+08:00</dcterms:modified>
</cp:coreProperties>
</file>

<file path=docProps/custom.xml><?xml version="1.0" encoding="utf-8"?>
<Properties xmlns="http://schemas.openxmlformats.org/officeDocument/2006/custom-properties" xmlns:vt="http://schemas.openxmlformats.org/officeDocument/2006/docPropsVTypes"/>
</file>