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中国呋喃树脂行业市场深度调研及前景趋势与投资价值研究报告(2024-2029版)</w:t>
      </w:r>
    </w:p>
    <w:p>
      <w:pPr>
        <w:spacing w:after="150"/>
      </w:pPr>
      <w:r>
        <w:rPr>
          <w:b w:val="1"/>
          <w:bCs w:val="1"/>
        </w:rPr>
        <w:t xml:space="preserve">报告简介</w:t>
      </w:r>
    </w:p>
    <w:p>
      <w:pPr>
        <w:spacing w:after="150"/>
      </w:pPr>
      <w:r>
        <w:rPr/>
        <w:t xml:space="preserve">呋喃树脂(Furan resin)是分子结构中含有呋喃环的一类合成树脂的统称。呋喃树脂主要有糠醇树脂、糠醛—丙酮树脂和糠醛一丙酮一甲醛树脂三种。由于它们的分子结构中都含有呋喃环，故在性能上具有许多共同的特点，如都具有突出的耐碱、耐酸、耐溶剂和耐热等优良性能。</w:t>
      </w:r>
    </w:p>
    <w:p>
      <w:pPr>
        <w:spacing w:after="150"/>
      </w:pPr>
      <w:r>
        <w:rPr/>
        <w:t xml:space="preserve">呋喃树脂属热固性树脂，受热时能彼此交联固化而无需添加固化剂。酸在固化反应中起催化作用，还可降低热固化时所需的温度。根据施工工艺的特殊需要，可引入催化型固化剂，无需加热就能在室温下迅速交联固化。固化交联时要放出低分子物质，故固化时体积收缩率较大，其延伸率很低，呈现脆性。</w:t>
      </w:r>
    </w:p>
    <w:p>
      <w:pPr>
        <w:spacing w:after="150"/>
      </w:pPr>
      <w:r>
        <w:rPr/>
        <w:t xml:space="preserve">糠醇树脂是呋喃树脂系列产品中的一种。呋喃树脂是指以具有呋喃环的糠醇和糠醛作原料生产的树脂类的总称，其在强酸作用下固化为不溶和不熔的固形物，种类有脲醛改性呋喃树脂、酚醛改性呋喃树脂、酮醛改性呋喃树脂、脲醛酚醛改性呋喃树脂等。糠醇树脂是由糠醇为主体加入脲醛树脂或酚醛树脂预缩聚物而成的，外观为褐色液体，耐热性和耐水性都很好，耐化学腐蚀性极强，对酸、碱、盐和有机溶液都有优良的抵抗力，是优良的防腐剂。糠醇树脂强度高，是木材、橡胶、金属和陶瓷等优良的黏结剂，也可用于生产涂料。糖醇树脂的一个重要用途是在机械工业的铸造工艺中作砂芯粘结剂，特别适用于大规模的、大批量的机械制造，如汽车军工、内燃机、柴油机、缝纫机等的生产。用于铸造砂芯的黏结剂时，糠醇树脂具有以下特点：固化速度快、常温强度高、溃散性好;根据不同铸件的含碳量，可选择不同含氮量的树脂;发气小、高温强度高、热膨胀性适中、脆性大、气孔倾向小、吸湿性大。在加入尿素改性后，可根据不同要求生产不同含氮量的糠醇树脂，以满足铸钢、铸铁和其他有色金属铸造工艺的要求。</w:t>
      </w:r>
    </w:p>
    <w:p>
      <w:pPr>
        <w:spacing w:after="150"/>
      </w:pPr>
      <w:r>
        <w:rPr/>
        <w:t xml:space="preserve">由于呋喃树脂具有突出的耐蚀性、耐热性以及其原料来源广泛、生产工艺简单等优点，早已引起了人们的重视。但是，长期以来由于呋喃树脂的脆性大、粘结性差以及施工工艺差等缺点，在很大程度上限制了它在防腐领域中的应用，而且其应用范围仅局限于胶泥、地坪和浸渍石墨等领域。到了70年代中期以后，由于合成技术和催化剂应用技术的突破，基本上克服了呋喃树脂的以上缺点后，它才在防腐领域中得到较大的发展，且开始用于耐蚀玻璃钢的制造。国外呋喃树脂在防腐领域中的应用量已超过了传统使用的酚醛树脂的量，特别是在一些温度高、腐蚀性强的环境下，它发挥了很大的作用。</w:t>
      </w:r>
    </w:p>
    <w:p>
      <w:pPr>
        <w:spacing w:after="150"/>
      </w:pPr>
      <w:r>
        <w:rPr/>
        <w:t xml:space="preserve">呋喃树脂行业研究报告中的呋喃树脂行业数据分析以权威的国家统计数据为基础，采用宏观和微观相结合的分析方式，利用科学的统计分析方法，在描述行业概貌的同时，对呋喃树脂行业进行细化分析，重点企业状况等。报告中主要运用图表及表格方式，直观地阐明了行业的经济类型构成、规模构成、经营效益比较、供需状况等，是企业了解呋喃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呋喃树脂行业研究单位等公布和提供的大量资料。报告对我国呋喃树脂行业的供需状况、发展现状、子行业发展变化等进行了分析，重点分析了国内外呋喃树脂行业的发展现状、如何面对行业的发展挑战、行业的发展建议、行业竞争力，以及行业的投资分析和趋势预测等等。报告还综合了呋喃树脂行业的整体发展动态，对行业在产品方面提供了参考建议和具体解决办法。报告对于呋喃树脂产品生产企业、经销商、行业管理部门以及拟进入该行业的投资者具有重要的参考价值，对于研究我国呋喃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中国呋喃树脂行业发展概述</w:t>
      </w:r>
    </w:p>
    <w:p>
      <w:pPr>
        <w:spacing w:after="150"/>
      </w:pPr>
      <w:r>
        <w:rPr/>
        <w:t xml:space="preserve">第一节 呋喃树脂行业发展情况</w:t>
      </w:r>
    </w:p>
    <w:p>
      <w:pPr>
        <w:spacing w:after="150"/>
      </w:pPr>
      <w:r>
        <w:rPr/>
        <w:t xml:space="preserve">第二节 最近3-5年中国呋喃树脂行业经济指标分析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中国呋喃树脂行业的国际比较分析</w:t>
      </w:r>
    </w:p>
    <w:p>
      <w:pPr>
        <w:spacing w:after="150"/>
      </w:pPr>
      <w:r>
        <w:rPr/>
        <w:t xml:space="preserve">第一节 中国呋喃树脂行业竞争力指标分析</w:t>
      </w:r>
    </w:p>
    <w:p>
      <w:pPr>
        <w:spacing w:after="150"/>
      </w:pPr>
      <w:r>
        <w:rPr/>
        <w:t xml:space="preserve">第二节 中国呋喃树脂行业经济指标国际比较分析</w:t>
      </w:r>
    </w:p>
    <w:p>
      <w:pPr>
        <w:spacing w:after="150"/>
      </w:pPr>
      <w:r>
        <w:rPr/>
        <w:t xml:space="preserve">第三节 全球呋喃树脂行业市场需求分析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全球呋喃树脂行业市场供给分析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2022年中国呋喃树脂行业整体运行指标分析</w:t>
      </w:r>
    </w:p>
    <w:p>
      <w:pPr>
        <w:spacing w:after="150"/>
      </w:pPr>
      <w:r>
        <w:rPr/>
        <w:t xml:space="preserve">第一节 中国呋喃树脂行业总体规模分析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中国呋喃树脂行业产销分析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中国呋喃树脂行业财务指标总体分析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呋喃树脂产业链的分析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呋喃树脂行业主要市场大区发展状况及竞争力研究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呋喃树脂行业领域2024-2029年需求量预测</w:t>
      </w:r>
    </w:p>
    <w:p>
      <w:pPr>
        <w:spacing w:after="150"/>
      </w:pPr>
      <w:r>
        <w:rPr/>
        <w:t xml:space="preserve">第二节 2024-2029年呋喃树脂行业领域需求功能预测</w:t>
      </w:r>
    </w:p>
    <w:p>
      <w:pPr>
        <w:spacing w:after="150"/>
      </w:pPr>
      <w:r>
        <w:rPr/>
        <w:t xml:space="preserve">第三节 2024-2029年呋喃树脂行业领域需求市场格局预测</w:t>
      </w:r>
    </w:p>
    <w:p>
      <w:pPr>
        <w:spacing w:after="150"/>
      </w:pPr>
      <w:r>
        <w:rPr>
          <w:b w:val="1"/>
          <w:bCs w:val="1"/>
        </w:rPr>
        <w:t xml:space="preserve">第三部分 产业竞争格局分析</w:t>
      </w:r>
    </w:p>
    <w:p>
      <w:pPr>
        <w:spacing w:after="150"/>
      </w:pPr>
      <w:r>
        <w:rPr>
          <w:b w:val="1"/>
          <w:bCs w:val="1"/>
        </w:rPr>
        <w:t xml:space="preserve">第七章 呋喃树脂市场竞争格局分析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呋喃树脂行业主要企业竞争力分析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呋喃树脂行业竞争格局分析</w:t>
      </w:r>
    </w:p>
    <w:p>
      <w:pPr>
        <w:spacing w:after="150"/>
      </w:pPr>
      <w:r>
        <w:rPr/>
        <w:t xml:space="preserve">一、2022年呋喃树脂行业竞争分析</w:t>
      </w:r>
    </w:p>
    <w:p>
      <w:pPr>
        <w:spacing w:after="150"/>
      </w:pPr>
      <w:r>
        <w:rPr/>
        <w:t xml:space="preserve">二、2022年国内外呋喃树脂竞争分析</w:t>
      </w:r>
    </w:p>
    <w:p>
      <w:pPr>
        <w:spacing w:after="150"/>
      </w:pPr>
      <w:r>
        <w:rPr/>
        <w:t xml:space="preserve">三、2022年中国呋喃树脂市场竞争分析</w:t>
      </w:r>
    </w:p>
    <w:p>
      <w:pPr>
        <w:spacing w:after="150"/>
      </w:pPr>
      <w:r>
        <w:rPr/>
        <w:t xml:space="preserve">四、2022年中国呋喃树脂市场集中度分析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三、中国呋喃树脂行业参与国际竞争的战略市场定位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一、呋喃树脂行业需求市场</w:t>
      </w:r>
    </w:p>
    <w:p>
      <w:pPr>
        <w:spacing w:after="150"/>
      </w:pPr>
      <w:r>
        <w:rPr/>
        <w:t xml:space="preserve">二、呋喃树脂行业客户结构</w:t>
      </w:r>
    </w:p>
    <w:p>
      <w:pPr>
        <w:spacing w:after="150"/>
      </w:pPr>
      <w:r>
        <w:rPr/>
        <w:t xml:space="preserve">三、呋喃树脂行业需求的地区差异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一、呋喃树脂行业的需求预测</w:t>
      </w:r>
    </w:p>
    <w:p>
      <w:pPr>
        <w:spacing w:after="150"/>
      </w:pPr>
      <w:r>
        <w:rPr/>
        <w:t xml:space="preserve">二、呋喃树脂行业的供应预测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中国呋喃树脂行业swot分析</w:t>
      </w:r>
    </w:p>
    <w:p>
      <w:pPr>
        <w:spacing w:after="150"/>
      </w:pPr>
      <w:r>
        <w:rPr>
          <w:b w:val="1"/>
          <w:bCs w:val="1"/>
        </w:rPr>
        <w:t xml:space="preserve">第十二章 2024-2029年呋喃树脂行业投资价值评估分析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图表：呋喃树脂产业链分析</w:t>
      </w:r>
    </w:p>
    <w:p>
      <w:pPr>
        <w:spacing w:after="150"/>
      </w:pPr>
      <w:r>
        <w:rPr/>
        <w:t xml:space="preserve">图表：国际呋喃树脂市场规模</w:t>
      </w:r>
    </w:p>
    <w:p>
      <w:pPr>
        <w:spacing w:after="150"/>
      </w:pPr>
      <w:r>
        <w:rPr/>
        <w:t xml:space="preserve">图表：国际呋喃树脂生命周期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图表：2019-2023年中国呋喃树脂供应情况</w:t>
      </w:r>
    </w:p>
    <w:p>
      <w:pPr>
        <w:spacing w:after="150"/>
      </w:pPr>
      <w:r>
        <w:rPr/>
        <w:t xml:space="preserve">图表：2019-2023年中国呋喃树脂需求情况</w:t>
      </w:r>
    </w:p>
    <w:p>
      <w:pPr>
        <w:spacing w:after="150"/>
      </w:pPr>
      <w:r>
        <w:rPr/>
        <w:t xml:space="preserve">图表：2024-2029年中国呋喃树脂市场规模预测</w:t>
      </w:r>
    </w:p>
    <w:p>
      <w:pPr>
        <w:spacing w:after="150"/>
      </w:pPr>
      <w:r>
        <w:rPr/>
        <w:t xml:space="preserve">图表：2024-2029年中国呋喃树脂供应情况预测</w:t>
      </w:r>
    </w:p>
    <w:p>
      <w:pPr>
        <w:spacing w:after="150"/>
      </w:pPr>
      <w:r>
        <w:rPr/>
        <w:t xml:space="preserve">图表：2024-2029年中国呋喃树脂需求情况预测</w:t>
      </w:r>
    </w:p>
    <w:p>
      <w:pPr>
        <w:spacing w:after="150"/>
      </w:pPr>
      <w:r>
        <w:rPr/>
        <w:t xml:space="preserve">图表：2019-2023年中国呋喃树脂市场规模统计表</w:t>
      </w:r>
    </w:p>
    <w:p>
      <w:pPr>
        <w:spacing w:after="150"/>
      </w:pPr>
      <w:r>
        <w:rPr/>
        <w:t xml:space="preserve">图表：2024-2029年中国呋喃树脂行业市场规模预测</w:t>
      </w:r>
    </w:p>
    <w:p>
      <w:pPr>
        <w:spacing w:after="150"/>
      </w:pPr>
      <w:r>
        <w:rPr/>
        <w:t xml:space="preserve">图表：2024-2029年中国呋喃树脂行业资产规模预测</w:t>
      </w:r>
    </w:p>
    <w:p>
      <w:pPr>
        <w:spacing w:after="150"/>
      </w:pPr>
      <w:r>
        <w:rPr/>
        <w:t xml:space="preserve">图表：2024-2029年中国呋喃树脂行业利润合计预测</w:t>
      </w:r>
    </w:p>
    <w:p>
      <w:pPr>
        <w:spacing w:after="150"/>
      </w:pPr>
      <w:r>
        <w:rPr/>
        <w:t xml:space="preserve">图表：2024-2029年中国呋喃树脂行业盈利能力预测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中国呋喃树脂行业市场深度调研及前景趋势与投资价值研究报告(2024-2029版)</dc:title>
  <dc:description>中国呋喃树脂行业市场深度调研及前景趋势与投资价值研究报告(2024-2029版)</dc:description>
  <dc:subject>中国呋喃树脂行业市场深度调研及前景趋势与投资价值研究报告(2024-2029版)</dc:subject>
  <cp:keywords>研究报告</cp:keywords>
  <cp:category>研究报告</cp:category>
  <cp:lastModifiedBy>北京中道泰和信息咨询有限公司</cp:lastModifiedBy>
  <dcterms:created xsi:type="dcterms:W3CDTF">2024-01-28T19:16:37+08:00</dcterms:created>
  <dcterms:modified xsi:type="dcterms:W3CDTF">2024-01-28T19:16:37+08:00</dcterms:modified>
</cp:coreProperties>
</file>

<file path=docProps/custom.xml><?xml version="1.0" encoding="utf-8"?>
<Properties xmlns="http://schemas.openxmlformats.org/officeDocument/2006/custom-properties" xmlns:vt="http://schemas.openxmlformats.org/officeDocument/2006/docPropsVTypes"/>
</file>