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中国糖尿病用药行业市场深度调研及竞争形势与投资研究报告(2024-2029版)</w:t>
      </w:r>
    </w:p>
    <w:p>
      <w:pPr>
        <w:spacing w:after="150"/>
      </w:pPr>
      <w:r>
        <w:rPr>
          <w:b w:val="1"/>
          <w:bCs w:val="1"/>
        </w:rPr>
        <w:t xml:space="preserve">报告简介</w:t>
      </w:r>
    </w:p>
    <w:p>
      <w:pPr>
        <w:spacing w:after="150"/>
      </w:pPr>
      <w:r>
        <w:rPr/>
        <w:t xml:space="preserve">我国糖尿病药物市场中，除格列喹酮、吡格列酮及特有的中成药以外，其他品种基本都被外资巨头垄断，国内企业只占很小的份额。而且格列喹酮属较老品种面临淘汰，吡格列酮前景不明，伏格列波糖国内企业的市场份额还可以但规模较小且厂家众多竞争激烈，中成药降糖药规模较少。国内企业产品单一，而且基本上还是老品种打天下，大多集中在双胍类、磺脲类及TZDs类等。不像外资企业能同时拥有口服类与注射剂类较全产品线，能治疗糖尿病病程发展的全过程，形成很好的专业品牌效应。大城市、大医院市场基本被外资企业把持，国外厂商的原研药价格至少比国产仿制药贵20%-30%，很多贵一倍、甚至几倍。这与外企强大的学术推广能力及强大的营销团队等不无关系，国内企业营销实力弱，当然也与我国扭曲的医疗体制和不合理的“以药养医”有相当大的关系，导致医生偏好进口高价药、原研药，为医院、为自己创收。</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糖尿病用药行业的市场走向和发展趋势。</w:t>
      </w:r>
    </w:p>
    <w:p>
      <w:pPr>
        <w:spacing w:after="150"/>
      </w:pPr>
      <w:r>
        <w:rPr/>
        <w:t xml:space="preserve">本报告专业!权威!报告根据糖尿病用药行业的发展轨迹及多年的实践经验，对中国糖尿病用药行业的内外部环境、行业发展现状、产业链发展状况、市场供需、竞争格局、标杆企业、发展趋势、机会风险、发展策略与投资建议等进行了分析，并重点分析了我国糖尿病用药行业将面临的机遇与挑战，对糖尿病用药行业未来的发展趋势及前景作出审慎分析与预测。是糖尿病用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糖尿病用药行业概述</w:t>
      </w:r>
    </w:p>
    <w:p>
      <w:pPr>
        <w:spacing w:after="150"/>
      </w:pPr>
      <w:r>
        <w:rPr/>
        <w:t xml:space="preserve">第一节 糖尿病用药行业相关知识</w:t>
      </w:r>
    </w:p>
    <w:p>
      <w:pPr>
        <w:spacing w:after="150"/>
      </w:pPr>
      <w:r>
        <w:rPr/>
        <w:t xml:space="preserve">一、糖尿病用药概念</w:t>
      </w:r>
    </w:p>
    <w:p>
      <w:pPr>
        <w:spacing w:after="150"/>
      </w:pPr>
      <w:r>
        <w:rPr/>
        <w:t xml:space="preserve">二、糖尿病用药分类情况</w:t>
      </w:r>
    </w:p>
    <w:p>
      <w:pPr>
        <w:spacing w:after="150"/>
      </w:pPr>
      <w:r>
        <w:rPr/>
        <w:t xml:space="preserve">三、糖尿病用药市场特点分析</w:t>
      </w:r>
    </w:p>
    <w:p>
      <w:pPr>
        <w:spacing w:after="150"/>
      </w:pPr>
      <w:r>
        <w:rPr/>
        <w:t xml:space="preserve">第二节 我国糖尿病用药市场概况</w:t>
      </w:r>
    </w:p>
    <w:p>
      <w:pPr>
        <w:spacing w:after="150"/>
      </w:pPr>
      <w:r>
        <w:rPr/>
        <w:t xml:space="preserve">第三节 我国糖尿病用药otc市场情况</w:t>
      </w:r>
    </w:p>
    <w:p>
      <w:pPr>
        <w:spacing w:after="150"/>
      </w:pPr>
      <w:r>
        <w:rPr>
          <w:b w:val="1"/>
          <w:bCs w:val="1"/>
        </w:rPr>
        <w:t xml:space="preserve">第二章 我国糖尿病用药行业发展分析</w:t>
      </w:r>
    </w:p>
    <w:p>
      <w:pPr>
        <w:spacing w:after="150"/>
      </w:pPr>
      <w:r>
        <w:rPr/>
        <w:t xml:space="preserve">第一节 2019-2023年我国感冒行业发展现状</w:t>
      </w:r>
    </w:p>
    <w:p>
      <w:pPr>
        <w:spacing w:after="150"/>
      </w:pPr>
      <w:r>
        <w:rPr/>
        <w:t xml:space="preserve">第二节 2019-2023年我国糖尿病用药市场容量</w:t>
      </w:r>
    </w:p>
    <w:p>
      <w:pPr>
        <w:spacing w:after="150"/>
      </w:pPr>
      <w:r>
        <w:rPr/>
        <w:t xml:space="preserve">第三节 2019-2023年糖尿病用药产品市场现状分析</w:t>
      </w:r>
    </w:p>
    <w:p>
      <w:pPr>
        <w:spacing w:after="150"/>
      </w:pPr>
      <w:r>
        <w:rPr/>
        <w:t xml:space="preserve">一、磺脲类药物市场分析</w:t>
      </w:r>
    </w:p>
    <w:p>
      <w:pPr>
        <w:spacing w:after="150"/>
      </w:pPr>
      <w:r>
        <w:rPr/>
        <w:t xml:space="preserve">二、双胍类药物市场分析</w:t>
      </w:r>
    </w:p>
    <w:p>
      <w:pPr>
        <w:spacing w:after="150"/>
      </w:pPr>
      <w:r>
        <w:rPr/>
        <w:t xml:space="preserve">三、α-葡萄糖苷酶抑制剂市场分析</w:t>
      </w:r>
    </w:p>
    <w:p>
      <w:pPr>
        <w:spacing w:after="150"/>
      </w:pPr>
      <w:r>
        <w:rPr/>
        <w:t xml:space="preserve">四、胰岛素市场分析</w:t>
      </w:r>
    </w:p>
    <w:p>
      <w:pPr>
        <w:spacing w:after="150"/>
      </w:pPr>
      <w:r>
        <w:rPr/>
        <w:t xml:space="preserve">第四节 我国糖尿病用药市场格局分析</w:t>
      </w:r>
    </w:p>
    <w:p>
      <w:pPr>
        <w:spacing w:after="150"/>
      </w:pPr>
      <w:r>
        <w:rPr/>
        <w:t xml:space="preserve">一、我国糖尿病用药主要竞争者市场份额</w:t>
      </w:r>
    </w:p>
    <w:p>
      <w:pPr>
        <w:spacing w:after="150"/>
      </w:pPr>
      <w:r>
        <w:rPr/>
        <w:t xml:space="preserve">二、市场增长性分析</w:t>
      </w:r>
    </w:p>
    <w:p>
      <w:pPr>
        <w:spacing w:after="150"/>
      </w:pPr>
      <w:r>
        <w:rPr/>
        <w:t xml:space="preserve">三、各类别糖尿病用药产品市场构成</w:t>
      </w:r>
    </w:p>
    <w:p>
      <w:pPr>
        <w:spacing w:after="150"/>
      </w:pPr>
      <w:r>
        <w:rPr/>
        <w:t xml:space="preserve">四、重点城市市场竞争格局</w:t>
      </w:r>
    </w:p>
    <w:p>
      <w:pPr>
        <w:spacing w:after="150"/>
      </w:pPr>
      <w:r>
        <w:rPr>
          <w:b w:val="1"/>
          <w:bCs w:val="1"/>
        </w:rPr>
        <w:t xml:space="preserve">第三章 我国糖尿病用药行业发展现状</w:t>
      </w:r>
    </w:p>
    <w:p>
      <w:pPr>
        <w:spacing w:after="150"/>
      </w:pPr>
      <w:r>
        <w:rPr/>
        <w:t xml:space="preserve">第一节 我国糖尿病用药行业发展现状</w:t>
      </w:r>
    </w:p>
    <w:p>
      <w:pPr>
        <w:spacing w:after="150"/>
      </w:pPr>
      <w:r>
        <w:rPr/>
        <w:t xml:space="preserve">一、我国糖尿病用药行业发展历程</w:t>
      </w:r>
    </w:p>
    <w:p>
      <w:pPr>
        <w:spacing w:after="150"/>
      </w:pPr>
      <w:r>
        <w:rPr/>
        <w:t xml:space="preserve">二、我国糖尿病用药行业发展现状</w:t>
      </w:r>
    </w:p>
    <w:p>
      <w:pPr>
        <w:spacing w:after="150"/>
      </w:pPr>
      <w:r>
        <w:rPr/>
        <w:t xml:space="preserve">三、我国糖尿病用药行业发展预测</w:t>
      </w:r>
    </w:p>
    <w:p>
      <w:pPr>
        <w:spacing w:after="150"/>
      </w:pPr>
      <w:r>
        <w:rPr/>
        <w:t xml:space="preserve">第二节 2019-2023年全国糖尿病用药市场分析</w:t>
      </w:r>
    </w:p>
    <w:p>
      <w:pPr>
        <w:spacing w:after="150"/>
      </w:pPr>
      <w:r>
        <w:rPr/>
        <w:t xml:space="preserve">一、2019-2023年全国糖尿病用药市场规模分析</w:t>
      </w:r>
    </w:p>
    <w:p>
      <w:pPr>
        <w:spacing w:after="150"/>
      </w:pPr>
      <w:r>
        <w:rPr/>
        <w:t xml:space="preserve">二、2019-2023年全国糖尿病用药市场变化趋势</w:t>
      </w:r>
    </w:p>
    <w:p>
      <w:pPr>
        <w:spacing w:after="150"/>
      </w:pPr>
      <w:r>
        <w:rPr/>
        <w:t xml:space="preserve">第三节 2019-2023年糖尿病用药市场需求分析</w:t>
      </w:r>
    </w:p>
    <w:p>
      <w:pPr>
        <w:spacing w:after="150"/>
      </w:pPr>
      <w:r>
        <w:rPr/>
        <w:t xml:space="preserve">一、2019-2023年糖尿病用药市场销量分析</w:t>
      </w:r>
    </w:p>
    <w:p>
      <w:pPr>
        <w:spacing w:after="150"/>
      </w:pPr>
      <w:r>
        <w:rPr/>
        <w:t xml:space="preserve">二、2024-2029年糖尿病用药市场销量预测</w:t>
      </w:r>
    </w:p>
    <w:p>
      <w:pPr>
        <w:spacing w:after="150"/>
      </w:pPr>
      <w:r>
        <w:rPr/>
        <w:t xml:space="preserve">第四节 对中国糖尿病用药市场的分析及思考</w:t>
      </w:r>
    </w:p>
    <w:p>
      <w:pPr>
        <w:spacing w:after="150"/>
      </w:pPr>
      <w:r>
        <w:rPr/>
        <w:t xml:space="preserve">一、糖尿病用药市场分析</w:t>
      </w:r>
    </w:p>
    <w:p>
      <w:pPr>
        <w:spacing w:after="150"/>
      </w:pPr>
      <w:r>
        <w:rPr/>
        <w:t xml:space="preserve">二、糖尿病用药市场变化的方向</w:t>
      </w:r>
    </w:p>
    <w:p>
      <w:pPr>
        <w:spacing w:after="150"/>
      </w:pPr>
      <w:r>
        <w:rPr/>
        <w:t xml:space="preserve">三、中国糖尿病用药产业发展的新思路</w:t>
      </w:r>
    </w:p>
    <w:p>
      <w:pPr>
        <w:spacing w:after="150"/>
      </w:pPr>
      <w:r>
        <w:rPr/>
        <w:t xml:space="preserve">四、对中国糖尿病用药产业发展的思考</w:t>
      </w:r>
    </w:p>
    <w:p>
      <w:pPr>
        <w:spacing w:after="150"/>
      </w:pPr>
      <w:r>
        <w:rPr>
          <w:b w:val="1"/>
          <w:bCs w:val="1"/>
        </w:rPr>
        <w:t xml:space="preserve">第四章 我国糖尿病用药行业经济运行分析</w:t>
      </w:r>
    </w:p>
    <w:p>
      <w:pPr>
        <w:spacing w:after="150"/>
      </w:pPr>
      <w:r>
        <w:rPr/>
        <w:t xml:space="preserve">第一节 2019-2023年我国糖尿病用药供需分析</w:t>
      </w:r>
    </w:p>
    <w:p>
      <w:pPr>
        <w:spacing w:after="150"/>
      </w:pPr>
      <w:r>
        <w:rPr/>
        <w:t xml:space="preserve">一、2019-2023年我国糖尿病用药供求分析</w:t>
      </w:r>
    </w:p>
    <w:p>
      <w:pPr>
        <w:spacing w:after="150"/>
      </w:pPr>
      <w:r>
        <w:rPr/>
        <w:t xml:space="preserve">二、2019-2023年我国糖尿病用药供求规模</w:t>
      </w:r>
    </w:p>
    <w:p>
      <w:pPr>
        <w:spacing w:after="150"/>
      </w:pPr>
      <w:r>
        <w:rPr/>
        <w:t xml:space="preserve">三、2019-2023年我国糖尿病用药需求分析</w:t>
      </w:r>
    </w:p>
    <w:p>
      <w:pPr>
        <w:spacing w:after="150"/>
      </w:pPr>
      <w:r>
        <w:rPr/>
        <w:t xml:space="preserve">四、2019-2023年我国糖尿病用药需求规模</w:t>
      </w:r>
    </w:p>
    <w:p>
      <w:pPr>
        <w:spacing w:after="150"/>
      </w:pPr>
      <w:r>
        <w:rPr/>
        <w:t xml:space="preserve">第二节 2019-2023年我国糖尿病用药行业绩效分析</w:t>
      </w:r>
    </w:p>
    <w:p>
      <w:pPr>
        <w:spacing w:after="150"/>
      </w:pPr>
      <w:r>
        <w:rPr/>
        <w:t xml:space="preserve">一、2019-2023年糖尿病用药行业产销情况</w:t>
      </w:r>
    </w:p>
    <w:p>
      <w:pPr>
        <w:spacing w:after="150"/>
      </w:pPr>
      <w:r>
        <w:rPr/>
        <w:t xml:space="preserve">二、2019-2023年糖尿病用药行业需求规模情况</w:t>
      </w:r>
    </w:p>
    <w:p>
      <w:pPr>
        <w:spacing w:after="150"/>
      </w:pPr>
      <w:r>
        <w:rPr/>
        <w:t xml:space="preserve">三、2019-2023年糖尿病用药行业发展能力</w:t>
      </w:r>
    </w:p>
    <w:p>
      <w:pPr>
        <w:spacing w:after="150"/>
      </w:pPr>
      <w:r>
        <w:rPr/>
        <w:t xml:space="preserve">四、2019-2023年糖尿病用药行业偿债能力分析</w:t>
      </w:r>
    </w:p>
    <w:p>
      <w:pPr>
        <w:spacing w:after="150"/>
      </w:pPr>
      <w:r>
        <w:rPr/>
        <w:t xml:space="preserve">五、2019-2023年糖尿病用药行业销售收入前十家企业分析</w:t>
      </w:r>
    </w:p>
    <w:p>
      <w:pPr>
        <w:spacing w:after="150"/>
      </w:pPr>
      <w:r>
        <w:rPr>
          <w:b w:val="1"/>
          <w:bCs w:val="1"/>
        </w:rPr>
        <w:t xml:space="preserve">第五章 糖尿病用药市场竞争格局分析</w:t>
      </w:r>
    </w:p>
    <w:p>
      <w:pPr>
        <w:spacing w:after="150"/>
      </w:pPr>
      <w:r>
        <w:rPr/>
        <w:t xml:space="preserve">第一节 糖尿病用药市场集中度分析</w:t>
      </w:r>
    </w:p>
    <w:p>
      <w:pPr>
        <w:spacing w:after="150"/>
      </w:pPr>
      <w:r>
        <w:rPr/>
        <w:t xml:space="preserve">一、糖尿病用药企业集中度分析</w:t>
      </w:r>
    </w:p>
    <w:p>
      <w:pPr>
        <w:spacing w:after="150"/>
      </w:pPr>
      <w:r>
        <w:rPr/>
        <w:t xml:space="preserve">二、糖尿病用药区域集中度分析</w:t>
      </w:r>
    </w:p>
    <w:p>
      <w:pPr>
        <w:spacing w:after="150"/>
      </w:pPr>
      <w:r>
        <w:rPr/>
        <w:t xml:space="preserve">第二节 糖尿病用药市场主要企业竞争力分析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2019-2023年糖尿病用药市场竞争格局分析</w:t>
      </w:r>
    </w:p>
    <w:p>
      <w:pPr>
        <w:spacing w:after="150"/>
      </w:pPr>
      <w:r>
        <w:rPr/>
        <w:t xml:space="preserve">一、2019-2023年糖尿病用药市场竞争分析</w:t>
      </w:r>
    </w:p>
    <w:p>
      <w:pPr>
        <w:spacing w:after="150"/>
      </w:pPr>
      <w:r>
        <w:rPr/>
        <w:t xml:space="preserve">二、2019-2023年中外糖尿病用药产品竞争分析</w:t>
      </w:r>
    </w:p>
    <w:p>
      <w:pPr>
        <w:spacing w:after="150"/>
      </w:pPr>
      <w:r>
        <w:rPr/>
        <w:t xml:space="preserve">三、2019-2023年我国糖尿病用药市场竞争分析</w:t>
      </w:r>
    </w:p>
    <w:p>
      <w:pPr>
        <w:spacing w:after="150"/>
      </w:pPr>
      <w:r>
        <w:rPr/>
        <w:t xml:space="preserve">四、2024-2029年国内主要糖尿病用药企业动向</w:t>
      </w:r>
    </w:p>
    <w:p>
      <w:pPr>
        <w:spacing w:after="150"/>
      </w:pPr>
      <w:r>
        <w:rPr>
          <w:b w:val="1"/>
          <w:bCs w:val="1"/>
        </w:rPr>
        <w:t xml:space="preserve">第六章 中国糖尿病用药市场整体运行指标分析</w:t>
      </w:r>
    </w:p>
    <w:p>
      <w:pPr>
        <w:spacing w:after="150"/>
      </w:pPr>
      <w:r>
        <w:rPr/>
        <w:t xml:space="preserve">第一节 2019-2023年中国糖尿病用药市场总体规模分析</w:t>
      </w:r>
    </w:p>
    <w:p>
      <w:pPr>
        <w:spacing w:after="150"/>
      </w:pPr>
      <w:r>
        <w:rPr/>
        <w:t xml:space="preserve">一、2019-2023年企业数量结构分析</w:t>
      </w:r>
    </w:p>
    <w:p>
      <w:pPr>
        <w:spacing w:after="150"/>
      </w:pPr>
      <w:r>
        <w:rPr/>
        <w:t xml:space="preserve">二、2019-2023年行业生产规模分析</w:t>
      </w:r>
    </w:p>
    <w:p>
      <w:pPr>
        <w:spacing w:after="150"/>
      </w:pPr>
      <w:r>
        <w:rPr/>
        <w:t xml:space="preserve">第二节 2019-2023年中国糖尿病用药市场产销分析</w:t>
      </w:r>
    </w:p>
    <w:p>
      <w:pPr>
        <w:spacing w:after="150"/>
      </w:pPr>
      <w:r>
        <w:rPr/>
        <w:t xml:space="preserve">一、2019-2023年行业产成品情况总体分析</w:t>
      </w:r>
    </w:p>
    <w:p>
      <w:pPr>
        <w:spacing w:after="150"/>
      </w:pPr>
      <w:r>
        <w:rPr/>
        <w:t xml:space="preserve">二、2019-2023年行业产品销售收入总体分析</w:t>
      </w:r>
    </w:p>
    <w:p>
      <w:pPr>
        <w:spacing w:after="150"/>
      </w:pPr>
      <w:r>
        <w:rPr/>
        <w:t xml:space="preserve">第三节 2019-2023年中国糖尿病用药市场财务指标总体分析</w:t>
      </w:r>
    </w:p>
    <w:p>
      <w:pPr>
        <w:spacing w:after="150"/>
      </w:pPr>
      <w:r>
        <w:rPr/>
        <w:t xml:space="preserve">第四节 2019-2023年产销运存分析</w:t>
      </w:r>
    </w:p>
    <w:p>
      <w:pPr>
        <w:spacing w:after="150"/>
      </w:pPr>
      <w:r>
        <w:rPr/>
        <w:t xml:space="preserve">一、糖尿病用药市场产销情况</w:t>
      </w:r>
    </w:p>
    <w:p>
      <w:pPr>
        <w:spacing w:after="150"/>
      </w:pPr>
      <w:r>
        <w:rPr/>
        <w:t xml:space="preserve">二、糖尿病用药市场库存情况</w:t>
      </w:r>
    </w:p>
    <w:p>
      <w:pPr>
        <w:spacing w:after="150"/>
      </w:pPr>
      <w:r>
        <w:rPr/>
        <w:t xml:space="preserve">三、糖尿病用药市场资金周转情况</w:t>
      </w:r>
    </w:p>
    <w:p>
      <w:pPr>
        <w:spacing w:after="150"/>
      </w:pPr>
      <w:r>
        <w:rPr/>
        <w:t xml:space="preserve">第五节 2019-2023年盈利水平分析</w:t>
      </w:r>
    </w:p>
    <w:p>
      <w:pPr>
        <w:spacing w:after="150"/>
      </w:pPr>
      <w:r>
        <w:rPr/>
        <w:t xml:space="preserve">一、糖尿病用药市场价格走势</w:t>
      </w:r>
    </w:p>
    <w:p>
      <w:pPr>
        <w:spacing w:after="150"/>
      </w:pPr>
      <w:r>
        <w:rPr/>
        <w:t xml:space="preserve">二、糖尿病用药市场营业收入情况</w:t>
      </w:r>
    </w:p>
    <w:p>
      <w:pPr>
        <w:spacing w:after="150"/>
      </w:pPr>
      <w:r>
        <w:rPr/>
        <w:t xml:space="preserve">三、糖尿病用药市场毛利率情况</w:t>
      </w:r>
    </w:p>
    <w:p>
      <w:pPr>
        <w:spacing w:after="150"/>
      </w:pPr>
      <w:r>
        <w:rPr/>
        <w:t xml:space="preserve">四、糖尿病用药市场赢利能力</w:t>
      </w:r>
    </w:p>
    <w:p>
      <w:pPr>
        <w:spacing w:after="150"/>
      </w:pPr>
      <w:r>
        <w:rPr/>
        <w:t xml:space="preserve">五、糖尿病用药市场赢利水平</w:t>
      </w:r>
    </w:p>
    <w:p>
      <w:pPr>
        <w:spacing w:after="150"/>
      </w:pPr>
      <w:r>
        <w:rPr/>
        <w:t xml:space="preserve">六、2024-2029年糖尿病用药市场赢利预测</w:t>
      </w:r>
    </w:p>
    <w:p>
      <w:pPr>
        <w:spacing w:after="150"/>
      </w:pPr>
      <w:r>
        <w:rPr>
          <w:b w:val="1"/>
          <w:bCs w:val="1"/>
        </w:rPr>
        <w:t xml:space="preserve">第七章 糖尿病用药市场盈利能力分析</w:t>
      </w:r>
    </w:p>
    <w:p>
      <w:pPr>
        <w:spacing w:after="150"/>
      </w:pPr>
      <w:r>
        <w:rPr/>
        <w:t xml:space="preserve">第一节 2019-2023年中国糖尿病用药市场利润总额分析</w:t>
      </w:r>
    </w:p>
    <w:p>
      <w:pPr>
        <w:spacing w:after="150"/>
      </w:pPr>
      <w:r>
        <w:rPr/>
        <w:t xml:space="preserve">第二节 2019-2023年中国糖尿病用药市场销售利润率</w:t>
      </w:r>
    </w:p>
    <w:p>
      <w:pPr>
        <w:spacing w:after="150"/>
      </w:pPr>
      <w:r>
        <w:rPr/>
        <w:t xml:space="preserve">第三节 2019-2023年中国糖尿病用药市场总资产利润率分析</w:t>
      </w:r>
    </w:p>
    <w:p>
      <w:pPr>
        <w:spacing w:after="150"/>
      </w:pPr>
      <w:r>
        <w:rPr/>
        <w:t xml:space="preserve">第四节 2019-2023年中国糖尿病用药市场产值利税率分析</w:t>
      </w:r>
    </w:p>
    <w:p>
      <w:pPr>
        <w:spacing w:after="150"/>
      </w:pPr>
      <w:r>
        <w:rPr>
          <w:b w:val="1"/>
          <w:bCs w:val="1"/>
        </w:rPr>
        <w:t xml:space="preserve">第八章 中国糖尿病用药行业重点企业分析</w:t>
      </w:r>
    </w:p>
    <w:p>
      <w:pPr>
        <w:spacing w:after="150"/>
      </w:pPr>
      <w:r>
        <w:rPr/>
        <w:t xml:space="preserve">第一节 甘李药业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广州药业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中新药业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华润双鹤</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江苏豪森药业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扬子江药业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贵州圣济堂制药</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贵州天安药业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2024-2029年中国糖尿病用药产业发展趋势分析</w:t>
      </w:r>
    </w:p>
    <w:p>
      <w:pPr>
        <w:spacing w:after="150"/>
      </w:pPr>
      <w:r>
        <w:rPr/>
        <w:t xml:space="preserve">第一节 2024-2029年中国糖尿病用药市场发展趋势分析</w:t>
      </w:r>
    </w:p>
    <w:p>
      <w:pPr>
        <w:spacing w:after="150"/>
      </w:pPr>
      <w:r>
        <w:rPr/>
        <w:t xml:space="preserve">第二节 2024-2029年中国糖尿病用药产业预测分析</w:t>
      </w:r>
    </w:p>
    <w:p>
      <w:pPr>
        <w:spacing w:after="150"/>
      </w:pPr>
      <w:r>
        <w:rPr/>
        <w:t xml:space="preserve">一、糖尿病用药市场供需预测分析</w:t>
      </w:r>
    </w:p>
    <w:p>
      <w:pPr>
        <w:spacing w:after="150"/>
      </w:pPr>
      <w:r>
        <w:rPr/>
        <w:t xml:space="preserve">二、糖尿病用药竞争格局预测分析</w:t>
      </w:r>
    </w:p>
    <w:p>
      <w:pPr>
        <w:spacing w:after="150"/>
      </w:pPr>
      <w:r>
        <w:rPr/>
        <w:t xml:space="preserve">三、糖尿病用药行业市场规模预测分析</w:t>
      </w:r>
    </w:p>
    <w:p>
      <w:pPr>
        <w:spacing w:after="150"/>
      </w:pPr>
      <w:r>
        <w:rPr/>
        <w:t xml:space="preserve">第三节 2024-2029年中国糖尿病用药市场盈利预测分析</w:t>
      </w:r>
    </w:p>
    <w:p>
      <w:pPr>
        <w:spacing w:after="150"/>
      </w:pPr>
      <w:r>
        <w:rPr>
          <w:b w:val="1"/>
          <w:bCs w:val="1"/>
        </w:rPr>
        <w:t xml:space="preserve">第十章 糖尿病用药行业投资机会与风险</w:t>
      </w:r>
    </w:p>
    <w:p>
      <w:pPr>
        <w:spacing w:after="150"/>
      </w:pPr>
      <w:r>
        <w:rPr/>
        <w:t xml:space="preserve">第一节 糖尿病用药行业投资机会分析</w:t>
      </w:r>
    </w:p>
    <w:p>
      <w:pPr>
        <w:spacing w:after="150"/>
      </w:pPr>
      <w:r>
        <w:rPr/>
        <w:t xml:space="preserve">一、糖尿病用药投资项目分析</w:t>
      </w:r>
    </w:p>
    <w:p>
      <w:pPr>
        <w:spacing w:after="150"/>
      </w:pPr>
      <w:r>
        <w:rPr/>
        <w:t xml:space="preserve">二、可以投资的糖尿病用药模式</w:t>
      </w:r>
    </w:p>
    <w:p>
      <w:pPr>
        <w:spacing w:after="150"/>
      </w:pPr>
      <w:r>
        <w:rPr/>
        <w:t xml:space="preserve">三、2022年糖尿病用药投资机会</w:t>
      </w:r>
    </w:p>
    <w:p>
      <w:pPr>
        <w:spacing w:after="150"/>
      </w:pPr>
      <w:r>
        <w:rPr/>
        <w:t xml:space="preserve">第二节 2024-2029年糖尿病用药行业发展预测分析</w:t>
      </w:r>
    </w:p>
    <w:p>
      <w:pPr>
        <w:spacing w:after="150"/>
      </w:pPr>
      <w:r>
        <w:rPr/>
        <w:t xml:space="preserve">一、未来发展分析</w:t>
      </w:r>
    </w:p>
    <w:p>
      <w:pPr>
        <w:spacing w:after="150"/>
      </w:pPr>
      <w:r>
        <w:rPr/>
        <w:t xml:space="preserve">二、未来行业发展方向</w:t>
      </w:r>
    </w:p>
    <w:p>
      <w:pPr>
        <w:spacing w:after="150"/>
      </w:pPr>
      <w:r>
        <w:rPr/>
        <w:t xml:space="preserve">三、总体行业“十四五”整体规划及预测</w:t>
      </w:r>
    </w:p>
    <w:p>
      <w:pPr>
        <w:spacing w:after="150"/>
      </w:pPr>
      <w:r>
        <w:rPr/>
        <w:t xml:space="preserve">第三节 行业投资收益率比较及分析</w:t>
      </w:r>
    </w:p>
    <w:p>
      <w:pPr>
        <w:spacing w:after="150"/>
      </w:pPr>
      <w:r>
        <w:rPr/>
        <w:t xml:space="preserve">一、2019-2023年相关产业投资收益率比较</w:t>
      </w:r>
    </w:p>
    <w:p>
      <w:pPr>
        <w:spacing w:after="150"/>
      </w:pPr>
      <w:r>
        <w:rPr/>
        <w:t xml:space="preserve">第四节 糖尿病用药行业投资效益分析</w:t>
      </w:r>
    </w:p>
    <w:p>
      <w:pPr>
        <w:spacing w:after="150"/>
      </w:pPr>
      <w:r>
        <w:rPr/>
        <w:t xml:space="preserve">一、2019-2023年糖尿病用药行业投资状况分析</w:t>
      </w:r>
    </w:p>
    <w:p>
      <w:pPr>
        <w:spacing w:after="150"/>
      </w:pPr>
      <w:r>
        <w:rPr/>
        <w:t xml:space="preserve">二、2019-2023年糖尿病用药行业投资效益分析</w:t>
      </w:r>
    </w:p>
    <w:p>
      <w:pPr>
        <w:spacing w:after="150"/>
      </w:pPr>
      <w:r>
        <w:rPr/>
        <w:t xml:space="preserve">三、2019-2023年糖尿病用药行业投资趋势预测</w:t>
      </w:r>
    </w:p>
    <w:p>
      <w:pPr>
        <w:spacing w:after="150"/>
      </w:pPr>
      <w:r>
        <w:rPr/>
        <w:t xml:space="preserve">四、2019-2023年糖尿病用药行业的投资方向</w:t>
      </w:r>
    </w:p>
    <w:p>
      <w:pPr>
        <w:spacing w:after="150"/>
      </w:pPr>
      <w:r>
        <w:rPr/>
        <w:t xml:space="preserve">第五节 影响糖尿病用药行业发展的主要因素</w:t>
      </w:r>
    </w:p>
    <w:p>
      <w:pPr>
        <w:spacing w:after="150"/>
      </w:pPr>
      <w:r>
        <w:rPr/>
        <w:t xml:space="preserve">一、2019-2023年影响糖尿病用药行业运行的有利因素分析</w:t>
      </w:r>
    </w:p>
    <w:p>
      <w:pPr>
        <w:spacing w:after="150"/>
      </w:pPr>
      <w:r>
        <w:rPr/>
        <w:t xml:space="preserve">二、2019-2023年影响糖尿病用药行业运行的稳定因素分析</w:t>
      </w:r>
    </w:p>
    <w:p>
      <w:pPr>
        <w:spacing w:after="150"/>
      </w:pPr>
      <w:r>
        <w:rPr/>
        <w:t xml:space="preserve">三、2019-2023年影响糖尿病用药行业运行的不利因素分析</w:t>
      </w:r>
    </w:p>
    <w:p>
      <w:pPr>
        <w:spacing w:after="150"/>
      </w:pPr>
      <w:r>
        <w:rPr/>
        <w:t xml:space="preserve">四、2019-2023年我国糖尿病用药行业发展面临的挑战分析</w:t>
      </w:r>
    </w:p>
    <w:p>
      <w:pPr>
        <w:spacing w:after="150"/>
      </w:pPr>
      <w:r>
        <w:rPr/>
        <w:t xml:space="preserve">五、2019-2023年我国糖尿病用药行业发展面临的机遇分析</w:t>
      </w:r>
    </w:p>
    <w:p>
      <w:pPr>
        <w:spacing w:after="150"/>
      </w:pPr>
      <w:r>
        <w:rPr/>
        <w:t xml:space="preserve">第六节 糖尿病用药行业投资风险及控制策略分析</w:t>
      </w:r>
    </w:p>
    <w:p>
      <w:pPr>
        <w:spacing w:after="150"/>
      </w:pPr>
      <w:r>
        <w:rPr/>
        <w:t xml:space="preserve">一、2024-2029年糖尿病用药行业市场风险及控制策略</w:t>
      </w:r>
    </w:p>
    <w:p>
      <w:pPr>
        <w:spacing w:after="150"/>
      </w:pPr>
      <w:r>
        <w:rPr/>
        <w:t xml:space="preserve">二、2024-2029年糖尿病用药行业政策风险及控制策略</w:t>
      </w:r>
    </w:p>
    <w:p>
      <w:pPr>
        <w:spacing w:after="150"/>
      </w:pPr>
      <w:r>
        <w:rPr/>
        <w:t xml:space="preserve">三、2024-2029年糖尿病用药行业经营风险及控制策略</w:t>
      </w:r>
    </w:p>
    <w:p>
      <w:pPr>
        <w:spacing w:after="150"/>
      </w:pPr>
      <w:r>
        <w:rPr/>
        <w:t xml:space="preserve">四、2024-2029年糖尿病用药行业技术风险及控制策略</w:t>
      </w:r>
    </w:p>
    <w:p>
      <w:pPr>
        <w:spacing w:after="150"/>
      </w:pPr>
      <w:r>
        <w:rPr/>
        <w:t xml:space="preserve">五、2024-2029年糖尿病用药行业同业竞争风险及控制策略</w:t>
      </w:r>
    </w:p>
    <w:p>
      <w:pPr>
        <w:spacing w:after="150"/>
      </w:pPr>
      <w:r>
        <w:rPr>
          <w:b w:val="1"/>
          <w:bCs w:val="1"/>
        </w:rPr>
        <w:t xml:space="preserve">第十一章 2024-2029年糖尿病用药市场发展趋势分析</w:t>
      </w:r>
    </w:p>
    <w:p>
      <w:pPr>
        <w:spacing w:after="150"/>
      </w:pPr>
      <w:r>
        <w:rPr/>
        <w:t xml:space="preserve">第一节 2024-2029年中国糖尿病用药市场趋势分析</w:t>
      </w:r>
    </w:p>
    <w:p>
      <w:pPr>
        <w:spacing w:after="150"/>
      </w:pPr>
      <w:r>
        <w:rPr/>
        <w:t xml:space="preserve">一、2019-2023年我国糖尿病用药市场趋势总结</w:t>
      </w:r>
    </w:p>
    <w:p>
      <w:pPr>
        <w:spacing w:after="150"/>
      </w:pPr>
      <w:r>
        <w:rPr/>
        <w:t xml:space="preserve">二、2024-2029年我国糖尿病用药发展趋势分析</w:t>
      </w:r>
    </w:p>
    <w:p>
      <w:pPr>
        <w:spacing w:after="150"/>
      </w:pPr>
      <w:r>
        <w:rPr/>
        <w:t xml:space="preserve">第二节 2024-2029年糖尿病用药产品发展趋势分析</w:t>
      </w:r>
    </w:p>
    <w:p>
      <w:pPr>
        <w:spacing w:after="150"/>
      </w:pPr>
      <w:r>
        <w:rPr/>
        <w:t xml:space="preserve">一、2024-2029年糖尿病用药产品技术趋势分析</w:t>
      </w:r>
    </w:p>
    <w:p>
      <w:pPr>
        <w:spacing w:after="150"/>
      </w:pPr>
      <w:r>
        <w:rPr/>
        <w:t xml:space="preserve">二、2024-2029年糖尿病用药产品价格趋势分析</w:t>
      </w:r>
    </w:p>
    <w:p>
      <w:pPr>
        <w:spacing w:after="150"/>
      </w:pPr>
      <w:r>
        <w:rPr/>
        <w:t xml:space="preserve">第三节 2024-2029年中国糖尿病用药市场供需预测</w:t>
      </w:r>
    </w:p>
    <w:p>
      <w:pPr>
        <w:spacing w:after="150"/>
      </w:pPr>
      <w:r>
        <w:rPr/>
        <w:t xml:space="preserve">一、2024-2029年中国糖尿病用药供给预测</w:t>
      </w:r>
    </w:p>
    <w:p>
      <w:pPr>
        <w:spacing w:after="150"/>
      </w:pPr>
      <w:r>
        <w:rPr/>
        <w:t xml:space="preserve">二、2024-2029年中国糖尿病用药需求预测</w:t>
      </w:r>
    </w:p>
    <w:p>
      <w:pPr>
        <w:spacing w:after="150"/>
      </w:pPr>
      <w:r>
        <w:rPr/>
        <w:t xml:space="preserve">第四节 2024-2029年糖尿病用药市场规划建议</w:t>
      </w:r>
    </w:p>
    <w:p>
      <w:pPr>
        <w:spacing w:after="150"/>
      </w:pPr>
      <w:r>
        <w:rPr>
          <w:b w:val="1"/>
          <w:bCs w:val="1"/>
        </w:rPr>
        <w:t xml:space="preserve">第十二章 糖尿病用药企业管理策略建议</w:t>
      </w:r>
    </w:p>
    <w:p>
      <w:pPr>
        <w:spacing w:after="150"/>
      </w:pPr>
      <w:r>
        <w:rPr/>
        <w:t xml:space="preserve">第一节 市场策略分析</w:t>
      </w:r>
    </w:p>
    <w:p>
      <w:pPr>
        <w:spacing w:after="150"/>
      </w:pPr>
      <w:r>
        <w:rPr/>
        <w:t xml:space="preserve">一、糖尿病用药价格策略分析</w:t>
      </w:r>
    </w:p>
    <w:p>
      <w:pPr>
        <w:spacing w:after="150"/>
      </w:pPr>
      <w:r>
        <w:rPr/>
        <w:t xml:space="preserve">二、糖尿病用药渠道策略分析</w:t>
      </w:r>
    </w:p>
    <w:p>
      <w:pPr>
        <w:spacing w:after="150"/>
      </w:pPr>
      <w:r>
        <w:rPr/>
        <w:t xml:space="preserve">第二节 提高糖尿病用药企业竞争力的策略</w:t>
      </w:r>
    </w:p>
    <w:p>
      <w:pPr>
        <w:spacing w:after="150"/>
      </w:pPr>
      <w:r>
        <w:rPr/>
        <w:t xml:space="preserve">一、提高中国糖尿病用药企业核心竞争力的对策</w:t>
      </w:r>
    </w:p>
    <w:p>
      <w:pPr>
        <w:spacing w:after="150"/>
      </w:pPr>
      <w:r>
        <w:rPr/>
        <w:t xml:space="preserve">二、糖尿病用药企业提升竞争力的主要方向</w:t>
      </w:r>
    </w:p>
    <w:p>
      <w:pPr>
        <w:spacing w:after="150"/>
      </w:pPr>
      <w:r>
        <w:rPr/>
        <w:t xml:space="preserve">三、影响糖尿病用药企业核心竞争力的因素及提升途径</w:t>
      </w:r>
    </w:p>
    <w:p>
      <w:pPr>
        <w:spacing w:after="150"/>
      </w:pPr>
      <w:r>
        <w:rPr/>
        <w:t xml:space="preserve">四、提高糖尿病用药企业竞争力的策略</w:t>
      </w:r>
    </w:p>
    <w:p>
      <w:pPr>
        <w:spacing w:after="150"/>
      </w:pPr>
      <w:r>
        <w:rPr/>
        <w:t xml:space="preserve">第三节 对我国糖尿病用药品牌的战略思考</w:t>
      </w:r>
    </w:p>
    <w:p>
      <w:pPr>
        <w:spacing w:after="150"/>
      </w:pPr>
      <w:r>
        <w:rPr/>
        <w:t xml:space="preserve">一、糖尿病用药实施品牌战略的意义</w:t>
      </w:r>
    </w:p>
    <w:p>
      <w:pPr>
        <w:spacing w:after="150"/>
      </w:pPr>
      <w:r>
        <w:rPr/>
        <w:t xml:space="preserve">二、糖尿病用药企业品牌的现状分析</w:t>
      </w:r>
    </w:p>
    <w:p>
      <w:pPr>
        <w:spacing w:after="150"/>
      </w:pPr>
      <w:r>
        <w:rPr/>
        <w:t xml:space="preserve">三、我国糖尿病用药企业的品牌战略</w:t>
      </w:r>
    </w:p>
    <w:p>
      <w:pPr>
        <w:spacing w:after="150"/>
      </w:pPr>
      <w:r>
        <w:rPr/>
        <w:t xml:space="preserve">四、糖尿病用药品牌战略管理的策略</w:t>
      </w:r>
    </w:p>
    <w:p>
      <w:pPr>
        <w:spacing w:after="150"/>
      </w:pPr>
      <w:r>
        <w:rPr>
          <w:b w:val="1"/>
          <w:bCs w:val="1"/>
        </w:rPr>
        <w:t xml:space="preserve">第十三章 研究结论及投资建议</w:t>
      </w:r>
    </w:p>
    <w:p>
      <w:pPr>
        <w:spacing w:after="150"/>
      </w:pPr>
      <w:r>
        <w:rPr/>
        <w:t xml:space="preserve">第一节 糖尿病用药行业研究结论</w:t>
      </w:r>
    </w:p>
    <w:p>
      <w:pPr>
        <w:spacing w:after="150"/>
      </w:pPr>
      <w:r>
        <w:rPr/>
        <w:t xml:space="preserve">第二节 糖尿病用药行业投资价值评估</w:t>
      </w:r>
    </w:p>
    <w:p>
      <w:pPr>
        <w:spacing w:after="150"/>
      </w:pPr>
      <w:r>
        <w:rPr/>
        <w:t xml:space="preserve">第三节 糖尿病用药行业投资建议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图表：糖尿病用药分类</w:t>
      </w:r>
    </w:p>
    <w:p>
      <w:pPr>
        <w:spacing w:after="150"/>
      </w:pPr>
      <w:r>
        <w:rPr/>
        <w:t xml:space="preserve">图表：糖尿病用药产业结构</w:t>
      </w:r>
    </w:p>
    <w:p>
      <w:pPr>
        <w:spacing w:after="150"/>
      </w:pPr>
      <w:r>
        <w:rPr/>
        <w:t xml:space="preserve">图表：2019-2023年我国糖尿病用药市场规模</w:t>
      </w:r>
    </w:p>
    <w:p>
      <w:pPr>
        <w:spacing w:after="150"/>
      </w:pPr>
      <w:r>
        <w:rPr/>
        <w:t xml:space="preserve">图表：2019-2023年我国糖尿病用药市场需求</w:t>
      </w:r>
    </w:p>
    <w:p>
      <w:pPr>
        <w:spacing w:after="150"/>
      </w:pPr>
      <w:r>
        <w:rPr/>
        <w:t xml:space="preserve">图表：2019-2023年我国糖尿病用药市场销量</w:t>
      </w:r>
    </w:p>
    <w:p>
      <w:pPr>
        <w:spacing w:after="150"/>
      </w:pPr>
      <w:r>
        <w:rPr/>
        <w:t xml:space="preserve">图表：2019-2023年我国糖尿病用药企业集中度</w:t>
      </w:r>
    </w:p>
    <w:p>
      <w:pPr>
        <w:spacing w:after="150"/>
      </w:pPr>
      <w:r>
        <w:rPr/>
        <w:t xml:space="preserve">图表：2019-2023年我国糖尿病用药区域集中度</w:t>
      </w:r>
    </w:p>
    <w:p>
      <w:pPr>
        <w:spacing w:after="150"/>
      </w:pPr>
      <w:r>
        <w:rPr/>
        <w:t xml:space="preserve">图表：2019-2023年我国糖尿病用药重点企业资产总计对比</w:t>
      </w:r>
    </w:p>
    <w:p>
      <w:pPr>
        <w:spacing w:after="150"/>
      </w:pPr>
      <w:r>
        <w:rPr/>
        <w:t xml:space="preserve">图表：2019-2023年我国糖尿病用药重点企业从业人员对比</w:t>
      </w:r>
    </w:p>
    <w:p>
      <w:pPr>
        <w:spacing w:after="150"/>
      </w:pPr>
      <w:r>
        <w:rPr/>
        <w:t xml:space="preserve">图表：2019-2023年我国糖尿病用药重点企业营业收入对比</w:t>
      </w:r>
    </w:p>
    <w:p>
      <w:pPr>
        <w:spacing w:after="150"/>
      </w:pPr>
      <w:r>
        <w:rPr/>
        <w:t xml:space="preserve">图表：2019-2023年我国糖尿病用药重点企业利润总额对比</w:t>
      </w:r>
    </w:p>
    <w:p>
      <w:pPr>
        <w:spacing w:after="150"/>
      </w:pPr>
      <w:r>
        <w:rPr/>
        <w:t xml:space="preserve">图表：2019-2023年我国糖尿病用药企业数量结构</w:t>
      </w:r>
    </w:p>
    <w:p>
      <w:pPr>
        <w:spacing w:after="150"/>
      </w:pPr>
      <w:r>
        <w:rPr/>
        <w:t xml:space="preserve">图表：2019-2023年我国糖尿病用药行业生产规模</w:t>
      </w:r>
    </w:p>
    <w:p>
      <w:pPr>
        <w:spacing w:after="150"/>
      </w:pPr>
      <w:r>
        <w:rPr/>
        <w:t xml:space="preserve">图表：2024-2029年糖尿病用药行业市场规模预测</w:t>
      </w:r>
    </w:p>
    <w:p>
      <w:pPr>
        <w:spacing w:after="150"/>
      </w:pPr>
      <w:r>
        <w:rPr/>
        <w:t xml:space="preserve">图表：2024-2029年中国糖尿病用药行业供给规模预测</w:t>
      </w:r>
    </w:p>
    <w:p>
      <w:pPr>
        <w:spacing w:after="150"/>
      </w:pPr>
      <w:r>
        <w:rPr/>
        <w:t xml:space="preserve">图表：2024-2029年中国糖尿病用药行业需求规模分析</w:t>
      </w:r>
    </w:p>
    <w:p>
      <w:pPr>
        <w:spacing w:after="150"/>
      </w:pPr>
      <w:r>
        <w:rPr/>
        <w:t xml:space="preserve">图表：2024-2029年中国糖尿病用药行业需求规模预测</w:t>
      </w:r>
    </w:p>
    <w:p>
      <w:pPr>
        <w:spacing w:after="150"/>
      </w:pPr>
      <w:r>
        <w:rPr/>
        <w:t xml:space="preserve">图表：2024-2029年中国糖尿病用药行业企业数量情况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中国糖尿病用药行业市场深度调研及竞争形势与投资研究报告(2024-2029版)</dc:title>
  <dc:description>中国糖尿病用药行业市场深度调研及竞争形势与投资研究报告(2024-2029版)</dc:description>
  <dc:subject>中国糖尿病用药行业市场深度调研及竞争形势与投资研究报告(2024-2029版)</dc:subject>
  <cp:keywords>研究报告</cp:keywords>
  <cp:category>研究报告</cp:category>
  <cp:lastModifiedBy>北京中道泰和信息咨询有限公司</cp:lastModifiedBy>
  <dcterms:created xsi:type="dcterms:W3CDTF">2024-01-28T18:34:59+08:00</dcterms:created>
  <dcterms:modified xsi:type="dcterms:W3CDTF">2024-01-28T18:34:59+08:00</dcterms:modified>
</cp:coreProperties>
</file>

<file path=docProps/custom.xml><?xml version="1.0" encoding="utf-8"?>
<Properties xmlns="http://schemas.openxmlformats.org/officeDocument/2006/custom-properties" xmlns:vt="http://schemas.openxmlformats.org/officeDocument/2006/docPropsVTypes"/>
</file>