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中国石墨烯行业市场发展分析及应用展望与投资战略研究报告(2026-2031版)</w:t>
      </w:r>
    </w:p>
    <w:p>
      <w:pPr>
        <w:spacing w:after="150"/>
      </w:pPr>
      <w:r>
        <w:rPr>
          <w:b w:val="1"/>
          <w:bCs w:val="1"/>
        </w:rPr>
        <w:t xml:space="preserve">报告简介</w:t>
      </w:r>
    </w:p>
    <w:p>
      <w:pPr>
        <w:spacing w:after="150"/>
      </w:pPr>
      <w:r>
        <w:rPr/>
        <w:t xml:space="preserve">石墨烯是一种由碳原子构成的单层片状结构的新材料。是一种由碳原子以sp2杂化轨道组成六角型呈蜂巢晶格的平面薄膜，只有一个碳原子厚度的二维材料。按层数，它可分为单层石墨烯、双层石墨烯和多层石墨烯。按被功能化形式，常见的有氧化石墨烯、氢化石墨烯、氟化石墨烯等等。按外在形态，有片、膜、量子点、纳米带或三维状等等。</w:t>
      </w:r>
    </w:p>
    <w:p>
      <w:pPr>
        <w:spacing w:after="150"/>
      </w:pPr>
      <w:r>
        <w:rPr/>
        <w:t xml:space="preserve">当前国内对石墨烯材料的应用，主要集中在2大领域：一类是将石墨烯作为添加剂应用在已有产品中，用以改良和提升产品性能，比如添加石墨烯散热涂层的LED灯、石墨烯暖墙、石墨烯地板、石墨烯防腐涂料、石墨烯内暖纤维制成的服装、石墨烯防静电轮胎、加热片、石墨烯动力电池等产品;另一类是将石墨烯薄膜用于加热膜、智能手环、触摸屏、远红外理疗产品等。</w:t>
      </w:r>
    </w:p>
    <w:p>
      <w:pPr>
        <w:spacing w:after="150"/>
      </w:pPr>
      <w:r>
        <w:rPr/>
        <w:t xml:space="preserve">目前国内石墨烯全产业链布局已经初见雏形，基本覆盖了从制备及应用研究到石墨烯产品生产，直至下游应用的全环节。初步形成以北京为核心，东部沿海地区产业带和内蒙-黑龙江地区产业带为集聚区，多地点状分布式的产业发展格局。其中材料制备领域相关企业约300多家，产品以石墨烯粉体和薄膜两类材料为主，并且基本实现量产;应用领域相关企业超过600多家，覆盖了防腐涂料、热管理材料、储能、电子显示、大健康等多个领域。此外，还有一些技术服务、销售、投资、检测等企业，进一步完善了石墨烯全产业链体系。</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石墨烯及各子行业的发展状况、上下游行业发展状况、竞争替代产品、发展趋势、新产品与技术等进行了分析。并重点分析了中国石墨烯行业发展状况和特点，以及中国石墨烯行业将面临的挑战、企业的发展策略等。报告还对全球的石墨烯行业发展态势作了详细分析，并对石墨烯行业进行了趋向研判，是石墨烯生产、经营企业，服务、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石墨烯行业政策环境分析</w:t>
      </w:r>
    </w:p>
    <w:p>
      <w:pPr>
        <w:spacing w:before="75" w:after="0"/>
      </w:pPr>
      <w:r>
        <w:rPr/>
        <w:t xml:space="preserve">第一节 新材料行业相关规划解读</w:t>
      </w:r>
    </w:p>
    <w:p>
      <w:pPr>
        <w:spacing w:before="75" w:after="0"/>
      </w:pPr>
      <w:r>
        <w:rPr/>
        <w:t xml:space="preserve">一、新材料行业规划纲要</w:t>
      </w:r>
    </w:p>
    <w:p>
      <w:pPr>
        <w:spacing w:before="75" w:after="0"/>
      </w:pPr>
      <w:r>
        <w:rPr/>
        <w:t xml:space="preserve">二、新材料行业规划主要目标</w:t>
      </w:r>
    </w:p>
    <w:p>
      <w:pPr>
        <w:spacing w:before="75" w:after="0"/>
      </w:pPr>
      <w:r>
        <w:rPr/>
        <w:t xml:space="preserve">三、新材料发展六大重点领域</w:t>
      </w:r>
    </w:p>
    <w:p>
      <w:pPr>
        <w:spacing w:before="75" w:after="0"/>
      </w:pPr>
      <w:r>
        <w:rPr/>
        <w:t xml:space="preserve">第二节 石墨烯行业法规政策解读</w:t>
      </w:r>
    </w:p>
    <w:p>
      <w:pPr>
        <w:spacing w:before="75" w:after="0"/>
      </w:pPr>
      <w:r>
        <w:rPr/>
        <w:t xml:space="preserve">一、石墨烯行业主要监管部门</w:t>
      </w:r>
    </w:p>
    <w:p>
      <w:pPr>
        <w:spacing w:before="75" w:after="0"/>
      </w:pPr>
      <w:r>
        <w:rPr/>
        <w:t xml:space="preserve">二、石墨烯行业主要法规政策</w:t>
      </w:r>
    </w:p>
    <w:p>
      <w:pPr>
        <w:spacing w:before="75" w:after="0"/>
      </w:pPr>
      <w:r>
        <w:rPr/>
        <w:t xml:space="preserve">第三节 石墨烯行业重点规划解读</w:t>
      </w:r>
    </w:p>
    <w:p>
      <w:pPr>
        <w:spacing w:before="75" w:after="0"/>
      </w:pPr>
      <w:r>
        <w:rPr/>
        <w:t xml:space="preserve">一、石墨烯行业规划总体目标</w:t>
      </w:r>
    </w:p>
    <w:p>
      <w:pPr>
        <w:spacing w:before="75" w:after="0"/>
      </w:pPr>
      <w:r>
        <w:rPr/>
        <w:t xml:space="preserve">二、石墨烯行业技术创新规划</w:t>
      </w:r>
    </w:p>
    <w:p>
      <w:pPr>
        <w:spacing w:before="75" w:after="0"/>
      </w:pPr>
      <w:r>
        <w:rPr/>
        <w:t xml:space="preserve">三、石墨烯产业化促进规划</w:t>
      </w:r>
    </w:p>
    <w:p>
      <w:pPr>
        <w:spacing w:before="75" w:after="0"/>
      </w:pPr>
      <w:r>
        <w:rPr/>
        <w:t xml:space="preserve">四、石墨烯绿色低碳发展规划</w:t>
      </w:r>
    </w:p>
    <w:p>
      <w:pPr>
        <w:spacing w:before="75" w:after="0"/>
      </w:pPr>
      <w:r>
        <w:rPr/>
        <w:t xml:space="preserve">五、石墨烯应用领域拓展规划</w:t>
      </w:r>
    </w:p>
    <w:p>
      <w:pPr>
        <w:spacing w:before="75" w:after="0"/>
      </w:pPr>
      <w:r>
        <w:rPr/>
        <w:t xml:space="preserve">第四节 石墨烯行业产品标准进程</w:t>
      </w:r>
    </w:p>
    <w:p>
      <w:pPr>
        <w:spacing w:before="75" w:after="0"/>
      </w:pPr>
      <w:r>
        <w:rPr/>
        <w:t xml:space="preserve">一、石墨烯产品标准确立的必要性</w:t>
      </w:r>
    </w:p>
    <w:p>
      <w:pPr>
        <w:spacing w:before="75" w:after="0"/>
      </w:pPr>
      <w:r>
        <w:rPr/>
        <w:t xml:space="preserve">二、石墨烯产品标准确立进程分析</w:t>
      </w:r>
    </w:p>
    <w:p>
      <w:pPr>
        <w:spacing w:before="75" w:after="0"/>
      </w:pPr>
      <w:r>
        <w:rPr/>
        <w:t xml:space="preserve">第五节 石墨烯行业相关政策趋势</w:t>
      </w:r>
    </w:p>
    <w:p>
      <w:pPr>
        <w:spacing w:before="75" w:after="0"/>
      </w:pPr>
      <w:r>
        <w:rPr>
          <w:b w:val="1"/>
          <w:bCs w:val="1"/>
        </w:rPr>
        <w:t xml:space="preserve">第二章 石墨烯行业经济环境分析</w:t>
      </w:r>
    </w:p>
    <w:p>
      <w:pPr>
        <w:spacing w:before="75" w:after="0"/>
      </w:pPr>
      <w:r>
        <w:rPr/>
        <w:t xml:space="preserve">第一节 世界经济发展趋势分析</w:t>
      </w:r>
    </w:p>
    <w:p>
      <w:pPr>
        <w:spacing w:before="75" w:after="0"/>
      </w:pPr>
      <w:r>
        <w:rPr/>
        <w:t xml:space="preserve">一、全球经济发展现状</w:t>
      </w:r>
    </w:p>
    <w:p>
      <w:pPr>
        <w:spacing w:before="75" w:after="0"/>
      </w:pPr>
      <w:r>
        <w:rPr/>
        <w:t xml:space="preserve">二、全球经济发展趋势</w:t>
      </w:r>
    </w:p>
    <w:p>
      <w:pPr>
        <w:spacing w:before="75" w:after="0"/>
      </w:pPr>
      <w:r>
        <w:rPr/>
        <w:t xml:space="preserve">第二节 我国经济发展形势分析</w:t>
      </w:r>
    </w:p>
    <w:p>
      <w:pPr>
        <w:spacing w:before="75" w:after="0"/>
      </w:pPr>
      <w:r>
        <w:rPr/>
        <w:t xml:space="preserve">一、我国经济发展现状</w:t>
      </w:r>
    </w:p>
    <w:p>
      <w:pPr>
        <w:spacing w:before="75" w:after="0"/>
      </w:pPr>
      <w:r>
        <w:rPr/>
        <w:t xml:space="preserve">二、我国经济发展趋势</w:t>
      </w:r>
    </w:p>
    <w:p>
      <w:pPr>
        <w:spacing w:before="75" w:after="0"/>
      </w:pPr>
      <w:r>
        <w:rPr/>
        <w:t xml:space="preserve">第三节 经济对石墨烯行业的影响</w:t>
      </w:r>
    </w:p>
    <w:p>
      <w:pPr>
        <w:spacing w:before="75" w:after="0"/>
      </w:pPr>
      <w:r>
        <w:rPr>
          <w:b w:val="1"/>
          <w:bCs w:val="1"/>
        </w:rPr>
        <w:t xml:space="preserve">第三章 石墨烯行业技术环境分析</w:t>
      </w:r>
    </w:p>
    <w:p>
      <w:pPr>
        <w:spacing w:before="75" w:after="0"/>
      </w:pPr>
      <w:r>
        <w:rPr/>
        <w:t xml:space="preserve">第一节 石墨烯技术整体专利态势分析</w:t>
      </w:r>
    </w:p>
    <w:p>
      <w:pPr>
        <w:spacing w:before="75" w:after="0"/>
      </w:pPr>
      <w:r>
        <w:rPr/>
        <w:t xml:space="preserve">一、全球石墨烯专利申请态势</w:t>
      </w:r>
    </w:p>
    <w:p>
      <w:pPr>
        <w:spacing w:before="75" w:after="0"/>
      </w:pPr>
      <w:r>
        <w:rPr/>
        <w:t xml:space="preserve">二、全球石墨烯专利生命周期</w:t>
      </w:r>
    </w:p>
    <w:p>
      <w:pPr>
        <w:spacing w:before="75" w:after="0"/>
      </w:pPr>
      <w:r>
        <w:rPr/>
        <w:t xml:space="preserve">三、全球石墨烯技术专利布局</w:t>
      </w:r>
    </w:p>
    <w:p>
      <w:pPr>
        <w:spacing w:before="75" w:after="0"/>
      </w:pPr>
      <w:r>
        <w:rPr/>
        <w:t xml:space="preserve">第二节 石墨烯专利国家/地区分布情况</w:t>
      </w:r>
    </w:p>
    <w:p>
      <w:pPr>
        <w:spacing w:before="75" w:after="0"/>
      </w:pPr>
      <w:r>
        <w:rPr/>
        <w:t xml:space="preserve">一、最早优先权专利国家/地区分布</w:t>
      </w:r>
    </w:p>
    <w:p>
      <w:pPr>
        <w:spacing w:before="75" w:after="0"/>
      </w:pPr>
      <w:r>
        <w:rPr/>
        <w:t xml:space="preserve">二、主要国家/地区专利技术流向分析</w:t>
      </w:r>
    </w:p>
    <w:p>
      <w:pPr>
        <w:spacing w:before="75" w:after="0"/>
      </w:pPr>
      <w:r>
        <w:rPr/>
        <w:t xml:space="preserve">三、主要国家/地区专利申请活跃度</w:t>
      </w:r>
    </w:p>
    <w:p>
      <w:pPr>
        <w:spacing w:before="75" w:after="0"/>
      </w:pPr>
      <w:r>
        <w:rPr/>
        <w:t xml:space="preserve">第三节 全球重要石墨烯技术专利申请人分布</w:t>
      </w:r>
    </w:p>
    <w:p>
      <w:pPr>
        <w:spacing w:before="75" w:after="0"/>
      </w:pPr>
      <w:r>
        <w:rPr/>
        <w:t xml:space="preserve">一、石墨烯专利重要专利申请人分布</w:t>
      </w:r>
    </w:p>
    <w:p>
      <w:pPr>
        <w:spacing w:before="75" w:after="0"/>
      </w:pPr>
      <w:r>
        <w:rPr/>
        <w:t xml:space="preserve">二、石墨烯重要专利申请人专利申请保护区域</w:t>
      </w:r>
    </w:p>
    <w:p>
      <w:pPr>
        <w:spacing w:before="75" w:after="0"/>
      </w:pPr>
      <w:r>
        <w:rPr/>
        <w:t xml:space="preserve">第四节 石墨烯中国专利重点分析</w:t>
      </w:r>
    </w:p>
    <w:p>
      <w:pPr>
        <w:spacing w:before="75" w:after="0"/>
      </w:pPr>
      <w:r>
        <w:rPr/>
        <w:t xml:space="preserve">一、中国石墨烯专利数量年度分布</w:t>
      </w:r>
    </w:p>
    <w:p>
      <w:pPr>
        <w:spacing w:before="75" w:after="0"/>
      </w:pPr>
      <w:r>
        <w:rPr/>
        <w:t xml:space="preserve">二、中国石墨烯专利申请人分析</w:t>
      </w:r>
    </w:p>
    <w:p>
      <w:pPr>
        <w:spacing w:before="75" w:after="0"/>
      </w:pPr>
      <w:r>
        <w:rPr/>
        <w:t xml:space="preserve">第五节 中国石墨烯专利深度分析</w:t>
      </w:r>
    </w:p>
    <w:p>
      <w:pPr>
        <w:spacing w:before="75" w:after="0"/>
      </w:pPr>
      <w:r>
        <w:rPr/>
        <w:t xml:space="preserve">一、top-down制备石墨烯专利功效分析</w:t>
      </w:r>
    </w:p>
    <w:p>
      <w:pPr>
        <w:spacing w:before="75" w:after="0"/>
      </w:pPr>
      <w:r>
        <w:rPr/>
        <w:t xml:space="preserve">二、基于石墨烯应用技术的专利功效分析</w:t>
      </w:r>
    </w:p>
    <w:p>
      <w:pPr>
        <w:spacing w:before="75" w:after="0"/>
      </w:pPr>
      <w:r>
        <w:rPr/>
        <w:t xml:space="preserve">三、bottom-up制备石墨烯专利功效分析</w:t>
      </w:r>
    </w:p>
    <w:p>
      <w:pPr>
        <w:spacing w:before="75" w:after="0"/>
      </w:pPr>
      <w:r>
        <w:rPr>
          <w:b w:val="1"/>
          <w:bCs w:val="1"/>
        </w:rPr>
        <w:t xml:space="preserve">第四章 石墨烯及其性质介绍</w:t>
      </w:r>
    </w:p>
    <w:p>
      <w:pPr>
        <w:spacing w:before="75" w:after="0"/>
      </w:pPr>
      <w:r>
        <w:rPr/>
        <w:t xml:space="preserve">第一节 石墨及其改性产物</w:t>
      </w:r>
    </w:p>
    <w:p>
      <w:pPr>
        <w:spacing w:before="75" w:after="0"/>
      </w:pPr>
      <w:r>
        <w:rPr/>
        <w:t xml:space="preserve">一、石墨及其改性产物结构</w:t>
      </w:r>
    </w:p>
    <w:p>
      <w:pPr>
        <w:spacing w:before="75" w:after="0"/>
      </w:pPr>
      <w:r>
        <w:rPr/>
        <w:t xml:space="preserve">二、石墨及其改性产物的制备方法</w:t>
      </w:r>
    </w:p>
    <w:p>
      <w:pPr>
        <w:spacing w:before="75" w:after="0"/>
      </w:pPr>
      <w:r>
        <w:rPr/>
        <w:t xml:space="preserve">第二节 石墨烯的相关概念</w:t>
      </w:r>
    </w:p>
    <w:p>
      <w:pPr>
        <w:spacing w:before="75" w:after="0"/>
      </w:pPr>
      <w:r>
        <w:rPr/>
        <w:t xml:space="preserve">一、石墨烯的定义</w:t>
      </w:r>
    </w:p>
    <w:p>
      <w:pPr>
        <w:spacing w:before="75" w:after="0"/>
      </w:pPr>
      <w:r>
        <w:rPr/>
        <w:t xml:space="preserve">二、石墨烯的分类</w:t>
      </w:r>
    </w:p>
    <w:p>
      <w:pPr>
        <w:spacing w:before="75" w:after="0"/>
      </w:pPr>
      <w:r>
        <w:rPr/>
        <w:t xml:space="preserve">三、石墨烯原材料</w:t>
      </w:r>
    </w:p>
    <w:p>
      <w:pPr>
        <w:spacing w:before="75" w:after="0"/>
      </w:pPr>
      <w:r>
        <w:rPr/>
        <w:t xml:space="preserve">第三节 石墨烯的特性</w:t>
      </w:r>
    </w:p>
    <w:p>
      <w:pPr>
        <w:spacing w:before="75" w:after="0"/>
      </w:pPr>
      <w:r>
        <w:rPr/>
        <w:t xml:space="preserve">一、电学性质</w:t>
      </w:r>
    </w:p>
    <w:p>
      <w:pPr>
        <w:spacing w:before="75" w:after="0"/>
      </w:pPr>
      <w:r>
        <w:rPr/>
        <w:t xml:space="preserve">二、热力学性质</w:t>
      </w:r>
    </w:p>
    <w:p>
      <w:pPr>
        <w:spacing w:before="75" w:after="0"/>
      </w:pPr>
      <w:r>
        <w:rPr/>
        <w:t xml:space="preserve">三、力学性质</w:t>
      </w:r>
    </w:p>
    <w:p>
      <w:pPr>
        <w:spacing w:before="75" w:after="0"/>
      </w:pPr>
      <w:r>
        <w:rPr/>
        <w:t xml:space="preserve">四、光学性质</w:t>
      </w:r>
    </w:p>
    <w:p>
      <w:pPr>
        <w:spacing w:before="75" w:after="0"/>
      </w:pPr>
      <w:r>
        <w:rPr/>
        <w:t xml:space="preserve">第四节 石墨烯的化学改性</w:t>
      </w:r>
    </w:p>
    <w:p>
      <w:pPr>
        <w:spacing w:before="75" w:after="0"/>
      </w:pPr>
      <w:r>
        <w:rPr/>
        <w:t xml:space="preserve">一、共价键功能化</w:t>
      </w:r>
    </w:p>
    <w:p>
      <w:pPr>
        <w:spacing w:before="75" w:after="0"/>
      </w:pPr>
      <w:r>
        <w:rPr/>
        <w:t xml:space="preserve">二、非共价键功能化</w:t>
      </w:r>
    </w:p>
    <w:p>
      <w:pPr>
        <w:spacing w:before="75" w:after="0"/>
      </w:pPr>
      <w:r>
        <w:rPr>
          <w:b w:val="1"/>
          <w:bCs w:val="1"/>
        </w:rPr>
        <w:t xml:space="preserve">第五章 石墨烯制备与合成</w:t>
      </w:r>
    </w:p>
    <w:p>
      <w:pPr>
        <w:spacing w:before="75" w:after="0"/>
      </w:pPr>
      <w:r>
        <w:rPr/>
        <w:t xml:space="preserve">第一节 石墨烯的制备方法</w:t>
      </w:r>
    </w:p>
    <w:p>
      <w:pPr>
        <w:spacing w:before="75" w:after="0"/>
      </w:pPr>
      <w:r>
        <w:rPr/>
        <w:t xml:space="preserve">一、微机械分离法</w:t>
      </w:r>
    </w:p>
    <w:p>
      <w:pPr>
        <w:spacing w:before="75" w:after="0"/>
      </w:pPr>
      <w:r>
        <w:rPr/>
        <w:t xml:space="preserve">二、加热sic法</w:t>
      </w:r>
    </w:p>
    <w:p>
      <w:pPr>
        <w:spacing w:before="75" w:after="0"/>
      </w:pPr>
      <w:r>
        <w:rPr/>
        <w:t xml:space="preserve">三、氧化石墨还原法</w:t>
      </w:r>
    </w:p>
    <w:p>
      <w:pPr>
        <w:spacing w:before="75" w:after="0"/>
      </w:pPr>
      <w:r>
        <w:rPr/>
        <w:t xml:space="preserve">四、化学气相沉积法</w:t>
      </w:r>
    </w:p>
    <w:p>
      <w:pPr>
        <w:spacing w:before="75" w:after="0"/>
      </w:pPr>
      <w:r>
        <w:rPr/>
        <w:t xml:space="preserve">五、液相超声剥离法</w:t>
      </w:r>
    </w:p>
    <w:p>
      <w:pPr>
        <w:spacing w:before="75" w:after="0"/>
      </w:pPr>
      <w:r>
        <w:rPr/>
        <w:t xml:space="preserve">六、石墨烯制备方法的选择</w:t>
      </w:r>
    </w:p>
    <w:p>
      <w:pPr>
        <w:spacing w:before="75" w:after="0"/>
      </w:pPr>
      <w:r>
        <w:rPr/>
        <w:t xml:space="preserve">第二节 石墨烯衍生物合成</w:t>
      </w:r>
    </w:p>
    <w:p>
      <w:pPr>
        <w:spacing w:before="75" w:after="0"/>
      </w:pPr>
      <w:r>
        <w:rPr/>
        <w:t xml:space="preserve">一、石墨烯衍生物简介</w:t>
      </w:r>
    </w:p>
    <w:p>
      <w:pPr>
        <w:spacing w:before="75" w:after="0"/>
      </w:pPr>
      <w:r>
        <w:rPr/>
        <w:t xml:space="preserve">二、石墨烯加氢与氟化反应</w:t>
      </w:r>
    </w:p>
    <w:p>
      <w:pPr>
        <w:spacing w:before="75" w:after="0"/>
      </w:pPr>
      <w:r>
        <w:rPr/>
        <w:t xml:space="preserve">三、石墨烯有机功能化</w:t>
      </w:r>
    </w:p>
    <w:p>
      <w:pPr>
        <w:spacing w:before="75" w:after="0"/>
      </w:pPr>
      <w:r>
        <w:rPr/>
        <w:t xml:space="preserve">四、石墨烯聚合衍生物</w:t>
      </w:r>
    </w:p>
    <w:p>
      <w:pPr>
        <w:spacing w:before="75" w:after="0"/>
      </w:pPr>
      <w:r>
        <w:rPr/>
        <w:t xml:space="preserve">五、石墨烯生物医药领域衍生物</w:t>
      </w:r>
    </w:p>
    <w:p>
      <w:pPr>
        <w:spacing w:before="75" w:after="0"/>
      </w:pPr>
      <w:r>
        <w:rPr>
          <w:b w:val="1"/>
          <w:bCs w:val="1"/>
        </w:rPr>
        <w:t xml:space="preserve">第六章 国际石墨烯行业发展借鉴</w:t>
      </w:r>
    </w:p>
    <w:p>
      <w:pPr>
        <w:spacing w:before="75" w:after="0"/>
      </w:pPr>
      <w:r>
        <w:rPr/>
        <w:t xml:space="preserve">第一节 国际石墨烯行业发展概况</w:t>
      </w:r>
    </w:p>
    <w:p>
      <w:pPr>
        <w:spacing w:before="75" w:after="0"/>
      </w:pPr>
      <w:r>
        <w:rPr/>
        <w:t xml:space="preserve">一、国际石墨烯行业发展历程</w:t>
      </w:r>
    </w:p>
    <w:p>
      <w:pPr>
        <w:spacing w:before="75" w:after="0"/>
      </w:pPr>
      <w:r>
        <w:rPr/>
        <w:t xml:space="preserve">二、国际石墨烯行业发展现状</w:t>
      </w:r>
    </w:p>
    <w:p>
      <w:pPr>
        <w:spacing w:before="75" w:after="0"/>
      </w:pPr>
      <w:r>
        <w:rPr/>
        <w:t xml:space="preserve">三、国际石墨烯区域发展格局</w:t>
      </w:r>
    </w:p>
    <w:p>
      <w:pPr>
        <w:spacing w:before="75" w:after="0"/>
      </w:pPr>
      <w:r>
        <w:rPr/>
        <w:t xml:space="preserve">四、国际石墨烯企业竞争格局</w:t>
      </w:r>
    </w:p>
    <w:p>
      <w:pPr>
        <w:spacing w:before="75" w:after="0"/>
      </w:pPr>
      <w:r>
        <w:rPr/>
        <w:t xml:space="preserve">第二节 国际石墨烯行业研究现状分析</w:t>
      </w:r>
    </w:p>
    <w:p>
      <w:pPr>
        <w:spacing w:before="75" w:after="0"/>
      </w:pPr>
      <w:r>
        <w:rPr/>
        <w:t xml:space="preserve">一、国际石墨烯行业研究热点</w:t>
      </w:r>
    </w:p>
    <w:p>
      <w:pPr>
        <w:spacing w:before="75" w:after="0"/>
      </w:pPr>
      <w:r>
        <w:rPr/>
        <w:t xml:space="preserve">二、韩国石墨烯研究现状分析</w:t>
      </w:r>
    </w:p>
    <w:p>
      <w:pPr>
        <w:spacing w:before="75" w:after="0"/>
      </w:pPr>
      <w:r>
        <w:rPr/>
        <w:t xml:space="preserve">三、美国石墨烯研究现状分析</w:t>
      </w:r>
    </w:p>
    <w:p>
      <w:pPr>
        <w:spacing w:before="75" w:after="0"/>
      </w:pPr>
      <w:r>
        <w:rPr/>
        <w:t xml:space="preserve">四、日本石墨烯研究现状分析</w:t>
      </w:r>
    </w:p>
    <w:p>
      <w:pPr>
        <w:spacing w:before="75" w:after="0"/>
      </w:pPr>
      <w:r>
        <w:rPr/>
        <w:t xml:space="preserve">五、欧盟石墨烯研究现状分析</w:t>
      </w:r>
    </w:p>
    <w:p>
      <w:pPr>
        <w:spacing w:before="75" w:after="0"/>
      </w:pPr>
      <w:r>
        <w:rPr/>
        <w:t xml:space="preserve">第三节 主要国家石墨烯行业发展分析</w:t>
      </w:r>
    </w:p>
    <w:p>
      <w:pPr>
        <w:spacing w:before="75" w:after="0"/>
      </w:pPr>
      <w:r>
        <w:rPr/>
        <w:t xml:space="preserve">一、美国石墨烯行业发展分析</w:t>
      </w:r>
    </w:p>
    <w:p>
      <w:pPr>
        <w:spacing w:before="75" w:after="0"/>
      </w:pPr>
      <w:r>
        <w:rPr/>
        <w:t xml:space="preserve">二、日本石墨烯行业发展分析</w:t>
      </w:r>
    </w:p>
    <w:p>
      <w:pPr>
        <w:spacing w:before="75" w:after="0"/>
      </w:pPr>
      <w:r>
        <w:rPr/>
        <w:t xml:space="preserve">三、英国石墨烯行业发展分析</w:t>
      </w:r>
    </w:p>
    <w:p>
      <w:pPr>
        <w:spacing w:before="75" w:after="0"/>
      </w:pPr>
      <w:r>
        <w:rPr/>
        <w:t xml:space="preserve">四、欧盟石墨烯行业发展分析</w:t>
      </w:r>
    </w:p>
    <w:p>
      <w:pPr>
        <w:spacing w:before="75" w:after="0"/>
      </w:pPr>
      <w:r>
        <w:rPr/>
        <w:t xml:space="preserve">五、韩国石墨烯行业发展分析</w:t>
      </w:r>
    </w:p>
    <w:p>
      <w:pPr>
        <w:spacing w:before="75" w:after="0"/>
      </w:pPr>
      <w:r>
        <w:rPr/>
        <w:t xml:space="preserve">第四节 国际石墨烯行业前景预测</w:t>
      </w:r>
    </w:p>
    <w:p>
      <w:pPr>
        <w:spacing w:before="75" w:after="0"/>
      </w:pPr>
      <w:r>
        <w:rPr/>
        <w:t xml:space="preserve">一、国际石墨烯行业总体前景预测</w:t>
      </w:r>
    </w:p>
    <w:p>
      <w:pPr>
        <w:spacing w:before="75" w:after="0"/>
      </w:pPr>
      <w:r>
        <w:rPr/>
        <w:t xml:space="preserve">二、国际石墨烯细分领域前景预测</w:t>
      </w:r>
    </w:p>
    <w:p>
      <w:pPr>
        <w:spacing w:before="75" w:after="0"/>
      </w:pPr>
      <w:r>
        <w:rPr>
          <w:b w:val="1"/>
          <w:bCs w:val="1"/>
        </w:rPr>
        <w:t xml:space="preserve">第七章 中国石墨烯行业运行现状与竞争分析</w:t>
      </w:r>
    </w:p>
    <w:p>
      <w:pPr>
        <w:spacing w:before="75" w:after="0"/>
      </w:pPr>
      <w:r>
        <w:rPr/>
        <w:t xml:space="preserve">第一节 中国石墨烯行业发展分析</w:t>
      </w:r>
    </w:p>
    <w:p>
      <w:pPr>
        <w:spacing w:before="75" w:after="0"/>
      </w:pPr>
      <w:r>
        <w:rPr/>
        <w:t xml:space="preserve">一、中国石墨烯行业发展现状</w:t>
      </w:r>
    </w:p>
    <w:p>
      <w:pPr>
        <w:spacing w:before="75" w:after="0"/>
      </w:pPr>
      <w:r>
        <w:rPr/>
        <w:t xml:space="preserve">二、中国石墨烯主要生产企业</w:t>
      </w:r>
    </w:p>
    <w:p>
      <w:pPr>
        <w:spacing w:before="75" w:after="0"/>
      </w:pPr>
      <w:r>
        <w:rPr/>
        <w:t xml:space="preserve">三、石墨烯行业发展痛点</w:t>
      </w:r>
    </w:p>
    <w:p>
      <w:pPr>
        <w:spacing w:before="75" w:after="0"/>
      </w:pPr>
      <w:r>
        <w:rPr/>
        <w:t xml:space="preserve">第二节 中国石墨烯产业联盟分析</w:t>
      </w:r>
    </w:p>
    <w:p>
      <w:pPr>
        <w:spacing w:before="75" w:after="0"/>
      </w:pPr>
      <w:r>
        <w:rPr/>
        <w:t xml:space="preserve">一、中国石墨烯产业技术创新战略联盟</w:t>
      </w:r>
    </w:p>
    <w:p>
      <w:pPr>
        <w:spacing w:before="75" w:after="0"/>
      </w:pPr>
      <w:r>
        <w:rPr/>
        <w:t xml:space="preserve">二、京津冀石墨烯产业发展联盟</w:t>
      </w:r>
    </w:p>
    <w:p>
      <w:pPr>
        <w:spacing w:before="75" w:after="0"/>
      </w:pPr>
      <w:r>
        <w:rPr/>
        <w:t xml:space="preserve">第三节 中国石墨烯行业研发分析</w:t>
      </w:r>
    </w:p>
    <w:p>
      <w:pPr>
        <w:spacing w:before="75" w:after="0"/>
      </w:pPr>
      <w:r>
        <w:rPr/>
        <w:t xml:space="preserve">一、中国石墨烯行业专利情况</w:t>
      </w:r>
    </w:p>
    <w:p>
      <w:pPr>
        <w:spacing w:before="75" w:after="0"/>
      </w:pPr>
      <w:r>
        <w:rPr/>
        <w:t xml:space="preserve">二、中国石墨烯行业研究热点</w:t>
      </w:r>
    </w:p>
    <w:p>
      <w:pPr>
        <w:spacing w:before="75" w:after="0"/>
      </w:pPr>
      <w:r>
        <w:rPr/>
        <w:t xml:space="preserve">三、中国石墨烯主要研究机构</w:t>
      </w:r>
    </w:p>
    <w:p>
      <w:pPr>
        <w:spacing w:before="75" w:after="0"/>
      </w:pPr>
      <w:r>
        <w:rPr/>
        <w:t xml:space="preserve">第四节 中国石墨烯行业市场竞争</w:t>
      </w:r>
    </w:p>
    <w:p>
      <w:pPr>
        <w:spacing w:before="75" w:after="0"/>
      </w:pPr>
      <w:r>
        <w:rPr/>
        <w:t xml:space="preserve">一、石墨烯行业竞争格局</w:t>
      </w:r>
    </w:p>
    <w:p>
      <w:pPr>
        <w:spacing w:before="75" w:after="0"/>
      </w:pPr>
      <w:r>
        <w:rPr/>
        <w:t xml:space="preserve">二、石墨烯行业区域分布</w:t>
      </w:r>
    </w:p>
    <w:p>
      <w:pPr>
        <w:spacing w:before="75" w:after="0"/>
      </w:pPr>
      <w:r>
        <w:rPr/>
        <w:t xml:space="preserve">三、上市公司石墨烯产业布局</w:t>
      </w:r>
    </w:p>
    <w:p>
      <w:pPr>
        <w:spacing w:before="75" w:after="0"/>
      </w:pPr>
      <w:r>
        <w:rPr>
          <w:b w:val="1"/>
          <w:bCs w:val="1"/>
        </w:rPr>
        <w:t xml:space="preserve">第八章 石墨烯行业应用总体介绍</w:t>
      </w:r>
    </w:p>
    <w:p>
      <w:pPr>
        <w:spacing w:before="75" w:after="0"/>
      </w:pPr>
      <w:r>
        <w:rPr/>
        <w:t xml:space="preserve">第一节 石墨烯应用领域及发展路径</w:t>
      </w:r>
    </w:p>
    <w:p>
      <w:pPr>
        <w:spacing w:before="75" w:after="0"/>
      </w:pPr>
      <w:r>
        <w:rPr/>
        <w:t xml:space="preserve">一、石墨烯现有应用分析</w:t>
      </w:r>
    </w:p>
    <w:p>
      <w:pPr>
        <w:spacing w:before="75" w:after="0"/>
      </w:pPr>
      <w:r>
        <w:rPr/>
        <w:t xml:space="preserve">二、石墨烯应用发展路径</w:t>
      </w:r>
    </w:p>
    <w:p>
      <w:pPr>
        <w:spacing w:before="75" w:after="0"/>
      </w:pPr>
      <w:r>
        <w:rPr/>
        <w:t xml:space="preserve">第二节 石墨烯在电子器件领域的应用</w:t>
      </w:r>
    </w:p>
    <w:p>
      <w:pPr>
        <w:spacing w:before="75" w:after="0"/>
      </w:pPr>
      <w:r>
        <w:rPr/>
        <w:t xml:space="preserve">一、电子器件领域总体介绍</w:t>
      </w:r>
    </w:p>
    <w:p>
      <w:pPr>
        <w:spacing w:before="75" w:after="0"/>
      </w:pPr>
      <w:r>
        <w:rPr/>
        <w:t xml:space="preserve">二、石墨烯柔性电子器件</w:t>
      </w:r>
    </w:p>
    <w:p>
      <w:pPr>
        <w:spacing w:before="75" w:after="0"/>
      </w:pPr>
      <w:r>
        <w:rPr/>
        <w:t xml:space="preserve">三、石墨烯逻辑电路</w:t>
      </w:r>
    </w:p>
    <w:p>
      <w:pPr>
        <w:spacing w:before="75" w:after="0"/>
      </w:pPr>
      <w:r>
        <w:rPr/>
        <w:t xml:space="preserve">四、石墨烯传感器</w:t>
      </w:r>
    </w:p>
    <w:p>
      <w:pPr>
        <w:spacing w:before="75" w:after="0"/>
      </w:pPr>
      <w:r>
        <w:rPr/>
        <w:t xml:space="preserve">第三节 石墨烯在能源领域的应用</w:t>
      </w:r>
    </w:p>
    <w:p>
      <w:pPr>
        <w:spacing w:before="75" w:after="0"/>
      </w:pPr>
      <w:r>
        <w:rPr/>
        <w:t xml:space="preserve">一、能源领域总体介绍</w:t>
      </w:r>
    </w:p>
    <w:p>
      <w:pPr>
        <w:spacing w:before="75" w:after="0"/>
      </w:pPr>
      <w:r>
        <w:rPr/>
        <w:t xml:space="preserve">二、石墨烯锂离子电池</w:t>
      </w:r>
    </w:p>
    <w:p>
      <w:pPr>
        <w:spacing w:before="75" w:after="0"/>
      </w:pPr>
      <w:r>
        <w:rPr/>
        <w:t xml:space="preserve">三、石墨烯超级电容器</w:t>
      </w:r>
    </w:p>
    <w:p>
      <w:pPr>
        <w:spacing w:before="75" w:after="0"/>
      </w:pPr>
      <w:r>
        <w:rPr/>
        <w:t xml:space="preserve">四、石墨烯固态储氢</w:t>
      </w:r>
    </w:p>
    <w:p>
      <w:pPr>
        <w:spacing w:before="75" w:after="0"/>
      </w:pPr>
      <w:r>
        <w:rPr/>
        <w:t xml:space="preserve">第四节 石墨烯在复合材料领域的应用</w:t>
      </w:r>
    </w:p>
    <w:p>
      <w:pPr>
        <w:spacing w:before="75" w:after="0"/>
      </w:pPr>
      <w:r>
        <w:rPr/>
        <w:t xml:space="preserve">一、复合材料领域总体介绍</w:t>
      </w:r>
    </w:p>
    <w:p>
      <w:pPr>
        <w:spacing w:before="75" w:after="0"/>
      </w:pPr>
      <w:r>
        <w:rPr/>
        <w:t xml:space="preserve">二、石墨烯/高分子聚合物复合材料</w:t>
      </w:r>
    </w:p>
    <w:p>
      <w:pPr>
        <w:spacing w:before="75" w:after="0"/>
      </w:pPr>
      <w:r>
        <w:rPr/>
        <w:t xml:space="preserve">三、石墨烯/无机非金属复合材料</w:t>
      </w:r>
    </w:p>
    <w:p>
      <w:pPr>
        <w:spacing w:before="75" w:after="0"/>
      </w:pPr>
      <w:r>
        <w:rPr>
          <w:b w:val="1"/>
          <w:bCs w:val="1"/>
        </w:rPr>
        <w:t xml:space="preserve">第九章 石墨烯在超级电容器行业应用展望</w:t>
      </w:r>
    </w:p>
    <w:p>
      <w:pPr>
        <w:spacing w:before="75" w:after="0"/>
      </w:pPr>
      <w:r>
        <w:rPr/>
        <w:t xml:space="preserve">第一节 石墨烯在超级电容器行业中的应用技术</w:t>
      </w:r>
    </w:p>
    <w:p>
      <w:pPr>
        <w:spacing w:before="75" w:after="0"/>
      </w:pPr>
      <w:r>
        <w:rPr/>
        <w:t xml:space="preserve">第二节 中国超级电容器行业发展状况</w:t>
      </w:r>
    </w:p>
    <w:p>
      <w:pPr>
        <w:spacing w:before="75" w:after="0"/>
      </w:pPr>
      <w:r>
        <w:rPr/>
        <w:t xml:space="preserve">一、超级电容器行业简介</w:t>
      </w:r>
    </w:p>
    <w:p>
      <w:pPr>
        <w:spacing w:before="75" w:after="0"/>
      </w:pPr>
      <w:r>
        <w:rPr/>
        <w:t xml:space="preserve">二、超级电容器行业供给情况分析</w:t>
      </w:r>
    </w:p>
    <w:p>
      <w:pPr>
        <w:spacing w:before="75" w:after="0"/>
      </w:pPr>
      <w:r>
        <w:rPr/>
        <w:t xml:space="preserve">三、超级电容器行业需求情况分析</w:t>
      </w:r>
    </w:p>
    <w:p>
      <w:pPr>
        <w:spacing w:before="75" w:after="0"/>
      </w:pPr>
      <w:r>
        <w:rPr/>
        <w:t xml:space="preserve">第三节 石墨烯超级电容器技术研究进展分析</w:t>
      </w:r>
    </w:p>
    <w:p>
      <w:pPr>
        <w:spacing w:before="75" w:after="0"/>
      </w:pPr>
      <w:r>
        <w:rPr/>
        <w:t xml:space="preserve">一、美国研究状况</w:t>
      </w:r>
    </w:p>
    <w:p>
      <w:pPr>
        <w:spacing w:before="75" w:after="0"/>
      </w:pPr>
      <w:r>
        <w:rPr/>
        <w:t xml:space="preserve">二、中国研究状况</w:t>
      </w:r>
    </w:p>
    <w:p>
      <w:pPr>
        <w:spacing w:before="75" w:after="0"/>
      </w:pPr>
      <w:r>
        <w:rPr/>
        <w:t xml:space="preserve">第四节 石墨烯超级电容器行业发展前景预测</w:t>
      </w:r>
    </w:p>
    <w:p>
      <w:pPr>
        <w:spacing w:before="75" w:after="0"/>
      </w:pPr>
      <w:r>
        <w:rPr/>
        <w:t xml:space="preserve">一、石墨烯超级电容器行业技术趋势预测</w:t>
      </w:r>
    </w:p>
    <w:p>
      <w:pPr>
        <w:spacing w:before="75" w:after="0"/>
      </w:pPr>
      <w:r>
        <w:rPr/>
        <w:t xml:space="preserve">二、石墨烯超级电容器行业发展驱动因素</w:t>
      </w:r>
    </w:p>
    <w:p>
      <w:pPr>
        <w:spacing w:before="75" w:after="0"/>
      </w:pPr>
      <w:r>
        <w:rPr>
          <w:b w:val="1"/>
          <w:bCs w:val="1"/>
        </w:rPr>
        <w:t xml:space="preserve">第十章 石墨烯在传感器行业应用展望</w:t>
      </w:r>
    </w:p>
    <w:p>
      <w:pPr>
        <w:spacing w:before="75" w:after="0"/>
      </w:pPr>
      <w:r>
        <w:rPr/>
        <w:t xml:space="preserve">第一节 石墨烯在传感器行业中的技术应用</w:t>
      </w:r>
    </w:p>
    <w:p>
      <w:pPr>
        <w:spacing w:before="75" w:after="0"/>
      </w:pPr>
      <w:r>
        <w:rPr/>
        <w:t xml:space="preserve">一、气体传感器</w:t>
      </w:r>
    </w:p>
    <w:p>
      <w:pPr>
        <w:spacing w:before="75" w:after="0"/>
      </w:pPr>
      <w:r>
        <w:rPr/>
        <w:t xml:space="preserve">二、光电传感器</w:t>
      </w:r>
    </w:p>
    <w:p>
      <w:pPr>
        <w:spacing w:before="75" w:after="0"/>
      </w:pPr>
      <w:r>
        <w:rPr/>
        <w:t xml:space="preserve">三、柔性传感器</w:t>
      </w:r>
    </w:p>
    <w:p>
      <w:pPr>
        <w:spacing w:before="75" w:after="0"/>
      </w:pPr>
      <w:r>
        <w:rPr/>
        <w:t xml:space="preserve">第二节 中国传感器行业发展状况</w:t>
      </w:r>
    </w:p>
    <w:p>
      <w:pPr>
        <w:spacing w:before="75" w:after="0"/>
      </w:pPr>
      <w:r>
        <w:rPr/>
        <w:t xml:space="preserve">一、传感器行业简介</w:t>
      </w:r>
    </w:p>
    <w:p>
      <w:pPr>
        <w:spacing w:before="75" w:after="0"/>
      </w:pPr>
      <w:r>
        <w:rPr/>
        <w:t xml:space="preserve">二、传感器行业供给情况分析</w:t>
      </w:r>
    </w:p>
    <w:p>
      <w:pPr>
        <w:spacing w:before="75" w:after="0"/>
      </w:pPr>
      <w:r>
        <w:rPr/>
        <w:t xml:space="preserve">三、传感器行业需求情况分析</w:t>
      </w:r>
    </w:p>
    <w:p>
      <w:pPr>
        <w:spacing w:before="75" w:after="0"/>
      </w:pPr>
      <w:r>
        <w:rPr/>
        <w:t xml:space="preserve">第三节 石墨烯传感器技术研究进展分析</w:t>
      </w:r>
    </w:p>
    <w:p>
      <w:pPr>
        <w:spacing w:before="75" w:after="0"/>
      </w:pPr>
      <w:r>
        <w:rPr/>
        <w:t xml:space="preserve">一、柔性压力传感器</w:t>
      </w:r>
    </w:p>
    <w:p>
      <w:pPr>
        <w:spacing w:before="75" w:after="0"/>
      </w:pPr>
      <w:r>
        <w:rPr/>
        <w:t xml:space="preserve">二、柔性温度传感器</w:t>
      </w:r>
    </w:p>
    <w:p>
      <w:pPr>
        <w:spacing w:before="75" w:after="0"/>
      </w:pPr>
      <w:r>
        <w:rPr/>
        <w:t xml:space="preserve">三、柔性湿度传感器</w:t>
      </w:r>
    </w:p>
    <w:p>
      <w:pPr>
        <w:spacing w:before="75" w:after="0"/>
      </w:pPr>
      <w:r>
        <w:rPr/>
        <w:t xml:space="preserve">第四节 石墨烯在传感器行业发展前景预测</w:t>
      </w:r>
    </w:p>
    <w:p>
      <w:pPr>
        <w:spacing w:before="75" w:after="0"/>
      </w:pPr>
      <w:r>
        <w:rPr/>
        <w:t xml:space="preserve">一、石墨烯传感器行业技术进展</w:t>
      </w:r>
    </w:p>
    <w:p>
      <w:pPr>
        <w:spacing w:before="75" w:after="0"/>
      </w:pPr>
      <w:r>
        <w:rPr/>
        <w:t xml:space="preserve">二、石墨烯传感器行业发展驱动因素</w:t>
      </w:r>
    </w:p>
    <w:p>
      <w:pPr>
        <w:spacing w:before="75" w:after="0"/>
      </w:pPr>
      <w:r>
        <w:rPr>
          <w:b w:val="1"/>
          <w:bCs w:val="1"/>
        </w:rPr>
        <w:t xml:space="preserve">第十一章 石墨烯在led行业应用展望</w:t>
      </w:r>
    </w:p>
    <w:p>
      <w:pPr>
        <w:spacing w:before="75" w:after="0"/>
      </w:pPr>
      <w:r>
        <w:rPr/>
        <w:t xml:space="preserve">第一节 石墨烯在led行业中的技术应用</w:t>
      </w:r>
    </w:p>
    <w:p>
      <w:pPr>
        <w:spacing w:before="75" w:after="0"/>
      </w:pPr>
      <w:r>
        <w:rPr/>
        <w:t xml:space="preserve">一、导电领域</w:t>
      </w:r>
    </w:p>
    <w:p>
      <w:pPr>
        <w:spacing w:before="75" w:after="0"/>
      </w:pPr>
      <w:r>
        <w:rPr/>
        <w:t xml:space="preserve">二、发光领域</w:t>
      </w:r>
    </w:p>
    <w:p>
      <w:pPr>
        <w:spacing w:before="75" w:after="0"/>
      </w:pPr>
      <w:r>
        <w:rPr/>
        <w:t xml:space="preserve">三、照明散热领域</w:t>
      </w:r>
    </w:p>
    <w:p>
      <w:pPr>
        <w:spacing w:before="75" w:after="0"/>
      </w:pPr>
      <w:r>
        <w:rPr/>
        <w:t xml:space="preserve">第二节 led行业简介</w:t>
      </w:r>
    </w:p>
    <w:p>
      <w:pPr>
        <w:spacing w:before="75" w:after="0"/>
      </w:pPr>
      <w:r>
        <w:rPr/>
        <w:t xml:space="preserve">一、led行业供给情况分析</w:t>
      </w:r>
    </w:p>
    <w:p>
      <w:pPr>
        <w:spacing w:before="75" w:after="0"/>
      </w:pPr>
      <w:r>
        <w:rPr/>
        <w:t xml:space="preserve">二、led行业需求情况分析</w:t>
      </w:r>
    </w:p>
    <w:p>
      <w:pPr>
        <w:spacing w:before="75" w:after="0"/>
      </w:pPr>
      <w:r>
        <w:rPr/>
        <w:t xml:space="preserve">3、健康照明、智能照明等需求驱动技术创新</w:t>
      </w:r>
    </w:p>
    <w:p>
      <w:pPr>
        <w:spacing w:before="75" w:after="0"/>
      </w:pPr>
      <w:r>
        <w:rPr/>
        <w:t xml:space="preserve">第三节 石墨烯在led行业发展前景预测</w:t>
      </w:r>
    </w:p>
    <w:p>
      <w:pPr>
        <w:spacing w:before="75" w:after="0"/>
      </w:pPr>
      <w:r>
        <w:rPr/>
        <w:t xml:space="preserve">一、石墨烯led行业技术趋势预测</w:t>
      </w:r>
    </w:p>
    <w:p>
      <w:pPr>
        <w:spacing w:before="75" w:after="0"/>
      </w:pPr>
      <w:r>
        <w:rPr/>
        <w:t xml:space="preserve">二、石墨烯led行业发展驱动因素</w:t>
      </w:r>
    </w:p>
    <w:p>
      <w:pPr>
        <w:spacing w:before="75" w:after="0"/>
      </w:pPr>
      <w:r>
        <w:rPr>
          <w:b w:val="1"/>
          <w:bCs w:val="1"/>
        </w:rPr>
        <w:t xml:space="preserve">第十二章 石墨烯在生物医药行业应用展望</w:t>
      </w:r>
    </w:p>
    <w:p>
      <w:pPr>
        <w:spacing w:before="75" w:after="0"/>
      </w:pPr>
      <w:r>
        <w:rPr/>
        <w:t xml:space="preserve">第一节 石墨烯在生物医药行业中的技术应用</w:t>
      </w:r>
    </w:p>
    <w:p>
      <w:pPr>
        <w:spacing w:before="75" w:after="0"/>
      </w:pPr>
      <w:r>
        <w:rPr/>
        <w:t xml:space="preserve">一、生物传感器</w:t>
      </w:r>
    </w:p>
    <w:p>
      <w:pPr>
        <w:spacing w:before="75" w:after="0"/>
      </w:pPr>
      <w:r>
        <w:rPr/>
        <w:t xml:space="preserve">二、药物载体</w:t>
      </w:r>
    </w:p>
    <w:p>
      <w:pPr>
        <w:spacing w:before="75" w:after="0"/>
      </w:pPr>
      <w:r>
        <w:rPr/>
        <w:t xml:space="preserve">三、光线疗法</w:t>
      </w:r>
    </w:p>
    <w:p>
      <w:pPr>
        <w:spacing w:before="75" w:after="0"/>
      </w:pPr>
      <w:r>
        <w:rPr/>
        <w:t xml:space="preserve">四、生物成像</w:t>
      </w:r>
    </w:p>
    <w:p>
      <w:pPr>
        <w:spacing w:before="75" w:after="0"/>
      </w:pPr>
      <w:r>
        <w:rPr/>
        <w:t xml:space="preserve">五、组织工程材料</w:t>
      </w:r>
    </w:p>
    <w:p>
      <w:pPr>
        <w:spacing w:before="75" w:after="0"/>
      </w:pPr>
      <w:r>
        <w:rPr/>
        <w:t xml:space="preserve">第二节 中国生物医药行业发展状况</w:t>
      </w:r>
    </w:p>
    <w:p>
      <w:pPr>
        <w:spacing w:before="75" w:after="0"/>
      </w:pPr>
      <w:r>
        <w:rPr/>
        <w:t xml:space="preserve">一、生物医药行业简介</w:t>
      </w:r>
    </w:p>
    <w:p>
      <w:pPr>
        <w:spacing w:before="75" w:after="0"/>
      </w:pPr>
      <w:r>
        <w:rPr/>
        <w:t xml:space="preserve">二、生物医药行业供给情况分析</w:t>
      </w:r>
    </w:p>
    <w:p>
      <w:pPr>
        <w:spacing w:before="75" w:after="0"/>
      </w:pPr>
      <w:r>
        <w:rPr/>
        <w:t xml:space="preserve">三、生物医药行业需求情况分析</w:t>
      </w:r>
    </w:p>
    <w:p>
      <w:pPr>
        <w:spacing w:before="75" w:after="0"/>
      </w:pPr>
      <w:r>
        <w:rPr/>
        <w:t xml:space="preserve">第三节 石墨烯生物医药技术研究进展分析</w:t>
      </w:r>
    </w:p>
    <w:p>
      <w:pPr>
        <w:spacing w:before="75" w:after="0"/>
      </w:pPr>
      <w:r>
        <w:rPr/>
        <w:t xml:space="preserve">一、石墨烯基癌症联合治疗平台设计</w:t>
      </w:r>
    </w:p>
    <w:p>
      <w:pPr>
        <w:spacing w:before="75" w:after="0"/>
      </w:pPr>
      <w:r>
        <w:rPr/>
        <w:t xml:space="preserve">二、石墨烯基材料用于癌症化疗联合其他疗法的研究进展</w:t>
      </w:r>
    </w:p>
    <w:p>
      <w:pPr>
        <w:spacing w:before="75" w:after="0"/>
      </w:pPr>
      <w:r>
        <w:rPr/>
        <w:t xml:space="preserve">第四节 石墨烯在生物医药行业发展前景预测</w:t>
      </w:r>
    </w:p>
    <w:p>
      <w:pPr>
        <w:spacing w:before="75" w:after="0"/>
      </w:pPr>
      <w:r>
        <w:rPr/>
        <w:t xml:space="preserve">一、石墨烯在生物医药行业技术趋势预测</w:t>
      </w:r>
    </w:p>
    <w:p>
      <w:pPr>
        <w:spacing w:before="75" w:after="0"/>
      </w:pPr>
      <w:r>
        <w:rPr/>
        <w:t xml:space="preserve">二、石墨烯在生物医药行业发展驱动因素</w:t>
      </w:r>
    </w:p>
    <w:p>
      <w:pPr>
        <w:spacing w:before="75" w:after="0"/>
      </w:pPr>
      <w:r>
        <w:rPr>
          <w:b w:val="1"/>
          <w:bCs w:val="1"/>
        </w:rPr>
        <w:t xml:space="preserve">第十三章 石墨烯在锂电池行业应用展望</w:t>
      </w:r>
    </w:p>
    <w:p>
      <w:pPr>
        <w:spacing w:before="75" w:after="0"/>
      </w:pPr>
      <w:r>
        <w:rPr/>
        <w:t xml:space="preserve">第一节 石墨烯在锂电池行业中的应用技术</w:t>
      </w:r>
    </w:p>
    <w:p>
      <w:pPr>
        <w:spacing w:before="75" w:after="0"/>
      </w:pPr>
      <w:r>
        <w:rPr/>
        <w:t xml:space="preserve">一、石墨烯在锂电池正极材料中的应用</w:t>
      </w:r>
    </w:p>
    <w:p>
      <w:pPr>
        <w:spacing w:before="75" w:after="0"/>
      </w:pPr>
      <w:r>
        <w:rPr/>
        <w:t xml:space="preserve">二、石墨烯在锂电池负极材料中的应用</w:t>
      </w:r>
    </w:p>
    <w:p>
      <w:pPr>
        <w:spacing w:before="75" w:after="0"/>
      </w:pPr>
      <w:r>
        <w:rPr/>
        <w:t xml:space="preserve">三、石墨烯在锂离子电池中的其他应用</w:t>
      </w:r>
    </w:p>
    <w:p>
      <w:pPr>
        <w:spacing w:before="75" w:after="0"/>
      </w:pPr>
      <w:r>
        <w:rPr/>
        <w:t xml:space="preserve">第二节 中国锂电池行业发展状况</w:t>
      </w:r>
    </w:p>
    <w:p>
      <w:pPr>
        <w:spacing w:before="75" w:after="0"/>
      </w:pPr>
      <w:r>
        <w:rPr/>
        <w:t xml:space="preserve">一、锂电池行业简介</w:t>
      </w:r>
    </w:p>
    <w:p>
      <w:pPr>
        <w:spacing w:before="75" w:after="0"/>
      </w:pPr>
      <w:r>
        <w:rPr/>
        <w:t xml:space="preserve">二、锂电池行业供给情况分析</w:t>
      </w:r>
    </w:p>
    <w:p>
      <w:pPr>
        <w:spacing w:before="75" w:after="0"/>
      </w:pPr>
      <w:r>
        <w:rPr/>
        <w:t xml:space="preserve">三、锂电池行业需求情况分析</w:t>
      </w:r>
    </w:p>
    <w:p>
      <w:pPr>
        <w:spacing w:before="75" w:after="0"/>
      </w:pPr>
      <w:r>
        <w:rPr/>
        <w:t xml:space="preserve">第三节 石墨烯锂电池技术研究进展分析</w:t>
      </w:r>
    </w:p>
    <w:p>
      <w:pPr>
        <w:spacing w:before="75" w:after="0"/>
      </w:pPr>
      <w:r>
        <w:rPr/>
        <w:t xml:space="preserve">第四节 石墨烯在锂电池行业发展前景预测</w:t>
      </w:r>
    </w:p>
    <w:p>
      <w:pPr>
        <w:spacing w:before="75" w:after="0"/>
      </w:pPr>
      <w:r>
        <w:rPr/>
        <w:t xml:space="preserve">一、石墨烯锂电池技术趋势预测</w:t>
      </w:r>
    </w:p>
    <w:p>
      <w:pPr>
        <w:spacing w:before="75" w:after="0"/>
      </w:pPr>
      <w:r>
        <w:rPr/>
        <w:t xml:space="preserve">二、石墨烯锂电池发展驱动因素</w:t>
      </w:r>
    </w:p>
    <w:p>
      <w:pPr>
        <w:spacing w:before="75" w:after="0"/>
      </w:pPr>
      <w:r>
        <w:rPr>
          <w:b w:val="1"/>
          <w:bCs w:val="1"/>
        </w:rPr>
        <w:t xml:space="preserve">第十四章 中国石墨烯行业领先个案分析</w:t>
      </w:r>
    </w:p>
    <w:p>
      <w:pPr>
        <w:spacing w:before="75" w:after="0"/>
      </w:pPr>
      <w:r>
        <w:rPr/>
        <w:t xml:space="preserve">第一节 全球重要石墨烯企业分析</w:t>
      </w:r>
    </w:p>
    <w:p>
      <w:pPr>
        <w:spacing w:before="75" w:after="0"/>
      </w:pPr>
      <w:r>
        <w:rPr/>
        <w:t xml:space="preserve">一、三星公司</w:t>
      </w:r>
    </w:p>
    <w:p>
      <w:pPr>
        <w:spacing w:before="75" w:after="0"/>
      </w:pPr>
      <w:r>
        <w:rPr/>
        <w:t xml:space="preserve">二、ibm公司</w:t>
      </w:r>
    </w:p>
    <w:p>
      <w:pPr>
        <w:spacing w:before="75" w:after="0"/>
      </w:pPr>
      <w:r>
        <w:rPr/>
        <w:t xml:space="preserve">三、lg公司</w:t>
      </w:r>
    </w:p>
    <w:p>
      <w:pPr>
        <w:spacing w:before="75" w:after="0"/>
      </w:pPr>
      <w:r>
        <w:rPr/>
        <w:t xml:space="preserve">四、诺基亚</w:t>
      </w:r>
    </w:p>
    <w:p>
      <w:pPr>
        <w:spacing w:before="75" w:after="0"/>
      </w:pPr>
      <w:r>
        <w:rPr/>
        <w:t xml:space="preserve">五、英特尔</w:t>
      </w:r>
    </w:p>
    <w:p>
      <w:pPr>
        <w:spacing w:before="75" w:after="0"/>
      </w:pPr>
      <w:r>
        <w:rPr/>
        <w:t xml:space="preserve">六、陶氏化学</w:t>
      </w:r>
    </w:p>
    <w:p>
      <w:pPr>
        <w:spacing w:before="75" w:after="0"/>
      </w:pPr>
      <w:r>
        <w:rPr/>
        <w:t xml:space="preserve">第二节 中国石墨烯行业领先个案分析</w:t>
      </w:r>
    </w:p>
    <w:p>
      <w:pPr>
        <w:spacing w:before="75" w:after="0"/>
      </w:pPr>
      <w:r>
        <w:rPr/>
        <w:t xml:space="preserve">一、深圳市贝特瑞新能源材料股份有限公司</w:t>
      </w:r>
    </w:p>
    <w:p>
      <w:pPr>
        <w:spacing w:before="75" w:after="0"/>
      </w:pPr>
      <w:r>
        <w:rPr/>
        <w:t xml:space="preserve">二、青岛昊鑫新能源科技有限公司</w:t>
      </w:r>
    </w:p>
    <w:p>
      <w:pPr>
        <w:spacing w:before="75" w:after="0"/>
      </w:pPr>
      <w:r>
        <w:rPr/>
        <w:t xml:space="preserve">三、四川金路集团股份有限公司</w:t>
      </w:r>
    </w:p>
    <w:p>
      <w:pPr>
        <w:spacing w:before="75" w:after="0"/>
      </w:pPr>
      <w:r>
        <w:rPr/>
        <w:t xml:space="preserve">四、方大炭素新材料科技股份有限公司</w:t>
      </w:r>
    </w:p>
    <w:p>
      <w:pPr>
        <w:spacing w:before="75" w:after="0"/>
      </w:pPr>
      <w:r>
        <w:rPr/>
        <w:t xml:space="preserve">五、银基烯碳新材料股份有限公司</w:t>
      </w:r>
    </w:p>
    <w:p>
      <w:pPr>
        <w:spacing w:before="75" w:after="0"/>
      </w:pPr>
      <w:r>
        <w:rPr/>
        <w:t xml:space="preserve">六、华丽家族股份有限公司</w:t>
      </w:r>
    </w:p>
    <w:p>
      <w:pPr>
        <w:spacing w:before="75" w:after="0"/>
      </w:pPr>
      <w:r>
        <w:rPr>
          <w:b w:val="1"/>
          <w:bCs w:val="1"/>
        </w:rPr>
        <w:t xml:space="preserve">第十五章 中国石墨烯行业进入壁垒与投资风险</w:t>
      </w:r>
    </w:p>
    <w:p>
      <w:pPr>
        <w:spacing w:before="75" w:after="0"/>
      </w:pPr>
      <w:r>
        <w:rPr/>
        <w:t xml:space="preserve">第一节 石墨烯行业进入壁垒分析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三、销售渠道壁垒</w:t>
      </w:r>
    </w:p>
    <w:p>
      <w:pPr>
        <w:spacing w:before="75" w:after="0"/>
      </w:pPr>
      <w:r>
        <w:rPr/>
        <w:t xml:space="preserve">第二节 石墨烯行业投资风险预警</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第三节 石墨烯产业化现状及趋势分析</w:t>
      </w:r>
    </w:p>
    <w:p>
      <w:pPr>
        <w:spacing w:before="75" w:after="0"/>
      </w:pPr>
      <w:r>
        <w:rPr/>
        <w:t xml:space="preserve">一、石墨烯产业化现状分析</w:t>
      </w:r>
    </w:p>
    <w:p>
      <w:pPr>
        <w:spacing w:before="75" w:after="0"/>
      </w:pPr>
      <w:r>
        <w:rPr/>
        <w:t xml:space="preserve">二、石墨烯行业发展趋势分析</w:t>
      </w:r>
    </w:p>
    <w:p>
      <w:pPr>
        <w:spacing w:before="75" w:after="0"/>
      </w:pPr>
      <w:r>
        <w:rPr/>
        <w:t xml:space="preserve">三、石墨烯行业发展趋势与前景预测</w:t>
      </w:r>
    </w:p>
    <w:p>
      <w:pPr>
        <w:spacing w:before="75" w:after="0"/>
      </w:pPr>
      <w:r>
        <w:rPr>
          <w:b w:val="1"/>
          <w:bCs w:val="1"/>
        </w:rPr>
        <w:t xml:space="preserve">第十六章 中国石墨烯行业投资战略分析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第三节 石墨烯产业发展建议</w:t>
      </w:r>
    </w:p>
    <w:p>
      <w:pPr>
        <w:spacing w:before="75" w:after="0"/>
      </w:pPr>
      <w:r>
        <w:rPr/>
        <w:t xml:space="preserve">一、石墨烯行业发展建议</w:t>
      </w:r>
    </w:p>
    <w:p>
      <w:pPr>
        <w:spacing w:before="75" w:after="0"/>
      </w:pPr>
      <w:r>
        <w:rPr/>
        <w:t xml:space="preserve">二、石墨烯政策扶持建议</w:t>
      </w:r>
    </w:p>
    <w:p>
      <w:pPr>
        <w:spacing w:before="75" w:after="0"/>
      </w:pPr>
      <w:r>
        <w:rPr/>
        <w:t xml:space="preserve">第四节 石墨烯行业投资战略研究</w:t>
      </w:r>
    </w:p>
    <w:p>
      <w:pPr>
        <w:spacing w:before="75" w:after="0"/>
      </w:pPr>
      <w:r>
        <w:rPr/>
        <w:t xml:space="preserve">一、2021-2026年石墨烯企业投资战略</w:t>
      </w:r>
    </w:p>
    <w:p>
      <w:pPr>
        <w:spacing w:before="75" w:after="0"/>
      </w:pPr>
      <w:r>
        <w:rPr/>
        <w:t xml:space="preserve">二、2026-2031年石墨烯行业投资战略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图表：石墨烯行业生命周期图</w:t>
      </w:r>
    </w:p>
    <w:p>
      <w:pPr>
        <w:spacing w:before="75" w:after="0"/>
      </w:pPr>
      <w:r>
        <w:rPr/>
        <w:t xml:space="preserve">图表：石墨烯产品国内、国际市场成熟度对比</w:t>
      </w:r>
    </w:p>
    <w:p>
      <w:pPr>
        <w:spacing w:before="75" w:after="0"/>
      </w:pPr>
      <w:r>
        <w:rPr/>
        <w:t xml:space="preserve">图表：石墨烯产品行业主要竞争因素分析</w:t>
      </w:r>
    </w:p>
    <w:p>
      <w:pPr>
        <w:spacing w:before="75" w:after="0"/>
      </w:pPr>
      <w:r>
        <w:rPr/>
        <w:t xml:space="preserve">图表：2021-2026年石墨烯产品消费量变化图</w:t>
      </w:r>
    </w:p>
    <w:p>
      <w:pPr>
        <w:spacing w:before="75" w:after="0"/>
      </w:pPr>
      <w:r>
        <w:rPr/>
        <w:t xml:space="preserve">图表：石墨烯企业品牌集中度分析</w:t>
      </w:r>
    </w:p>
    <w:p>
      <w:pPr>
        <w:spacing w:before="75" w:after="0"/>
      </w:pPr>
      <w:r>
        <w:rPr/>
        <w:t xml:space="preserve">图表：2021-2026年石墨烯产品产能分析</w:t>
      </w:r>
    </w:p>
    <w:p>
      <w:pPr>
        <w:spacing w:before="75" w:after="0"/>
      </w:pPr>
      <w:r>
        <w:rPr/>
        <w:t xml:space="preserve">图表：2021-2026年中国石墨烯产业工业总产值分析</w:t>
      </w:r>
    </w:p>
    <w:p>
      <w:pPr>
        <w:spacing w:before="75" w:after="0"/>
      </w:pPr>
      <w:r>
        <w:rPr/>
        <w:t xml:space="preserve">图表：2021-2026年石墨烯不同规模企业工业总产值分析</w:t>
      </w:r>
    </w:p>
    <w:p>
      <w:pPr>
        <w:spacing w:before="75" w:after="0"/>
      </w:pPr>
      <w:r>
        <w:rPr/>
        <w:t xml:space="preserve">图表：2021-2026年石墨烯不同所有制企业工业总产值比较</w:t>
      </w:r>
    </w:p>
    <w:p>
      <w:pPr>
        <w:spacing w:before="75" w:after="0"/>
      </w:pPr>
      <w:r>
        <w:rPr/>
        <w:t xml:space="preserve">图表：2021-2026年中国石墨烯产业主营业务收入分析</w:t>
      </w:r>
    </w:p>
    <w:p>
      <w:pPr>
        <w:spacing w:before="75" w:after="0"/>
      </w:pPr>
      <w:r>
        <w:rPr/>
        <w:t xml:space="preserve">图表：石墨烯不同规模企业主营业务收入分析</w:t>
      </w:r>
    </w:p>
    <w:p>
      <w:pPr>
        <w:spacing w:before="75" w:after="0"/>
      </w:pPr>
      <w:r>
        <w:rPr/>
        <w:t xml:space="preserve">图表：石墨烯不同所有制企业主营业务收入比较</w:t>
      </w:r>
    </w:p>
    <w:p>
      <w:pPr>
        <w:spacing w:before="75" w:after="0"/>
      </w:pPr>
      <w:r>
        <w:rPr/>
        <w:t xml:space="preserve">图表：2021-2026年中国石墨烯产业销售成本分析</w:t>
      </w:r>
    </w:p>
    <w:p>
      <w:pPr>
        <w:spacing w:before="75" w:after="0"/>
      </w:pPr>
      <w:r>
        <w:rPr/>
        <w:t xml:space="preserve">图表：石墨烯不同规模企业销售成本比较分析</w:t>
      </w:r>
    </w:p>
    <w:p>
      <w:pPr>
        <w:spacing w:before="75" w:after="0"/>
      </w:pPr>
      <w:r>
        <w:rPr/>
        <w:t xml:space="preserve">图表：石墨烯不同所有制企业销售成本比较分析</w:t>
      </w:r>
    </w:p>
    <w:p>
      <w:pPr>
        <w:spacing w:before="75" w:after="0"/>
      </w:pPr>
      <w:r>
        <w:rPr/>
        <w:t xml:space="preserve">图表：2021-2026年中国石墨烯产业利润总额分析</w:t>
      </w:r>
    </w:p>
    <w:p>
      <w:pPr>
        <w:spacing w:before="75" w:after="0"/>
      </w:pPr>
      <w:r>
        <w:rPr/>
        <w:t xml:space="preserve">图表：2021-2026年石墨烯不同规模企业利润总额比较分析</w:t>
      </w:r>
    </w:p>
    <w:p>
      <w:pPr>
        <w:spacing w:before="75" w:after="0"/>
      </w:pPr>
      <w:r>
        <w:rPr/>
        <w:t xml:space="preserve">图表：2021-2026年石墨烯不同所有制企业利润总额比较分析</w:t>
      </w:r>
    </w:p>
    <w:p>
      <w:pPr>
        <w:spacing w:before="75" w:after="0"/>
      </w:pPr>
      <w:r>
        <w:rPr/>
        <w:t xml:space="preserve">图表：2021-2026年中国石墨烯产业资产负债分析</w:t>
      </w:r>
    </w:p>
    <w:p>
      <w:pPr>
        <w:spacing w:before="75" w:after="0"/>
      </w:pPr>
      <w:r>
        <w:rPr/>
        <w:t xml:space="preserve">图表：石墨烯不同规模企业资产比较分析</w:t>
      </w:r>
    </w:p>
    <w:p>
      <w:pPr>
        <w:spacing w:before="75" w:after="0"/>
      </w:pPr>
      <w:r>
        <w:rPr/>
        <w:t xml:space="preserve">图表：石墨烯不同规模企业负债比较分析</w:t>
      </w:r>
    </w:p>
    <w:p>
      <w:pPr>
        <w:spacing w:before="75" w:after="0"/>
      </w:pPr>
      <w:r>
        <w:rPr/>
        <w:t xml:space="preserve">图表：石墨烯不同所有制企业资产比较分析</w:t>
      </w:r>
    </w:p>
    <w:p>
      <w:pPr>
        <w:spacing w:before="75" w:after="0"/>
      </w:pPr>
      <w:r>
        <w:rPr/>
        <w:t xml:space="preserve">图表：石墨烯不同所有制企业负债比较分析</w:t>
      </w:r>
    </w:p>
    <w:p>
      <w:pPr>
        <w:spacing w:before="75" w:after="0"/>
      </w:pPr>
      <w:r>
        <w:rPr/>
        <w:t xml:space="preserve">图表：我国石墨烯行业销售利润率</w:t>
      </w:r>
    </w:p>
    <w:p>
      <w:pPr>
        <w:spacing w:before="75" w:after="0"/>
      </w:pPr>
      <w:r>
        <w:rPr/>
        <w:t xml:space="preserve">图表：2021-2026年我国石墨烯行业偿债能力情况</w:t>
      </w:r>
    </w:p>
    <w:p>
      <w:pPr>
        <w:spacing w:before="75" w:after="0"/>
      </w:pPr>
      <w:r>
        <w:rPr/>
        <w:t xml:space="preserve">图表：2021-2026年我国石墨烯行业营运能力情况</w:t>
      </w:r>
    </w:p>
    <w:p>
      <w:pPr>
        <w:spacing w:before="75" w:after="0"/>
      </w:pPr>
      <w:r>
        <w:rPr/>
        <w:t xml:space="preserve">图表：我国石墨烯行业资产增长率</w:t>
      </w:r>
    </w:p>
    <w:p>
      <w:pPr>
        <w:spacing w:before="75" w:after="0"/>
      </w:pPr>
      <w:r>
        <w:rPr/>
        <w:t xml:space="preserve">图表：我国石墨烯行业利润增长率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中国石墨烯行业市场发展分析及应用展望与投资战略研究报告(2026-2031版)</dc:title>
  <dc:description>中国石墨烯行业市场发展分析及应用展望与投资战略研究报告(2026-2031版)</dc:description>
  <dc:subject>中国石墨烯行业市场发展分析及应用展望与投资战略研究报告(2026-2031版)</dc:subject>
  <cp:keywords>研究报告</cp:keywords>
  <cp:category>研究报告</cp:category>
  <cp:lastModifiedBy>北京中道泰和信息咨询有限公司</cp:lastModifiedBy>
  <dcterms:created xsi:type="dcterms:W3CDTF">2026-04-04T14:42:24+08:00</dcterms:created>
  <dcterms:modified xsi:type="dcterms:W3CDTF">2026-04-04T14:42:24+08:00</dcterms:modified>
</cp:coreProperties>
</file>

<file path=docProps/custom.xml><?xml version="1.0" encoding="utf-8"?>
<Properties xmlns="http://schemas.openxmlformats.org/officeDocument/2006/custom-properties" xmlns:vt="http://schemas.openxmlformats.org/officeDocument/2006/docPropsVTypes"/>
</file>