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电气检测企业薪酬深度分析及发展建议研究报告(2024-2029版)</w:t>
      </w:r>
    </w:p>
    <w:p>
      <w:pPr>
        <w:spacing w:after="150"/>
      </w:pPr>
      <w:r>
        <w:rPr>
          <w:b w:val="1"/>
          <w:bCs w:val="1"/>
        </w:rPr>
        <w:t xml:space="preserve">报告简介</w:t>
      </w:r>
    </w:p>
    <w:p>
      <w:pPr>
        <w:spacing w:after="150"/>
      </w:pPr>
      <w:r>
        <w:rPr/>
        <w:t xml:space="preserve">电气检测一般是对电气消防安全检测，电气消防安全检测是根据电气设施在运行过程中热辐射 、声发射、电磁发射等现代物理学现象，采用国际先进的高新技术仪器、设备，结合传统的检查方法对电气设施进行全方位的量化监测。</w:t>
      </w:r>
    </w:p>
    <w:p>
      <w:pPr>
        <w:spacing w:after="150"/>
      </w:pPr>
      <w:r>
        <w:rPr/>
        <w:t xml:space="preserve">一般而言，电气检测行业薪酬水平受以下几方面影响：1、个人能力。即便同类岗位，如果员工的投入程度不同，技能有差异，那么对公司的价值贡献也是不同的，对能力的评估首先是基于员工对岗位的胜任程度。2、企业经营状况。企业经营状况是影响薪酬水平的最直接的因素，显然，经营状况好的企业，负担能力强，一般都能保持薪酬有一定的增幅，而经营状况差的企业，不得不考虑人力成本的因素，薪酬的整体水平和增幅会受到影响。3、企业的薪酬政策。薪酬政策是指企业对利润积累和薪酬分配之间的偏重关系，发展中的企业一般偏重于利润的积累，限制薪酬的发放，将更多的利润用于企业下一步的成长发展，这样做当然从一定层面上会对企业发展有促进作用，但是如果矫枉过正，也会造成员工满意度的急剧下降。4、所在地区发展水平。发达地区的企业人才竞争激烈，同时企业的整体支付能力也较高，因此薪酬水平也显然偏高，而欠发达地区不仅有企业支付能力的问题，物价水平也偏低，所以薪酬水平也相应偏低。</w:t>
      </w:r>
    </w:p>
    <w:p>
      <w:pPr>
        <w:spacing w:after="150"/>
      </w:pPr>
      <w:r>
        <w:rPr/>
        <w:t xml:space="preserve">电气检测企业员工调薪政策包括以下几点：1、政策性调整：地方政策规定要求公司必须做出的薪资调整;2、试用期满：试用期满后符合要求转正给予的薪资调整，其工资调整参照所任职务的工资标准;3、职务升降：员工职务升降后进行的薪资调整，其工资调整参照所任职务的工资标准;4、岗位变动：员工岗位在公司内部重新进行调整和工作安排后的薪资调整，其工资调整参照所任职务的工资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气检测市场进行了分析研究。报告在总结中国电气检测行业发展历程的基础上，结合新时期的各方面因素，对中国电气检测行业的发展趋势给予了细致和审慎的预测论证。报告资料详实，图表丰富，既有深入的分析，又有直观的比较，为电气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电气检测行业薪酬环境分析 </w:t>
      </w:r>
    </w:p>
    <w:p>
      <w:pPr>
        <w:spacing w:after="150"/>
      </w:pPr>
      <w:r>
        <w:rPr/>
        <w:t xml:space="preserve">第一节 宏观经济概况 </w:t>
      </w:r>
    </w:p>
    <w:p>
      <w:pPr>
        <w:spacing w:after="150"/>
      </w:pPr>
      <w:r>
        <w:rPr/>
        <w:t xml:space="preserve">一、宏观经济指数 </w:t>
      </w:r>
    </w:p>
    <w:p>
      <w:pPr>
        <w:spacing w:after="150"/>
      </w:pPr>
      <w:r>
        <w:rPr/>
        <w:t xml:space="preserve">二、人才市场情况 </w:t>
      </w:r>
    </w:p>
    <w:p>
      <w:pPr>
        <w:spacing w:after="150"/>
      </w:pPr>
      <w:r>
        <w:rPr/>
        <w:t xml:space="preserve">三、重点城市职工工资情况分布 </w:t>
      </w:r>
    </w:p>
    <w:p>
      <w:pPr>
        <w:spacing w:after="150"/>
      </w:pPr>
      <w:r>
        <w:rPr/>
        <w:t xml:space="preserve">第二节 人工成本报告 </w:t>
      </w:r>
    </w:p>
    <w:p>
      <w:pPr>
        <w:spacing w:after="150"/>
      </w:pPr>
      <w:r>
        <w:rPr/>
        <w:t xml:space="preserve">一、人工成本数据 </w:t>
      </w:r>
    </w:p>
    <w:p>
      <w:pPr>
        <w:spacing w:after="150"/>
      </w:pPr>
      <w:r>
        <w:rPr/>
        <w:t xml:space="preserve">二、劳动报酬数据 </w:t>
      </w:r>
    </w:p>
    <w:p>
      <w:pPr>
        <w:spacing w:after="150"/>
      </w:pPr>
      <w:r>
        <w:rPr/>
        <w:t xml:space="preserve">第三节 薪资政策报告 </w:t>
      </w:r>
    </w:p>
    <w:p>
      <w:pPr>
        <w:spacing w:after="150"/>
      </w:pPr>
      <w:r>
        <w:rPr/>
        <w:t xml:space="preserve">一、调薪政策 </w:t>
      </w:r>
    </w:p>
    <w:p>
      <w:pPr>
        <w:spacing w:after="150"/>
      </w:pPr>
      <w:r>
        <w:rPr/>
        <w:t xml:space="preserve">二、调薪幅度 </w:t>
      </w:r>
    </w:p>
    <w:p>
      <w:pPr>
        <w:spacing w:after="150"/>
      </w:pPr>
      <w:r>
        <w:rPr/>
        <w:t xml:space="preserve">第四节 管理人员/专业技术人员/生产服务技能人员薪酬水平报表 </w:t>
      </w:r>
    </w:p>
    <w:p>
      <w:pPr>
        <w:spacing w:after="150"/>
      </w:pPr>
      <w:r>
        <w:rPr/>
        <w:t xml:space="preserve">一、管理人员薪酬水平 </w:t>
      </w:r>
    </w:p>
    <w:p>
      <w:pPr>
        <w:spacing w:after="150"/>
      </w:pPr>
      <w:r>
        <w:rPr/>
        <w:t xml:space="preserve">二、专业技术人员薪酬水平 </w:t>
      </w:r>
    </w:p>
    <w:p>
      <w:pPr>
        <w:spacing w:after="150"/>
      </w:pPr>
      <w:r>
        <w:rPr/>
        <w:t xml:space="preserve">三、生产服务技能人员薪酬水平 </w:t>
      </w:r>
    </w:p>
    <w:p>
      <w:pPr>
        <w:spacing w:after="150"/>
      </w:pPr>
      <w:r>
        <w:rPr/>
        <w:t xml:space="preserve">四、市场薪酬结构 </w:t>
      </w:r>
    </w:p>
    <w:p>
      <w:pPr>
        <w:spacing w:after="150"/>
      </w:pPr>
      <w:r>
        <w:rPr>
          <w:b w:val="1"/>
          <w:bCs w:val="1"/>
        </w:rPr>
        <w:t xml:space="preserve">第二章 电气检测行业薪酬人力资源管理现状 </w:t>
      </w:r>
    </w:p>
    <w:p>
      <w:pPr>
        <w:spacing w:after="150"/>
      </w:pPr>
      <w:r>
        <w:rPr/>
        <w:t xml:space="preserve">第一节 付薪理念 </w:t>
      </w:r>
    </w:p>
    <w:p>
      <w:pPr>
        <w:spacing w:after="150"/>
      </w:pPr>
      <w:r>
        <w:rPr/>
        <w:t xml:space="preserve">第二节 企业关键核心层级、部门和岗位梳理 </w:t>
      </w:r>
    </w:p>
    <w:p>
      <w:pPr>
        <w:spacing w:after="150"/>
      </w:pPr>
      <w:r>
        <w:rPr/>
        <w:t xml:space="preserve">第三节 现阶段各层级、职类薪酬定位 </w:t>
      </w:r>
    </w:p>
    <w:p>
      <w:pPr>
        <w:spacing w:after="150"/>
      </w:pPr>
      <w:r>
        <w:rPr/>
        <w:t xml:space="preserve">第四节 等级薪酬制度分析 </w:t>
      </w:r>
    </w:p>
    <w:p>
      <w:pPr>
        <w:spacing w:after="150"/>
      </w:pPr>
      <w:r>
        <w:rPr/>
        <w:t xml:space="preserve">第五节 薪酬增长分析 </w:t>
      </w:r>
    </w:p>
    <w:p>
      <w:pPr>
        <w:spacing w:after="150"/>
      </w:pPr>
      <w:r>
        <w:rPr/>
        <w:t xml:space="preserve">第六节 福利项目实施情况分析 </w:t>
      </w:r>
    </w:p>
    <w:p>
      <w:pPr>
        <w:spacing w:after="150"/>
      </w:pPr>
      <w:r>
        <w:rPr/>
        <w:t xml:space="preserve">第七节 员工离职率分析 </w:t>
      </w:r>
    </w:p>
    <w:p>
      <w:pPr>
        <w:spacing w:after="150"/>
      </w:pPr>
      <w:r>
        <w:rPr/>
        <w:t xml:space="preserve">第八节 其他人力资源管理问题分析 </w:t>
      </w:r>
    </w:p>
    <w:p>
      <w:pPr>
        <w:spacing w:after="150"/>
      </w:pPr>
      <w:r>
        <w:rPr>
          <w:b w:val="1"/>
          <w:bCs w:val="1"/>
        </w:rPr>
        <w:t xml:space="preserve">第三章 电气检测行业薪酬经济性分析 </w:t>
      </w:r>
    </w:p>
    <w:p>
      <w:pPr>
        <w:spacing w:after="150"/>
      </w:pPr>
      <w:r>
        <w:rPr/>
        <w:t xml:space="preserve">第一节 薪酬总额占营业收入比例 </w:t>
      </w:r>
    </w:p>
    <w:p>
      <w:pPr>
        <w:spacing w:after="150"/>
      </w:pPr>
      <w:r>
        <w:rPr/>
        <w:t xml:space="preserve">第二节 薪酬总额占营业支出比例 </w:t>
      </w:r>
    </w:p>
    <w:p>
      <w:pPr>
        <w:spacing w:after="150"/>
      </w:pPr>
      <w:r>
        <w:rPr/>
        <w:t xml:space="preserve">第三节 奖金占薪酬总额比例 </w:t>
      </w:r>
    </w:p>
    <w:p>
      <w:pPr>
        <w:spacing w:after="150"/>
      </w:pPr>
      <w:r>
        <w:rPr/>
        <w:t xml:space="preserve">第四节 薪酬福利总额增长率 </w:t>
      </w:r>
    </w:p>
    <w:p>
      <w:pPr>
        <w:spacing w:after="150"/>
      </w:pPr>
      <w:r>
        <w:rPr>
          <w:b w:val="1"/>
          <w:bCs w:val="1"/>
        </w:rPr>
        <w:t xml:space="preserve">第四章 2019-2023年电气检测行业各区域企业薪酬发展分析 </w:t>
      </w:r>
    </w:p>
    <w:p>
      <w:pPr>
        <w:spacing w:after="150"/>
      </w:pPr>
      <w:r>
        <w:rPr/>
        <w:t xml:space="preserve">第一节 华北地区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第二节 华南地区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第三节 华中地区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第四节 东北地区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第五节 华东地区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第六节 西南地区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t xml:space="preserve">第七节 西北地区 </w:t>
      </w:r>
    </w:p>
    <w:p>
      <w:pPr>
        <w:spacing w:after="150"/>
      </w:pPr>
      <w:r>
        <w:rPr/>
        <w:t xml:space="preserve">一、经济发展现状 </w:t>
      </w:r>
    </w:p>
    <w:p>
      <w:pPr>
        <w:spacing w:after="150"/>
      </w:pPr>
      <w:r>
        <w:rPr/>
        <w:t xml:space="preserve">二、行业分布情况 </w:t>
      </w:r>
    </w:p>
    <w:p>
      <w:pPr>
        <w:spacing w:after="150"/>
      </w:pPr>
      <w:r>
        <w:rPr/>
        <w:t xml:space="preserve">三、企业薪酬现状 </w:t>
      </w:r>
    </w:p>
    <w:p>
      <w:pPr>
        <w:spacing w:after="150"/>
      </w:pPr>
      <w:r>
        <w:rPr>
          <w:b w:val="1"/>
          <w:bCs w:val="1"/>
        </w:rPr>
        <w:t xml:space="preserve">第五章 电气检测行业重点企业薪酬管理现状分析 </w:t>
      </w:r>
    </w:p>
    <w:p>
      <w:pPr>
        <w:spacing w:after="150"/>
      </w:pPr>
      <w:r>
        <w:rPr/>
        <w:t xml:space="preserve">第一节 苏州电器科学研究院股份有限公司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第二节 国家电网公司(常州)电气设备检测中心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第三节 国家海洋设备质量监督检验中心(青岛)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第四节 天祥集团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第五节 华测检测认证集团股份有限公司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第六节 浙江方圆电气设备检测有限公司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第七节 莱茵检测认证服务(中国)有限公司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第八节 上海电器科学研究所(集团)有限公司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第九节 上海电气输配电试验中心有限公司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第十节 西安高压电器研究院股份有限公司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第十一节 中国质量认证中心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第十二节 英格尔检认证检测集团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第十三节 南德认证检测(中国)有限公司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t xml:space="preserve">第十四节 浙江省机电产品质量检测所有限公司 </w:t>
      </w:r>
    </w:p>
    <w:p>
      <w:pPr>
        <w:spacing w:after="150"/>
      </w:pPr>
      <w:r>
        <w:rPr/>
        <w:t xml:space="preserve">一、企业发展概述 </w:t>
      </w:r>
    </w:p>
    <w:p>
      <w:pPr>
        <w:spacing w:after="150"/>
      </w:pPr>
      <w:r>
        <w:rPr/>
        <w:t xml:space="preserve">二、企业经营状况 </w:t>
      </w:r>
    </w:p>
    <w:p>
      <w:pPr>
        <w:spacing w:after="150"/>
      </w:pPr>
      <w:r>
        <w:rPr/>
        <w:t xml:space="preserve">三、企业竞争优势 </w:t>
      </w:r>
    </w:p>
    <w:p>
      <w:pPr>
        <w:spacing w:after="150"/>
      </w:pPr>
      <w:r>
        <w:rPr/>
        <w:t xml:space="preserve">四、企业发展战略 </w:t>
      </w:r>
    </w:p>
    <w:p>
      <w:pPr>
        <w:spacing w:after="150"/>
      </w:pPr>
      <w:r>
        <w:rPr/>
        <w:t xml:space="preserve">五、企业人工薪酬占比 </w:t>
      </w:r>
    </w:p>
    <w:p>
      <w:pPr>
        <w:spacing w:after="150"/>
      </w:pPr>
      <w:r>
        <w:rPr>
          <w:b w:val="1"/>
          <w:bCs w:val="1"/>
        </w:rPr>
        <w:t xml:space="preserve">第六章 2024-2029年电气检测行业企业薪酬发展建议分析 </w:t>
      </w:r>
    </w:p>
    <w:p>
      <w:pPr>
        <w:spacing w:after="150"/>
      </w:pPr>
      <w:r>
        <w:rPr/>
        <w:t xml:space="preserve">第一节 电气检测行业企业薪酬研究结论及建议 </w:t>
      </w:r>
    </w:p>
    <w:p>
      <w:pPr>
        <w:spacing w:after="150"/>
      </w:pPr>
      <w:r>
        <w:rPr/>
        <w:t xml:space="preserve">第二节 电气检测行业企业薪酬竞争策略总结及建议 </w:t>
      </w:r>
    </w:p>
    <w:p>
      <w:pPr>
        <w:spacing w:after="150"/>
      </w:pPr>
      <w:r>
        <w:rPr>
          <w:b w:val="1"/>
          <w:bCs w:val="1"/>
        </w:rPr>
        <w:t xml:space="preserve">图表目录</w:t>
      </w:r>
    </w:p>
    <w:p>
      <w:pPr>
        <w:spacing w:after="150"/>
      </w:pPr>
      <w:r>
        <w:rPr/>
        <w:t xml:space="preserve">图表：2016-2022年三家企业检测认证成本占比 </w:t>
      </w:r>
    </w:p>
    <w:p>
      <w:pPr>
        <w:spacing w:after="150"/>
      </w:pPr>
      <w:r>
        <w:rPr/>
        <w:t xml:space="preserve">图表：2019-2023年国内电气检测管理人员平均薪酬水平 </w:t>
      </w:r>
    </w:p>
    <w:p>
      <w:pPr>
        <w:spacing w:after="150"/>
      </w:pPr>
      <w:r>
        <w:rPr/>
        <w:t xml:space="preserve">图表：2019-2023年国内电气检测人员平均薪酬水平 </w:t>
      </w:r>
    </w:p>
    <w:p>
      <w:pPr>
        <w:spacing w:after="150"/>
      </w:pPr>
      <w:r>
        <w:rPr/>
        <w:t xml:space="preserve">图表：2019-2023年国内电气检测技术开发人员平均薪酬水平 </w:t>
      </w:r>
    </w:p>
    <w:p>
      <w:pPr>
        <w:spacing w:after="150"/>
      </w:pPr>
      <w:r>
        <w:rPr/>
        <w:t xml:space="preserve">图表：电气检测行业薪酬结构 </w:t>
      </w:r>
    </w:p>
    <w:p>
      <w:pPr>
        <w:spacing w:after="150"/>
      </w:pPr>
      <w:r>
        <w:rPr/>
        <w:t xml:space="preserve">图表：某电气检测公司员工任职能力评价表 </w:t>
      </w:r>
    </w:p>
    <w:p>
      <w:pPr>
        <w:spacing w:after="150"/>
      </w:pPr>
      <w:r>
        <w:rPr/>
        <w:t xml:space="preserve">图表：某公司行政主管薪酬等级定位表 </w:t>
      </w:r>
    </w:p>
    <w:p>
      <w:pPr>
        <w:spacing w:after="150"/>
      </w:pPr>
      <w:r>
        <w:rPr/>
        <w:t xml:space="preserve">图表：2019-2023年我国电气检测企业薪酬总额占营业收入比例 </w:t>
      </w:r>
    </w:p>
    <w:p>
      <w:pPr>
        <w:spacing w:after="150"/>
      </w:pPr>
      <w:r>
        <w:rPr/>
        <w:t xml:space="preserve">图表：2019-2023年我国电气检测企业薪酬总额占营业支出比例 </w:t>
      </w:r>
    </w:p>
    <w:p>
      <w:pPr>
        <w:spacing w:after="150"/>
      </w:pPr>
      <w:r>
        <w:rPr/>
        <w:t xml:space="preserve">图表：2019-2023年我国电气检测企业奖金占薪酬总额比例 </w:t>
      </w:r>
    </w:p>
    <w:p>
      <w:pPr>
        <w:spacing w:after="150"/>
      </w:pPr>
      <w:r>
        <w:rPr/>
        <w:t xml:space="preserve">图表：2019-2023年我国电气检测企业薪酬福利总额增长率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图表：华北地区电气检测行业需求分布 </w:t>
      </w:r>
    </w:p>
    <w:p>
      <w:pPr>
        <w:spacing w:after="150"/>
      </w:pPr>
      <w:r>
        <w:rPr/>
        <w:t xml:space="preserve">图表：2019-2023年华北地区薪酬水平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图表：华南地区电气检测行业需求分布 </w:t>
      </w:r>
    </w:p>
    <w:p>
      <w:pPr>
        <w:spacing w:after="150"/>
      </w:pPr>
      <w:r>
        <w:rPr/>
        <w:t xml:space="preserve">图表：2019-2023年华南地区薪酬水平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图表：华中地区电气检测行业需求分布 </w:t>
      </w:r>
    </w:p>
    <w:p>
      <w:pPr>
        <w:spacing w:after="150"/>
      </w:pPr>
      <w:r>
        <w:rPr/>
        <w:t xml:space="preserve">图表：2019-2023年华中地区薪酬水平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图表：东北地区电气检测行业需求分布 </w:t>
      </w:r>
    </w:p>
    <w:p>
      <w:pPr>
        <w:spacing w:after="150"/>
      </w:pPr>
      <w:r>
        <w:rPr/>
        <w:t xml:space="preserve">图表：2019-2023年东北地区薪酬水平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图表：华东地区电气检测行业需求分布 </w:t>
      </w:r>
    </w:p>
    <w:p>
      <w:pPr>
        <w:spacing w:after="150"/>
      </w:pPr>
      <w:r>
        <w:rPr/>
        <w:t xml:space="preserve">图表：2019-2023年华东地区薪酬水平 </w:t>
      </w:r>
    </w:p>
    <w:p>
      <w:pPr>
        <w:spacing w:after="150"/>
      </w:pPr>
      <w:r>
        <w:rPr/>
        <w:t xml:space="preserve">图表：2019-2023年西南地区经济环境分析 </w:t>
      </w:r>
    </w:p>
    <w:p>
      <w:pPr>
        <w:spacing w:after="150"/>
      </w:pPr>
      <w:r>
        <w:rPr/>
        <w:t xml:space="preserve">图表：西南地区电气检测行业需求分布 </w:t>
      </w:r>
    </w:p>
    <w:p>
      <w:pPr>
        <w:spacing w:after="150"/>
      </w:pPr>
      <w:r>
        <w:rPr/>
        <w:t xml:space="preserve">图表：2019-2023年西南地区薪酬水平 </w:t>
      </w:r>
    </w:p>
    <w:p>
      <w:pPr>
        <w:spacing w:after="150"/>
      </w:pPr>
      <w:r>
        <w:rPr/>
        <w:t xml:space="preserve">图表：2019-2023年西北地区经济环境分析 </w:t>
      </w:r>
    </w:p>
    <w:p>
      <w:pPr>
        <w:spacing w:after="150"/>
      </w:pPr>
      <w:r>
        <w:rPr/>
        <w:t xml:space="preserve">图表：西北地区电气检测行业需求分布 </w:t>
      </w:r>
    </w:p>
    <w:p>
      <w:pPr>
        <w:spacing w:after="150"/>
      </w:pPr>
      <w:r>
        <w:rPr/>
        <w:t xml:space="preserve">图表：2019-2023年西北地区薪酬水平 </w:t>
      </w:r>
    </w:p>
    <w:p>
      <w:pPr>
        <w:spacing w:after="150"/>
      </w:pPr>
      <w:r>
        <w:rPr/>
        <w:t xml:space="preserve">图表：2019-2023年电科院经营情况 </w:t>
      </w:r>
    </w:p>
    <w:p>
      <w:pPr>
        <w:spacing w:after="150"/>
      </w:pPr>
      <w:r>
        <w:rPr/>
        <w:t xml:space="preserve">图表：常州检测中心销售人员薪酬占比 </w:t>
      </w:r>
    </w:p>
    <w:p>
      <w:pPr>
        <w:spacing w:after="150"/>
      </w:pPr>
      <w:r>
        <w:rPr/>
        <w:t xml:space="preserve">图表：常州检测中心检测人员薪酬占比 </w:t>
      </w:r>
    </w:p>
    <w:p>
      <w:pPr>
        <w:spacing w:after="150"/>
      </w:pPr>
      <w:r>
        <w:rPr/>
        <w:t xml:space="preserve">图表：常州检测中心行政人员薪酬占比 </w:t>
      </w:r>
    </w:p>
    <w:p>
      <w:pPr>
        <w:spacing w:after="150"/>
      </w:pPr>
      <w:r>
        <w:rPr/>
        <w:t xml:space="preserve">图表：常州检测中心技术开发人员薪酬占比 </w:t>
      </w:r>
    </w:p>
    <w:p>
      <w:pPr>
        <w:spacing w:after="150"/>
      </w:pPr>
      <w:r>
        <w:rPr/>
        <w:t xml:space="preserve">图表：常州检测中心市场开发人员薪酬占比 </w:t>
      </w:r>
    </w:p>
    <w:p>
      <w:pPr>
        <w:spacing w:after="150"/>
      </w:pPr>
      <w:r>
        <w:rPr/>
        <w:t xml:space="preserve">图表：常州检测中心其他岗位薪酬占比 </w:t>
      </w:r>
    </w:p>
    <w:p>
      <w:pPr>
        <w:spacing w:after="150"/>
      </w:pPr>
      <w:r>
        <w:rPr/>
        <w:t xml:space="preserve">图表：海洋检测销售人员薪酬占比 </w:t>
      </w:r>
    </w:p>
    <w:p>
      <w:pPr>
        <w:spacing w:after="150"/>
      </w:pPr>
      <w:r>
        <w:rPr/>
        <w:t xml:space="preserve">图表：海洋检测检测人员薪酬占比 </w:t>
      </w:r>
    </w:p>
    <w:p>
      <w:pPr>
        <w:spacing w:after="150"/>
      </w:pPr>
      <w:r>
        <w:rPr/>
        <w:t xml:space="preserve">图表：海洋检测行政人员薪酬占比 </w:t>
      </w:r>
    </w:p>
    <w:p>
      <w:pPr>
        <w:spacing w:after="150"/>
      </w:pPr>
      <w:r>
        <w:rPr/>
        <w:t xml:space="preserve">图表：海洋检测技术开发人员薪酬占比 </w:t>
      </w:r>
    </w:p>
    <w:p>
      <w:pPr>
        <w:spacing w:after="150"/>
      </w:pPr>
      <w:r>
        <w:rPr/>
        <w:t xml:space="preserve">图表：海洋检测市场开发人员薪酬占比 </w:t>
      </w:r>
    </w:p>
    <w:p>
      <w:pPr>
        <w:spacing w:after="150"/>
      </w:pPr>
      <w:r>
        <w:rPr/>
        <w:t xml:space="preserve">图表：海洋检测其他岗位薪酬占比 </w:t>
      </w:r>
    </w:p>
    <w:p>
      <w:pPr>
        <w:spacing w:after="150"/>
      </w:pPr>
      <w:r>
        <w:rPr/>
        <w:t xml:space="preserve">图表：天祥集团销售人员薪酬占比 </w:t>
      </w:r>
    </w:p>
    <w:p>
      <w:pPr>
        <w:spacing w:after="150"/>
      </w:pPr>
      <w:r>
        <w:rPr/>
        <w:t xml:space="preserve">图表：天祥集团检测人员薪酬占比 </w:t>
      </w:r>
    </w:p>
    <w:p>
      <w:pPr>
        <w:spacing w:after="150"/>
      </w:pPr>
      <w:r>
        <w:rPr/>
        <w:t xml:space="preserve">图表：天祥集团行政人员薪酬占比 </w:t>
      </w:r>
    </w:p>
    <w:p>
      <w:pPr>
        <w:spacing w:after="150"/>
      </w:pPr>
      <w:r>
        <w:rPr/>
        <w:t xml:space="preserve">图表：天祥集团技术开发人员薪酬占比 </w:t>
      </w:r>
    </w:p>
    <w:p>
      <w:pPr>
        <w:spacing w:after="150"/>
      </w:pPr>
      <w:r>
        <w:rPr/>
        <w:t xml:space="preserve">图表：天祥集团市场开发人员薪酬占比 </w:t>
      </w:r>
    </w:p>
    <w:p>
      <w:pPr>
        <w:spacing w:after="150"/>
      </w:pPr>
      <w:r>
        <w:rPr/>
        <w:t xml:space="preserve">图表：天祥集团其他岗位薪酬占比 </w:t>
      </w:r>
    </w:p>
    <w:p>
      <w:pPr>
        <w:spacing w:after="150"/>
      </w:pPr>
      <w:r>
        <w:rPr/>
        <w:t xml:space="preserve">图表：2019-2023年华测检测经营情况 </w:t>
      </w:r>
    </w:p>
    <w:p>
      <w:pPr>
        <w:spacing w:after="150"/>
      </w:pPr>
      <w:r>
        <w:rPr/>
        <w:t xml:space="preserve">图表：华测检测销售人员薪酬占比 </w:t>
      </w:r>
    </w:p>
    <w:p>
      <w:pPr>
        <w:spacing w:after="150"/>
      </w:pPr>
      <w:r>
        <w:rPr/>
        <w:t xml:space="preserve">图表：华测检测检测人员薪酬占比 </w:t>
      </w:r>
    </w:p>
    <w:p>
      <w:pPr>
        <w:spacing w:after="150"/>
      </w:pPr>
      <w:r>
        <w:rPr/>
        <w:t xml:space="preserve">图表：华测检测行政人员薪酬占比 </w:t>
      </w:r>
    </w:p>
    <w:p>
      <w:pPr>
        <w:spacing w:after="150"/>
      </w:pPr>
      <w:r>
        <w:rPr/>
        <w:t xml:space="preserve">图表：华测检测技术开发人员薪酬占比 </w:t>
      </w:r>
    </w:p>
    <w:p>
      <w:pPr>
        <w:spacing w:after="150"/>
      </w:pPr>
      <w:r>
        <w:rPr/>
        <w:t xml:space="preserve">图表：华测检测市场开发人员薪酬占比 </w:t>
      </w:r>
    </w:p>
    <w:p>
      <w:pPr>
        <w:spacing w:after="150"/>
      </w:pPr>
      <w:r>
        <w:rPr/>
        <w:t xml:space="preserve">图表：华测检测其他岗位薪酬占比 </w:t>
      </w:r>
    </w:p>
    <w:p>
      <w:pPr>
        <w:spacing w:after="150"/>
      </w:pPr>
      <w:r>
        <w:rPr/>
        <w:t xml:space="preserve">图表：方圆电气销售人员薪酬占比 </w:t>
      </w:r>
    </w:p>
    <w:p>
      <w:pPr>
        <w:spacing w:after="150"/>
      </w:pPr>
      <w:r>
        <w:rPr/>
        <w:t xml:space="preserve">图表：方圆电气检测人员薪酬占比 </w:t>
      </w:r>
    </w:p>
    <w:p>
      <w:pPr>
        <w:spacing w:after="150"/>
      </w:pPr>
      <w:r>
        <w:rPr/>
        <w:t xml:space="preserve">图表：方圆电气行政人员薪酬占比 </w:t>
      </w:r>
    </w:p>
    <w:p>
      <w:pPr>
        <w:spacing w:after="150"/>
      </w:pPr>
      <w:r>
        <w:rPr/>
        <w:t xml:space="preserve">图表：方圆电气技术开发人员薪酬占比 </w:t>
      </w:r>
    </w:p>
    <w:p>
      <w:pPr>
        <w:spacing w:after="150"/>
      </w:pPr>
      <w:r>
        <w:rPr/>
        <w:t xml:space="preserve">图表：方圆电气市场开发人员薪酬占比 </w:t>
      </w:r>
    </w:p>
    <w:p>
      <w:pPr>
        <w:spacing w:after="150"/>
      </w:pPr>
      <w:r>
        <w:rPr/>
        <w:t xml:space="preserve">图表：方圆电气其他岗位薪酬占比 </w:t>
      </w:r>
    </w:p>
    <w:p>
      <w:pPr>
        <w:spacing w:after="150"/>
      </w:pPr>
      <w:r>
        <w:rPr/>
        <w:t xml:space="preserve">图表：莱茵检测销售人员薪酬占比 </w:t>
      </w:r>
    </w:p>
    <w:p>
      <w:pPr>
        <w:spacing w:after="150"/>
      </w:pPr>
      <w:r>
        <w:rPr/>
        <w:t xml:space="preserve">图表：莱茵检测检测人员薪酬占比 </w:t>
      </w:r>
    </w:p>
    <w:p>
      <w:pPr>
        <w:spacing w:after="150"/>
      </w:pPr>
      <w:r>
        <w:rPr/>
        <w:t xml:space="preserve">图表：莱茵检测行政人员薪酬占比 </w:t>
      </w:r>
    </w:p>
    <w:p>
      <w:pPr>
        <w:spacing w:after="150"/>
      </w:pPr>
      <w:r>
        <w:rPr/>
        <w:t xml:space="preserve">图表：莱茵检测技术开发人员薪酬占比 </w:t>
      </w:r>
    </w:p>
    <w:p>
      <w:pPr>
        <w:spacing w:after="150"/>
      </w:pPr>
      <w:r>
        <w:rPr/>
        <w:t xml:space="preserve">图表：莱茵检测市场开发人员薪酬占比 </w:t>
      </w:r>
    </w:p>
    <w:p>
      <w:pPr>
        <w:spacing w:after="150"/>
      </w:pPr>
      <w:r>
        <w:rPr/>
        <w:t xml:space="preserve">图表：莱茵检测其他岗位薪酬占比 </w:t>
      </w:r>
    </w:p>
    <w:p>
      <w:pPr>
        <w:spacing w:after="150"/>
      </w:pPr>
      <w:r>
        <w:rPr/>
        <w:t xml:space="preserve">图表：电科集团销售人员薪酬占比 </w:t>
      </w:r>
    </w:p>
    <w:p>
      <w:pPr>
        <w:spacing w:after="150"/>
      </w:pPr>
      <w:r>
        <w:rPr/>
        <w:t xml:space="preserve">图表：电科集团检测人员薪酬占比 </w:t>
      </w:r>
    </w:p>
    <w:p>
      <w:pPr>
        <w:spacing w:after="150"/>
      </w:pPr>
      <w:r>
        <w:rPr/>
        <w:t xml:space="preserve">图表：电科集团行政人员薪酬占比 </w:t>
      </w:r>
    </w:p>
    <w:p>
      <w:pPr>
        <w:spacing w:after="150"/>
      </w:pPr>
      <w:r>
        <w:rPr/>
        <w:t xml:space="preserve">图表：电科集团技术开发人员薪酬占比 </w:t>
      </w:r>
    </w:p>
    <w:p>
      <w:pPr>
        <w:spacing w:after="150"/>
      </w:pPr>
      <w:r>
        <w:rPr/>
        <w:t xml:space="preserve">图表：电科集团市场开发人员薪酬占比 </w:t>
      </w:r>
    </w:p>
    <w:p>
      <w:pPr>
        <w:spacing w:after="150"/>
      </w:pPr>
      <w:r>
        <w:rPr/>
        <w:t xml:space="preserve">图表：电科集团其他岗位薪酬占比 </w:t>
      </w:r>
    </w:p>
    <w:p>
      <w:pPr>
        <w:spacing w:after="150"/>
      </w:pPr>
      <w:r>
        <w:rPr/>
        <w:t xml:space="preserve">图表：上海电气输配电集团销售人员薪酬占比 </w:t>
      </w:r>
    </w:p>
    <w:p>
      <w:pPr>
        <w:spacing w:after="150"/>
      </w:pPr>
      <w:r>
        <w:rPr/>
        <w:t xml:space="preserve">图表：上海电气输配电集团检测人员薪酬占比 </w:t>
      </w:r>
    </w:p>
    <w:p>
      <w:pPr>
        <w:spacing w:after="150"/>
      </w:pPr>
      <w:r>
        <w:rPr/>
        <w:t xml:space="preserve">图表：上海电气输配电集团行政人员薪酬占比 </w:t>
      </w:r>
    </w:p>
    <w:p>
      <w:pPr>
        <w:spacing w:after="150"/>
      </w:pPr>
      <w:r>
        <w:rPr/>
        <w:t xml:space="preserve">图表：上海电气输配电集团技术开发人员薪酬占比 </w:t>
      </w:r>
    </w:p>
    <w:p>
      <w:pPr>
        <w:spacing w:after="150"/>
      </w:pPr>
      <w:r>
        <w:rPr/>
        <w:t xml:space="preserve">图表：上海电气输配电集团市场开发人员薪酬占比 </w:t>
      </w:r>
    </w:p>
    <w:p>
      <w:pPr>
        <w:spacing w:after="150"/>
      </w:pPr>
      <w:r>
        <w:rPr/>
        <w:t xml:space="preserve">图表：上海电气输配电集团其他岗位薪酬占比 </w:t>
      </w:r>
    </w:p>
    <w:p>
      <w:pPr>
        <w:spacing w:after="150"/>
      </w:pPr>
      <w:r>
        <w:rPr/>
        <w:t xml:space="preserve">图表：西高院销售人员薪酬占比 </w:t>
      </w:r>
    </w:p>
    <w:p>
      <w:pPr>
        <w:spacing w:after="150"/>
      </w:pPr>
      <w:r>
        <w:rPr/>
        <w:t xml:space="preserve">图表：西高院检测人员薪酬占比 </w:t>
      </w:r>
    </w:p>
    <w:p>
      <w:pPr>
        <w:spacing w:after="150"/>
      </w:pPr>
      <w:r>
        <w:rPr/>
        <w:t xml:space="preserve">图表：西高院行政人员薪酬占比 </w:t>
      </w:r>
    </w:p>
    <w:p>
      <w:pPr>
        <w:spacing w:after="150"/>
      </w:pPr>
      <w:r>
        <w:rPr/>
        <w:t xml:space="preserve">图表：西高院技术开发人员薪酬占比 </w:t>
      </w:r>
    </w:p>
    <w:p>
      <w:pPr>
        <w:spacing w:after="150"/>
      </w:pPr>
      <w:r>
        <w:rPr/>
        <w:t xml:space="preserve">图表：西高院市场开发人员薪酬占比 </w:t>
      </w:r>
    </w:p>
    <w:p>
      <w:pPr>
        <w:spacing w:after="150"/>
      </w:pPr>
      <w:r>
        <w:rPr/>
        <w:t xml:space="preserve">图表：西高院其他岗位薪酬占比 </w:t>
      </w:r>
    </w:p>
    <w:p>
      <w:pPr>
        <w:spacing w:after="150"/>
      </w:pPr>
      <w:r>
        <w:rPr/>
        <w:t xml:space="preserve">图表：中国质量认证中心销售人员薪酬占比 </w:t>
      </w:r>
    </w:p>
    <w:p>
      <w:pPr>
        <w:spacing w:after="150"/>
      </w:pPr>
      <w:r>
        <w:rPr/>
        <w:t xml:space="preserve">图表：中国质量认证中心检测人员薪酬占比 </w:t>
      </w:r>
    </w:p>
    <w:p>
      <w:pPr>
        <w:spacing w:after="150"/>
      </w:pPr>
      <w:r>
        <w:rPr/>
        <w:t xml:space="preserve">图表：中国质量认证中心行政人员薪酬占比 </w:t>
      </w:r>
    </w:p>
    <w:p>
      <w:pPr>
        <w:spacing w:after="150"/>
      </w:pPr>
      <w:r>
        <w:rPr/>
        <w:t xml:space="preserve">图表：中国质量认证中心技术开发人员薪酬占比 </w:t>
      </w:r>
    </w:p>
    <w:p>
      <w:pPr>
        <w:spacing w:after="150"/>
      </w:pPr>
      <w:r>
        <w:rPr/>
        <w:t xml:space="preserve">图表：中国质量认证中心市场开发人员薪酬占比 </w:t>
      </w:r>
    </w:p>
    <w:p>
      <w:pPr>
        <w:spacing w:after="150"/>
      </w:pPr>
      <w:r>
        <w:rPr/>
        <w:t xml:space="preserve">图表：中国质量认证中心其他岗位薪酬占比 </w:t>
      </w:r>
    </w:p>
    <w:p>
      <w:pPr>
        <w:spacing w:after="150"/>
      </w:pPr>
      <w:r>
        <w:rPr/>
        <w:t xml:space="preserve">图表：英格尔检认证检测集团销售人员薪酬占比 </w:t>
      </w:r>
    </w:p>
    <w:p>
      <w:pPr>
        <w:spacing w:after="150"/>
      </w:pPr>
      <w:r>
        <w:rPr/>
        <w:t xml:space="preserve">图表：英格尔检认证检测集团检测人员薪酬占比 </w:t>
      </w:r>
    </w:p>
    <w:p>
      <w:pPr>
        <w:spacing w:after="150"/>
      </w:pPr>
      <w:r>
        <w:rPr/>
        <w:t xml:space="preserve">图表：英格尔检认证检测集团行政人员薪酬占比 </w:t>
      </w:r>
    </w:p>
    <w:p>
      <w:pPr>
        <w:spacing w:after="150"/>
      </w:pPr>
      <w:r>
        <w:rPr/>
        <w:t xml:space="preserve">图表：英格尔检认证检测集团技术开发人员薪酬占比 </w:t>
      </w:r>
    </w:p>
    <w:p>
      <w:pPr>
        <w:spacing w:after="150"/>
      </w:pPr>
      <w:r>
        <w:rPr/>
        <w:t xml:space="preserve">图表：英格尔检认证检测集团市场开发人员薪酬占比 </w:t>
      </w:r>
    </w:p>
    <w:p>
      <w:pPr>
        <w:spacing w:after="150"/>
      </w:pPr>
      <w:r>
        <w:rPr/>
        <w:t xml:space="preserve">图表：英格尔检认证检测集团其他岗位薪酬占比 </w:t>
      </w:r>
    </w:p>
    <w:p>
      <w:pPr>
        <w:spacing w:after="150"/>
      </w:pPr>
      <w:r>
        <w:rPr/>
        <w:t xml:space="preserve">图表：南德认证检测销售人员薪酬占比 </w:t>
      </w:r>
    </w:p>
    <w:p>
      <w:pPr>
        <w:spacing w:after="150"/>
      </w:pPr>
      <w:r>
        <w:rPr/>
        <w:t xml:space="preserve">图表：南德认证检测检测人员薪酬占比 </w:t>
      </w:r>
    </w:p>
    <w:p>
      <w:pPr>
        <w:spacing w:after="150"/>
      </w:pPr>
      <w:r>
        <w:rPr/>
        <w:t xml:space="preserve">图表：南德认证检测行政人员薪酬占比 </w:t>
      </w:r>
    </w:p>
    <w:p>
      <w:pPr>
        <w:spacing w:after="150"/>
      </w:pPr>
      <w:r>
        <w:rPr/>
        <w:t xml:space="preserve">图表：南德认证检测技术开发人员薪酬占比 </w:t>
      </w:r>
    </w:p>
    <w:p>
      <w:pPr>
        <w:spacing w:after="150"/>
      </w:pPr>
      <w:r>
        <w:rPr/>
        <w:t xml:space="preserve">图表：南德认证检测市场开发人员薪酬占比 </w:t>
      </w:r>
    </w:p>
    <w:p>
      <w:pPr>
        <w:spacing w:after="150"/>
      </w:pPr>
      <w:r>
        <w:rPr/>
        <w:t xml:space="preserve">图表：南德认证检测其他岗位薪酬占比 </w:t>
      </w:r>
    </w:p>
    <w:p>
      <w:pPr>
        <w:spacing w:after="150"/>
      </w:pPr>
      <w:r>
        <w:rPr/>
        <w:t xml:space="preserve">图表：浙江省机电产品质量检测所有限公司销售人员薪酬占比 </w:t>
      </w:r>
    </w:p>
    <w:p>
      <w:pPr>
        <w:spacing w:after="150"/>
      </w:pPr>
      <w:r>
        <w:rPr/>
        <w:t xml:space="preserve">图表：浙江省机电产品质量检测所有限公司检测人员薪酬占比 </w:t>
      </w:r>
    </w:p>
    <w:p>
      <w:pPr>
        <w:spacing w:after="150"/>
      </w:pPr>
      <w:r>
        <w:rPr/>
        <w:t xml:space="preserve">图表：浙江省机电产品质量检测所有限公司行政人员薪酬占比 </w:t>
      </w:r>
    </w:p>
    <w:p>
      <w:pPr>
        <w:spacing w:after="150"/>
      </w:pPr>
      <w:r>
        <w:rPr/>
        <w:t xml:space="preserve">图表：浙江省机电产品质量检测所有限公司技术开发人员薪酬占比 </w:t>
      </w:r>
    </w:p>
    <w:p>
      <w:pPr>
        <w:spacing w:after="150"/>
      </w:pPr>
      <w:r>
        <w:rPr/>
        <w:t xml:space="preserve">图表：浙江省机电产品质量检测所有限公司市场开发人员薪酬占比 </w:t>
      </w:r>
    </w:p>
    <w:p>
      <w:pPr>
        <w:spacing w:after="150"/>
      </w:pPr>
      <w:r>
        <w:rPr/>
        <w:t xml:space="preserve">图表：浙江省机电产品质量检测所有限公司其他岗位薪酬占比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电气检测企业薪酬深度分析及发展建议研究报告(2024-2029版)</dc:title>
  <dc:description>电气检测企业薪酬深度分析及发展建议研究报告(2024-2029版)</dc:description>
  <dc:subject>电气检测企业薪酬深度分析及发展建议研究报告(2024-2029版)</dc:subject>
  <cp:keywords>研究报告</cp:keywords>
  <cp:category>研究报告</cp:category>
  <cp:lastModifiedBy>北京中道泰和信息咨询有限公司</cp:lastModifiedBy>
  <dcterms:created xsi:type="dcterms:W3CDTF">2024-01-28T17:46:21+08:00</dcterms:created>
  <dcterms:modified xsi:type="dcterms:W3CDTF">2024-01-28T17:46:21+08:00</dcterms:modified>
</cp:coreProperties>
</file>

<file path=docProps/custom.xml><?xml version="1.0" encoding="utf-8"?>
<Properties xmlns="http://schemas.openxmlformats.org/officeDocument/2006/custom-properties" xmlns:vt="http://schemas.openxmlformats.org/officeDocument/2006/docPropsVTypes"/>
</file>