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中国药妆行业市场发展分析及投资与前景研究报告(2026-2031版)</w:t>
      </w:r>
    </w:p>
    <w:p>
      <w:pPr>
        <w:spacing w:after="150"/>
      </w:pPr>
      <w:r>
        <w:rPr>
          <w:b w:val="1"/>
          <w:bCs w:val="1"/>
        </w:rPr>
        <w:t xml:space="preserve">报告简介</w:t>
      </w:r>
    </w:p>
    <w:p>
      <w:pPr>
        <w:spacing w:after="150"/>
      </w:pPr>
      <w:r>
        <w:rPr/>
        <w:t xml:space="preserve">药妆又称医学护肤品，是指从医学的角度来解决皮肤美容问题，由医生配伍应用的化妆品。起源于夏商时期，后在国外流行，在国外称COSMECEUTICAL，即介于药品与化妆品之间的产品，相当于中国的功效性化妆品。在中国，并没有药妆的界定，只在行业中运用此概念，对于药妆概念的认同分为三派：1、药物化妆品;2、医学护肤品;3、功效性化妆品如祛斑、祛痘产品类。随着护肤品市场的开放，国外药妆也随之进入国内市场，中国药妆行业如雨后春笋般萌发。</w:t>
      </w:r>
    </w:p>
    <w:p>
      <w:pPr>
        <w:spacing w:after="150"/>
      </w:pPr>
      <w:r>
        <w:rPr/>
        <w:t xml:space="preserve">本报告最大的特点就是前瞻性和适时性。报告根据药妆行业的发展轨迹及多年的实践经验，对行业未来的发展趋势做出审慎分析与预测，是药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药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2021-2026年中国药妆行业发展环境分析</w:t>
      </w:r>
    </w:p>
    <w:p>
      <w:pPr>
        <w:spacing w:before="75" w:after="0"/>
      </w:pPr>
      <w:r>
        <w:rPr/>
        <w:t xml:space="preserve">第一节 药妆起源与兴起</w:t>
      </w:r>
    </w:p>
    <w:p>
      <w:pPr>
        <w:spacing w:before="75" w:after="0"/>
      </w:pPr>
      <w:r>
        <w:rPr/>
        <w:t xml:space="preserve">第二节 药妆基础概述</w:t>
      </w:r>
    </w:p>
    <w:p>
      <w:pPr>
        <w:spacing w:before="75" w:after="0"/>
      </w:pPr>
      <w:r>
        <w:rPr/>
        <w:t xml:space="preserve">一、药妆的特性</w:t>
      </w:r>
    </w:p>
    <w:p>
      <w:pPr>
        <w:spacing w:before="75" w:after="0"/>
      </w:pPr>
      <w:r>
        <w:rPr/>
        <w:t xml:space="preserve">二、药妆功能</w:t>
      </w:r>
    </w:p>
    <w:p>
      <w:pPr>
        <w:spacing w:before="75" w:after="0"/>
      </w:pPr>
      <w:r>
        <w:rPr/>
        <w:t xml:space="preserve">1、活化功效</w:t>
      </w:r>
    </w:p>
    <w:p>
      <w:pPr>
        <w:spacing w:before="75" w:after="0"/>
      </w:pPr>
      <w:r>
        <w:rPr/>
        <w:t xml:space="preserve">2、辅助医疗</w:t>
      </w:r>
    </w:p>
    <w:p>
      <w:pPr>
        <w:spacing w:before="75" w:after="0"/>
      </w:pPr>
      <w:r>
        <w:rPr/>
        <w:t xml:space="preserve">3、修护保养</w:t>
      </w:r>
    </w:p>
    <w:p>
      <w:pPr>
        <w:spacing w:before="75" w:after="0"/>
      </w:pPr>
      <w:r>
        <w:rPr/>
        <w:t xml:space="preserve">4、术后护理</w:t>
      </w:r>
    </w:p>
    <w:p>
      <w:pPr>
        <w:spacing w:before="75" w:after="0"/>
      </w:pPr>
      <w:r>
        <w:rPr/>
        <w:t xml:space="preserve">三、药妆与普通化妆品及药品的区别</w:t>
      </w:r>
    </w:p>
    <w:p>
      <w:pPr>
        <w:spacing w:before="75" w:after="0"/>
      </w:pPr>
      <w:r>
        <w:rPr/>
        <w:t xml:space="preserve">1、药妆与普通化妆品的区别</w:t>
      </w:r>
    </w:p>
    <w:p>
      <w:pPr>
        <w:spacing w:before="75" w:after="0"/>
      </w:pPr>
      <w:r>
        <w:rPr/>
        <w:t xml:space="preserve">2、药妆与药品的区别</w:t>
      </w:r>
    </w:p>
    <w:p>
      <w:pPr>
        <w:spacing w:before="75" w:after="0"/>
      </w:pPr>
      <w:r>
        <w:rPr/>
        <w:t xml:space="preserve">第三节 药妆品牌的识别性</w:t>
      </w:r>
    </w:p>
    <w:p>
      <w:pPr>
        <w:spacing w:before="75" w:after="0"/>
      </w:pPr>
      <w:r>
        <w:rPr/>
        <w:t xml:space="preserve">一、品牌识别</w:t>
      </w:r>
    </w:p>
    <w:p>
      <w:pPr>
        <w:spacing w:before="75" w:after="0"/>
      </w:pPr>
      <w:r>
        <w:rPr/>
        <w:t xml:space="preserve">二、药妆品牌的识别的重要性</w:t>
      </w:r>
    </w:p>
    <w:p>
      <w:pPr>
        <w:spacing w:before="75" w:after="0"/>
      </w:pPr>
      <w:r>
        <w:rPr/>
        <w:t xml:space="preserve">第四节 药妆皮肤抗药性</w:t>
      </w:r>
    </w:p>
    <w:p>
      <w:pPr>
        <w:spacing w:before="75" w:after="0"/>
      </w:pPr>
      <w:r>
        <w:rPr/>
        <w:t xml:space="preserve">第五节 2021-2026年中国经济环境分析</w:t>
      </w:r>
    </w:p>
    <w:p>
      <w:pPr>
        <w:spacing w:before="75" w:after="0"/>
      </w:pPr>
      <w:r>
        <w:rPr/>
        <w:t xml:space="preserve">一、国民经济运行情况gdp</w:t>
      </w:r>
    </w:p>
    <w:p>
      <w:pPr>
        <w:spacing w:before="75" w:after="0"/>
      </w:pPr>
      <w:r>
        <w:rPr/>
        <w:t xml:space="preserve">二、消费价格指数cpi、ppi</w:t>
      </w:r>
    </w:p>
    <w:p>
      <w:pPr>
        <w:spacing w:before="75" w:after="0"/>
      </w:pPr>
      <w:r>
        <w:rPr/>
        <w:t xml:space="preserve">三、全国居民收入情况</w:t>
      </w:r>
    </w:p>
    <w:p>
      <w:pPr>
        <w:spacing w:before="75" w:after="0"/>
      </w:pPr>
      <w:r>
        <w:rPr/>
        <w:t xml:space="preserve">四、恩格尔系数</w:t>
      </w:r>
    </w:p>
    <w:p>
      <w:pPr>
        <w:spacing w:before="75" w:after="0"/>
      </w:pPr>
      <w:r>
        <w:rPr/>
        <w:t xml:space="preserve">五、工业发展形势</w:t>
      </w:r>
    </w:p>
    <w:p>
      <w:pPr>
        <w:spacing w:before="75" w:after="0"/>
      </w:pPr>
      <w:r>
        <w:rPr/>
        <w:t xml:space="preserve">六、固定资产投资情况</w:t>
      </w:r>
    </w:p>
    <w:p>
      <w:pPr>
        <w:spacing w:before="75" w:after="0"/>
      </w:pPr>
      <w:r>
        <w:rPr/>
        <w:t xml:space="preserve">七、财政收支状况</w:t>
      </w:r>
    </w:p>
    <w:p>
      <w:pPr>
        <w:spacing w:before="75" w:after="0"/>
      </w:pPr>
      <w:r>
        <w:rPr/>
        <w:t xml:space="preserve">八、中国汇率调整</w:t>
      </w:r>
    </w:p>
    <w:p>
      <w:pPr>
        <w:spacing w:before="75" w:after="0"/>
      </w:pPr>
      <w:r>
        <w:rPr/>
        <w:t xml:space="preserve">九、货币供应量</w:t>
      </w:r>
    </w:p>
    <w:p>
      <w:pPr>
        <w:spacing w:before="75" w:after="0"/>
      </w:pPr>
      <w:r>
        <w:rPr/>
        <w:t xml:space="preserve">十、中国外汇储备</w:t>
      </w:r>
    </w:p>
    <w:p>
      <w:pPr>
        <w:spacing w:before="75" w:after="0"/>
      </w:pPr>
      <w:r>
        <w:rPr/>
        <w:t xml:space="preserve">十一、存贷款基准利率调整情况</w:t>
      </w:r>
    </w:p>
    <w:p>
      <w:pPr>
        <w:spacing w:before="75" w:after="0"/>
      </w:pPr>
      <w:r>
        <w:rPr/>
        <w:t xml:space="preserve">十二、存款准备金率调整情况</w:t>
      </w:r>
    </w:p>
    <w:p>
      <w:pPr>
        <w:spacing w:before="75" w:after="0"/>
      </w:pPr>
      <w:r>
        <w:rPr/>
        <w:t xml:space="preserve">十三、社会消费品零售总额</w:t>
      </w:r>
    </w:p>
    <w:p>
      <w:pPr>
        <w:spacing w:before="75" w:after="0"/>
      </w:pPr>
      <w:r>
        <w:rPr/>
        <w:t xml:space="preserve">十四、对外贸易&amp;进出口</w:t>
      </w:r>
    </w:p>
    <w:p>
      <w:pPr>
        <w:spacing w:before="75" w:after="0"/>
      </w:pPr>
      <w:r>
        <w:rPr/>
        <w:t xml:space="preserve">十五、城镇人员从业状况</w:t>
      </w:r>
    </w:p>
    <w:p>
      <w:pPr>
        <w:spacing w:before="75" w:after="0"/>
      </w:pPr>
      <w:r>
        <w:rPr/>
        <w:t xml:space="preserve">第六节 行业政策环境分析</w:t>
      </w:r>
    </w:p>
    <w:p>
      <w:pPr>
        <w:spacing w:before="75" w:after="0"/>
      </w:pPr>
      <w:r>
        <w:rPr/>
        <w:t xml:space="preserve">一、行业相关政策分析</w:t>
      </w:r>
    </w:p>
    <w:p>
      <w:pPr>
        <w:spacing w:before="75" w:after="0"/>
      </w:pPr>
      <w:r>
        <w:rPr/>
        <w:t xml:space="preserve">(1)《化妆品产品技术要求规范》印发</w:t>
      </w:r>
    </w:p>
    <w:p>
      <w:pPr>
        <w:spacing w:before="75" w:after="0"/>
      </w:pPr>
      <w:r>
        <w:rPr/>
        <w:t xml:space="preserve">(2)关于印发化妆品中二氧化钛等7种禁用物质或限用物质检测方法的通知</w:t>
      </w:r>
    </w:p>
    <w:p>
      <w:pPr>
        <w:spacing w:before="75" w:after="0"/>
      </w:pPr>
      <w:r>
        <w:rPr/>
        <w:t xml:space="preserve">(3)《关于印发化妆品命名规定和命名指南的通知》</w:t>
      </w:r>
    </w:p>
    <w:p>
      <w:pPr>
        <w:spacing w:before="75" w:after="0"/>
      </w:pPr>
      <w:r>
        <w:rPr/>
        <w:t xml:space="preserve">(4)《化妆品中可能存在安全性风险物质的评审原则》(征求意见稿)</w:t>
      </w:r>
    </w:p>
    <w:p>
      <w:pPr>
        <w:spacing w:before="75" w:after="0"/>
      </w:pPr>
      <w:r>
        <w:rPr/>
        <w:t xml:space="preserve">(5)《化妆品行政许可检验管理办法》及《化妆品行政许可检验机构资格认定管理办法》</w:t>
      </w:r>
    </w:p>
    <w:p>
      <w:pPr>
        <w:spacing w:before="75" w:after="0"/>
      </w:pPr>
      <w:r>
        <w:rPr/>
        <w:t xml:space="preserve">《消费品使用说明 化妆品通用标签》</w:t>
      </w:r>
    </w:p>
    <w:p>
      <w:pPr>
        <w:spacing w:before="75" w:after="0"/>
      </w:pPr>
      <w:r>
        <w:rPr/>
        <w:t xml:space="preserve">《化妆品标识管理规定》</w:t>
      </w:r>
    </w:p>
    <w:p>
      <w:pPr>
        <w:spacing w:before="75" w:after="0"/>
      </w:pPr>
      <w:r>
        <w:rPr/>
        <w:t xml:space="preserve">二、行业发展规划</w:t>
      </w:r>
    </w:p>
    <w:p>
      <w:pPr>
        <w:spacing w:before="75" w:after="0"/>
      </w:pPr>
      <w:r>
        <w:rPr/>
        <w:t xml:space="preserve">第七节 行业消费环境分析</w:t>
      </w:r>
    </w:p>
    <w:p>
      <w:pPr>
        <w:spacing w:before="75" w:after="0"/>
      </w:pPr>
      <w:r>
        <w:rPr/>
        <w:t xml:space="preserve">一、居民人均收入增长情况分析</w:t>
      </w:r>
    </w:p>
    <w:p>
      <w:pPr>
        <w:spacing w:before="75" w:after="0"/>
      </w:pPr>
      <w:r>
        <w:rPr/>
        <w:t xml:space="preserve">二、居民消费影响因素与消费倾向分析</w:t>
      </w:r>
    </w:p>
    <w:p>
      <w:pPr>
        <w:spacing w:before="75" w:after="0"/>
      </w:pPr>
      <w:r>
        <w:rPr/>
        <w:t xml:space="preserve">三、居民消费信心分析</w:t>
      </w:r>
    </w:p>
    <w:p>
      <w:pPr>
        <w:spacing w:before="75" w:after="0"/>
      </w:pPr>
      <w:r>
        <w:rPr/>
        <w:t xml:space="preserve">四、居民消费结构及演进特征</w:t>
      </w:r>
    </w:p>
    <w:p>
      <w:pPr>
        <w:spacing w:before="75" w:after="0"/>
      </w:pPr>
      <w:r>
        <w:rPr/>
        <w:t xml:space="preserve">五、居民消费行为特征分析</w:t>
      </w:r>
    </w:p>
    <w:p>
      <w:pPr>
        <w:spacing w:before="75" w:after="0"/>
      </w:pPr>
      <w:r>
        <w:rPr/>
        <w:t xml:space="preserve">第八节 行业贸易环境分析</w:t>
      </w:r>
    </w:p>
    <w:p>
      <w:pPr>
        <w:spacing w:before="75" w:after="0"/>
      </w:pPr>
      <w:r>
        <w:rPr/>
        <w:t xml:space="preserve">一、行业产品贸易环境现状</w:t>
      </w:r>
    </w:p>
    <w:p>
      <w:pPr>
        <w:spacing w:before="75" w:after="0"/>
      </w:pPr>
      <w:r>
        <w:rPr/>
        <w:t xml:space="preserve">(1)我国对外贸易总体情况</w:t>
      </w:r>
    </w:p>
    <w:p>
      <w:pPr>
        <w:spacing w:before="75" w:after="0"/>
      </w:pPr>
      <w:r>
        <w:rPr/>
        <w:t xml:space="preserve">(2)药妆行业对外贸易情况</w:t>
      </w:r>
    </w:p>
    <w:p>
      <w:pPr>
        <w:spacing w:before="75" w:after="0"/>
      </w:pPr>
      <w:r>
        <w:rPr/>
        <w:t xml:space="preserve">二、行业贸易环境发展趋势</w:t>
      </w:r>
    </w:p>
    <w:p>
      <w:pPr>
        <w:spacing w:before="75" w:after="0"/>
      </w:pPr>
      <w:r>
        <w:rPr>
          <w:b w:val="1"/>
          <w:bCs w:val="1"/>
        </w:rPr>
        <w:t xml:space="preserve">第二章 2021-2026年中国药妆行业发展状况分析</w:t>
      </w:r>
    </w:p>
    <w:p>
      <w:pPr>
        <w:spacing w:before="75" w:after="0"/>
      </w:pPr>
      <w:r>
        <w:rPr/>
        <w:t xml:space="preserve">第一节 国际药妆行业发展状况分析</w:t>
      </w:r>
    </w:p>
    <w:p>
      <w:pPr>
        <w:spacing w:before="75" w:after="0"/>
      </w:pPr>
      <w:r>
        <w:rPr/>
        <w:t xml:space="preserve">一、国际药妆市场规模分析</w:t>
      </w:r>
    </w:p>
    <w:p>
      <w:pPr>
        <w:spacing w:before="75" w:after="0"/>
      </w:pPr>
      <w:r>
        <w:rPr/>
        <w:t xml:space="preserve">二、国际药妆市场发展分析</w:t>
      </w:r>
    </w:p>
    <w:p>
      <w:pPr>
        <w:spacing w:before="75" w:after="0"/>
      </w:pPr>
      <w:r>
        <w:rPr/>
        <w:t xml:space="preserve">(1)美国药妆市场发展分析</w:t>
      </w:r>
    </w:p>
    <w:p>
      <w:pPr>
        <w:spacing w:before="75" w:after="0"/>
      </w:pPr>
      <w:r>
        <w:rPr/>
        <w:t xml:space="preserve">(2)日本药妆市场发展分析</w:t>
      </w:r>
    </w:p>
    <w:p>
      <w:pPr>
        <w:spacing w:before="75" w:after="0"/>
      </w:pPr>
      <w:r>
        <w:rPr/>
        <w:t xml:space="preserve">(3)法国药妆市场发展分析</w:t>
      </w:r>
    </w:p>
    <w:p>
      <w:pPr>
        <w:spacing w:before="75" w:after="0"/>
      </w:pPr>
      <w:r>
        <w:rPr/>
        <w:t xml:space="preserve">(4)德国药妆市场发展分析</w:t>
      </w:r>
    </w:p>
    <w:p>
      <w:pPr>
        <w:spacing w:before="75" w:after="0"/>
      </w:pPr>
      <w:r>
        <w:rPr/>
        <w:t xml:space="preserve">三、国际药妆市场竞争状况</w:t>
      </w:r>
    </w:p>
    <w:p>
      <w:pPr>
        <w:spacing w:before="75" w:after="0"/>
      </w:pPr>
      <w:r>
        <w:rPr/>
        <w:t xml:space="preserve">四、国际药妆市场发展趋势</w:t>
      </w:r>
    </w:p>
    <w:p>
      <w:pPr>
        <w:spacing w:before="75" w:after="0"/>
      </w:pPr>
      <w:r>
        <w:rPr/>
        <w:t xml:space="preserve">第二节 国际药妆品牌在华竞争分析</w:t>
      </w:r>
    </w:p>
    <w:p>
      <w:pPr>
        <w:spacing w:before="75" w:after="0"/>
      </w:pPr>
      <w:r>
        <w:rPr/>
        <w:t xml:space="preserve">一、法国薇姿</w:t>
      </w:r>
    </w:p>
    <w:p>
      <w:pPr>
        <w:spacing w:before="75" w:after="0"/>
      </w:pPr>
      <w:r>
        <w:rPr/>
        <w:t xml:space="preserve">二、法国理肤泉</w:t>
      </w:r>
    </w:p>
    <w:p>
      <w:pPr>
        <w:spacing w:before="75" w:after="0"/>
      </w:pPr>
      <w:r>
        <w:rPr/>
        <w:t xml:space="preserve">三、法国雅漾</w:t>
      </w:r>
    </w:p>
    <w:p>
      <w:pPr>
        <w:spacing w:before="75" w:after="0"/>
      </w:pPr>
      <w:r>
        <w:rPr/>
        <w:t xml:space="preserve">四、法国依泉</w:t>
      </w:r>
    </w:p>
    <w:p>
      <w:pPr>
        <w:spacing w:before="75" w:after="0"/>
      </w:pPr>
      <w:r>
        <w:rPr/>
        <w:t xml:space="preserve">五、法国上士</w:t>
      </w:r>
    </w:p>
    <w:p>
      <w:pPr>
        <w:spacing w:before="75" w:after="0"/>
      </w:pPr>
      <w:r>
        <w:rPr/>
        <w:t xml:space="preserve">六、法国欧翠碧</w:t>
      </w:r>
    </w:p>
    <w:p>
      <w:pPr>
        <w:spacing w:before="75" w:after="0"/>
      </w:pPr>
      <w:r>
        <w:rPr/>
        <w:t xml:space="preserve">七、日本芙丽芳丝</w:t>
      </w:r>
    </w:p>
    <w:p>
      <w:pPr>
        <w:spacing w:before="75" w:after="0"/>
      </w:pPr>
      <w:r>
        <w:rPr/>
        <w:t xml:space="preserve">八、英国清妍</w:t>
      </w:r>
    </w:p>
    <w:p>
      <w:pPr>
        <w:spacing w:before="75" w:after="0"/>
      </w:pPr>
      <w:r>
        <w:rPr/>
        <w:t xml:space="preserve">九、资生堂dq</w:t>
      </w:r>
    </w:p>
    <w:p>
      <w:pPr>
        <w:spacing w:before="75" w:after="0"/>
      </w:pPr>
      <w:r>
        <w:rPr/>
        <w:t xml:space="preserve">第三节 国内药妆行业发展状况分析</w:t>
      </w:r>
    </w:p>
    <w:p>
      <w:pPr>
        <w:spacing w:before="75" w:after="0"/>
      </w:pPr>
      <w:r>
        <w:rPr/>
        <w:t xml:space="preserve">一、国内药妆行业发展现状分析</w:t>
      </w:r>
    </w:p>
    <w:p>
      <w:pPr>
        <w:spacing w:before="75" w:after="0"/>
      </w:pPr>
      <w:r>
        <w:rPr/>
        <w:t xml:space="preserve">二、国内药妆行业市场规模分析</w:t>
      </w:r>
    </w:p>
    <w:p>
      <w:pPr>
        <w:spacing w:before="75" w:after="0"/>
      </w:pPr>
      <w:r>
        <w:rPr/>
        <w:t xml:space="preserve">三、国内药妆行业区域发展分析</w:t>
      </w:r>
    </w:p>
    <w:p>
      <w:pPr>
        <w:spacing w:before="75" w:after="0"/>
      </w:pPr>
      <w:r>
        <w:rPr/>
        <w:t xml:space="preserve">(1)广东省药妆行业发展分析</w:t>
      </w:r>
    </w:p>
    <w:p>
      <w:pPr>
        <w:spacing w:before="75" w:after="0"/>
      </w:pPr>
      <w:r>
        <w:rPr/>
        <w:t xml:space="preserve">1)市场发展现状</w:t>
      </w:r>
    </w:p>
    <w:p>
      <w:pPr>
        <w:spacing w:before="75" w:after="0"/>
      </w:pPr>
      <w:r>
        <w:rPr/>
        <w:t xml:space="preserve">2)市场竞争情况分析</w:t>
      </w:r>
    </w:p>
    <w:p>
      <w:pPr>
        <w:spacing w:before="75" w:after="0"/>
      </w:pPr>
      <w:r>
        <w:rPr/>
        <w:t xml:space="preserve">3)市场发展前景分析</w:t>
      </w:r>
    </w:p>
    <w:p>
      <w:pPr>
        <w:spacing w:before="75" w:after="0"/>
      </w:pPr>
      <w:r>
        <w:rPr/>
        <w:t xml:space="preserve">(2)上海市药妆行业发展分析</w:t>
      </w:r>
    </w:p>
    <w:p>
      <w:pPr>
        <w:spacing w:before="75" w:after="0"/>
      </w:pPr>
      <w:r>
        <w:rPr/>
        <w:t xml:space="preserve">1)市场发展现状</w:t>
      </w:r>
    </w:p>
    <w:p>
      <w:pPr>
        <w:spacing w:before="75" w:after="0"/>
      </w:pPr>
      <w:r>
        <w:rPr/>
        <w:t xml:space="preserve">2)市场竞争情况分析</w:t>
      </w:r>
    </w:p>
    <w:p>
      <w:pPr>
        <w:spacing w:before="75" w:after="0"/>
      </w:pPr>
      <w:r>
        <w:rPr/>
        <w:t xml:space="preserve">3)市场发展前景分析</w:t>
      </w:r>
    </w:p>
    <w:p>
      <w:pPr>
        <w:spacing w:before="75" w:after="0"/>
      </w:pPr>
      <w:r>
        <w:rPr/>
        <w:t xml:space="preserve">(3)北京市药妆行业发展分析</w:t>
      </w:r>
    </w:p>
    <w:p>
      <w:pPr>
        <w:spacing w:before="75" w:after="0"/>
      </w:pPr>
      <w:r>
        <w:rPr/>
        <w:t xml:space="preserve">1)市场发展现状</w:t>
      </w:r>
    </w:p>
    <w:p>
      <w:pPr>
        <w:spacing w:before="75" w:after="0"/>
      </w:pPr>
      <w:r>
        <w:rPr/>
        <w:t xml:space="preserve">2)市场竞争情况分析</w:t>
      </w:r>
    </w:p>
    <w:p>
      <w:pPr>
        <w:spacing w:before="75" w:after="0"/>
      </w:pPr>
      <w:r>
        <w:rPr/>
        <w:t xml:space="preserve">3)市场发展前景分析</w:t>
      </w:r>
    </w:p>
    <w:p>
      <w:pPr>
        <w:spacing w:before="75" w:after="0"/>
      </w:pPr>
      <w:r>
        <w:rPr/>
        <w:t xml:space="preserve">四、国内药妆品牌竞争的优劣势</w:t>
      </w:r>
    </w:p>
    <w:p>
      <w:pPr>
        <w:spacing w:before="75" w:after="0"/>
      </w:pPr>
      <w:r>
        <w:rPr/>
        <w:t xml:space="preserve">第四节 国内药妆行业五力竞争模型分析</w:t>
      </w:r>
    </w:p>
    <w:p>
      <w:pPr>
        <w:spacing w:before="75" w:after="0"/>
      </w:pPr>
      <w:r>
        <w:rPr/>
        <w:t xml:space="preserve">一、行业上游议价能力分析</w:t>
      </w:r>
    </w:p>
    <w:p>
      <w:pPr>
        <w:spacing w:before="75" w:after="0"/>
      </w:pPr>
      <w:r>
        <w:rPr/>
        <w:t xml:space="preserve">二、行业下游议价能力分析</w:t>
      </w:r>
    </w:p>
    <w:p>
      <w:pPr>
        <w:spacing w:before="75" w:after="0"/>
      </w:pPr>
      <w:r>
        <w:rPr/>
        <w:t xml:space="preserve">三、行业替代品威胁分析</w:t>
      </w:r>
    </w:p>
    <w:p>
      <w:pPr>
        <w:spacing w:before="75" w:after="0"/>
      </w:pPr>
      <w:r>
        <w:rPr/>
        <w:t xml:space="preserve">四、行业新进入者威胁分析</w:t>
      </w:r>
    </w:p>
    <w:p>
      <w:pPr>
        <w:spacing w:before="75" w:after="0"/>
      </w:pPr>
      <w:r>
        <w:rPr/>
        <w:t xml:space="preserve">五、行业竞争格局分析</w:t>
      </w:r>
    </w:p>
    <w:p>
      <w:pPr>
        <w:spacing w:before="75" w:after="0"/>
      </w:pPr>
      <w:r>
        <w:rPr/>
        <w:t xml:space="preserve">第五节 国内药妆行业发展需要解决的问题</w:t>
      </w:r>
    </w:p>
    <w:p>
      <w:pPr>
        <w:spacing w:before="75" w:after="0"/>
      </w:pPr>
      <w:r>
        <w:rPr/>
        <w:t xml:space="preserve">一、法规定义不规范</w:t>
      </w:r>
    </w:p>
    <w:p>
      <w:pPr>
        <w:spacing w:before="75" w:after="0"/>
      </w:pPr>
      <w:r>
        <w:rPr/>
        <w:t xml:space="preserve">二、认证机构不完善</w:t>
      </w:r>
    </w:p>
    <w:p>
      <w:pPr>
        <w:spacing w:before="75" w:after="0"/>
      </w:pPr>
      <w:r>
        <w:rPr/>
        <w:t xml:space="preserve">三、药妆品种良莠不齐</w:t>
      </w:r>
    </w:p>
    <w:p>
      <w:pPr>
        <w:spacing w:before="75" w:after="0"/>
      </w:pPr>
      <w:r>
        <w:rPr/>
        <w:t xml:space="preserve">四、报道传播不加验证</w:t>
      </w:r>
    </w:p>
    <w:p>
      <w:pPr>
        <w:spacing w:before="75" w:after="0"/>
      </w:pPr>
      <w:r>
        <w:rPr/>
        <w:t xml:space="preserve">五、销售渠道混乱</w:t>
      </w:r>
    </w:p>
    <w:p>
      <w:pPr>
        <w:spacing w:before="75" w:after="0"/>
      </w:pPr>
      <w:r>
        <w:rPr>
          <w:b w:val="1"/>
          <w:bCs w:val="1"/>
        </w:rPr>
        <w:t xml:space="preserve">第三章 2021-2026年中国药妆行业产业链分析</w:t>
      </w:r>
    </w:p>
    <w:p>
      <w:pPr>
        <w:spacing w:before="75" w:after="0"/>
      </w:pPr>
      <w:r>
        <w:rPr/>
        <w:t xml:space="preserve">第一节 药妆行业上游供应链分析</w:t>
      </w:r>
    </w:p>
    <w:p>
      <w:pPr>
        <w:spacing w:before="75" w:after="0"/>
      </w:pPr>
      <w:r>
        <w:rPr/>
        <w:t xml:space="preserve">一、药妆原料市场分析</w:t>
      </w:r>
    </w:p>
    <w:p>
      <w:pPr>
        <w:spacing w:before="75" w:after="0"/>
      </w:pPr>
      <w:r>
        <w:rPr/>
        <w:t xml:space="preserve">(1)药妆油质原料市场分析</w:t>
      </w:r>
    </w:p>
    <w:p>
      <w:pPr>
        <w:spacing w:before="75" w:after="0"/>
      </w:pPr>
      <w:r>
        <w:rPr/>
        <w:t xml:space="preserve">(2)药妆粉质原料市场分析</w:t>
      </w:r>
    </w:p>
    <w:p>
      <w:pPr>
        <w:spacing w:before="75" w:after="0"/>
      </w:pPr>
      <w:r>
        <w:rPr/>
        <w:t xml:space="preserve">(3)中草药市场分析</w:t>
      </w:r>
    </w:p>
    <w:p>
      <w:pPr>
        <w:spacing w:before="75" w:after="0"/>
      </w:pPr>
      <w:r>
        <w:rPr/>
        <w:t xml:space="preserve">二、包装市场发展分析</w:t>
      </w:r>
    </w:p>
    <w:p>
      <w:pPr>
        <w:spacing w:before="75" w:after="0"/>
      </w:pPr>
      <w:r>
        <w:rPr/>
        <w:t xml:space="preserve">(1)药妆品包装的特点</w:t>
      </w:r>
    </w:p>
    <w:p>
      <w:pPr>
        <w:spacing w:before="75" w:after="0"/>
      </w:pPr>
      <w:r>
        <w:rPr/>
        <w:t xml:space="preserve">(2)药妆品包装流行趋势</w:t>
      </w:r>
    </w:p>
    <w:p>
      <w:pPr>
        <w:spacing w:before="75" w:after="0"/>
      </w:pPr>
      <w:r>
        <w:rPr/>
        <w:t xml:space="preserve">第二节 药妆行业下游消费市场分析</w:t>
      </w:r>
    </w:p>
    <w:p>
      <w:pPr>
        <w:spacing w:before="75" w:after="0"/>
      </w:pPr>
      <w:r>
        <w:rPr/>
        <w:t xml:space="preserve">一、药妆市场的消费需求情况</w:t>
      </w:r>
    </w:p>
    <w:p>
      <w:pPr>
        <w:spacing w:before="75" w:after="0"/>
      </w:pPr>
      <w:r>
        <w:rPr/>
        <w:t xml:space="preserve">二、药妆市场消费者消费行为分析</w:t>
      </w:r>
    </w:p>
    <w:p>
      <w:pPr>
        <w:spacing w:before="75" w:after="0"/>
      </w:pPr>
      <w:r>
        <w:rPr/>
        <w:t xml:space="preserve">(1)药妆行业消费特点</w:t>
      </w:r>
    </w:p>
    <w:p>
      <w:pPr>
        <w:spacing w:before="75" w:after="0"/>
      </w:pPr>
      <w:r>
        <w:rPr/>
        <w:t xml:space="preserve">(2)药妆消费者人群分析</w:t>
      </w:r>
    </w:p>
    <w:p>
      <w:pPr>
        <w:spacing w:before="75" w:after="0"/>
      </w:pPr>
      <w:r>
        <w:rPr/>
        <w:t xml:space="preserve">(3)药妆消费产品结构分析</w:t>
      </w:r>
    </w:p>
    <w:p>
      <w:pPr>
        <w:spacing w:before="75" w:after="0"/>
      </w:pPr>
      <w:r>
        <w:rPr/>
        <w:t xml:space="preserve">三、药妆市场消费者消费心理分析</w:t>
      </w:r>
    </w:p>
    <w:p>
      <w:pPr>
        <w:spacing w:before="75" w:after="0"/>
      </w:pPr>
      <w:r>
        <w:rPr>
          <w:b w:val="1"/>
          <w:bCs w:val="1"/>
        </w:rPr>
        <w:t xml:space="preserve">第四章 2021-2026年中国药妆产品市场分析</w:t>
      </w:r>
    </w:p>
    <w:p>
      <w:pPr>
        <w:spacing w:before="75" w:after="0"/>
      </w:pPr>
      <w:r>
        <w:rPr/>
        <w:t xml:space="preserve">第一节 保湿类药妆市场分析</w:t>
      </w:r>
    </w:p>
    <w:p>
      <w:pPr>
        <w:spacing w:before="75" w:after="0"/>
      </w:pPr>
      <w:r>
        <w:rPr/>
        <w:t xml:space="preserve">一、保湿类药妆独特成分分析</w:t>
      </w:r>
    </w:p>
    <w:p>
      <w:pPr>
        <w:spacing w:before="75" w:after="0"/>
      </w:pPr>
      <w:r>
        <w:rPr/>
        <w:t xml:space="preserve">二、保湿类药妆品牌竞争状况分析</w:t>
      </w:r>
    </w:p>
    <w:p>
      <w:pPr>
        <w:spacing w:before="75" w:after="0"/>
      </w:pPr>
      <w:r>
        <w:rPr/>
        <w:t xml:space="preserve">三、保湿类药妆消费需求分析</w:t>
      </w:r>
    </w:p>
    <w:p>
      <w:pPr>
        <w:spacing w:before="75" w:after="0"/>
      </w:pPr>
      <w:r>
        <w:rPr/>
        <w:t xml:space="preserve">第二节 祛斑类药妆市场分析</w:t>
      </w:r>
    </w:p>
    <w:p>
      <w:pPr>
        <w:spacing w:before="75" w:after="0"/>
      </w:pPr>
      <w:r>
        <w:rPr/>
        <w:t xml:space="preserve">一、祛斑类药妆独特成分分析</w:t>
      </w:r>
    </w:p>
    <w:p>
      <w:pPr>
        <w:spacing w:before="75" w:after="0"/>
      </w:pPr>
      <w:r>
        <w:rPr/>
        <w:t xml:space="preserve">二、祛斑类药妆需求分析</w:t>
      </w:r>
    </w:p>
    <w:p>
      <w:pPr>
        <w:spacing w:before="75" w:after="0"/>
      </w:pPr>
      <w:r>
        <w:rPr/>
        <w:t xml:space="preserve">第三节 美白类药妆市场分析</w:t>
      </w:r>
    </w:p>
    <w:p>
      <w:pPr>
        <w:spacing w:before="75" w:after="0"/>
      </w:pPr>
      <w:r>
        <w:rPr/>
        <w:t xml:space="preserve">一、美白类药妆独特成分分析</w:t>
      </w:r>
    </w:p>
    <w:p>
      <w:pPr>
        <w:spacing w:before="75" w:after="0"/>
      </w:pPr>
      <w:r>
        <w:rPr/>
        <w:t xml:space="preserve">二、美白类药妆品牌竞争状况分析</w:t>
      </w:r>
    </w:p>
    <w:p>
      <w:pPr>
        <w:spacing w:before="75" w:after="0"/>
      </w:pPr>
      <w:r>
        <w:rPr/>
        <w:t xml:space="preserve">三、美白类药妆需求分析</w:t>
      </w:r>
    </w:p>
    <w:p>
      <w:pPr>
        <w:spacing w:before="75" w:after="0"/>
      </w:pPr>
      <w:r>
        <w:rPr/>
        <w:t xml:space="preserve">第四节 抗衰老类药妆市场分析</w:t>
      </w:r>
    </w:p>
    <w:p>
      <w:pPr>
        <w:spacing w:before="75" w:after="0"/>
      </w:pPr>
      <w:r>
        <w:rPr/>
        <w:t xml:space="preserve">一、抗衰老类药妆独特成分分析</w:t>
      </w:r>
    </w:p>
    <w:p>
      <w:pPr>
        <w:spacing w:before="75" w:after="0"/>
      </w:pPr>
      <w:r>
        <w:rPr/>
        <w:t xml:space="preserve">二、抗衰老类药妆品牌竞争状况分析</w:t>
      </w:r>
    </w:p>
    <w:p>
      <w:pPr>
        <w:spacing w:before="75" w:after="0"/>
      </w:pPr>
      <w:r>
        <w:rPr/>
        <w:t xml:space="preserve">三、抗衰老类药妆需求分析</w:t>
      </w:r>
    </w:p>
    <w:p>
      <w:pPr>
        <w:spacing w:before="75" w:after="0"/>
      </w:pPr>
      <w:r>
        <w:rPr/>
        <w:t xml:space="preserve">第五节 祛痘类药妆市场分析</w:t>
      </w:r>
    </w:p>
    <w:p>
      <w:pPr>
        <w:spacing w:before="75" w:after="0"/>
      </w:pPr>
      <w:r>
        <w:rPr/>
        <w:t xml:space="preserve">一、祛痘类药妆独特成分分析</w:t>
      </w:r>
    </w:p>
    <w:p>
      <w:pPr>
        <w:spacing w:before="75" w:after="0"/>
      </w:pPr>
      <w:r>
        <w:rPr/>
        <w:t xml:space="preserve">二、祛痘类药妆品牌竞争状况分析</w:t>
      </w:r>
    </w:p>
    <w:p>
      <w:pPr>
        <w:spacing w:before="75" w:after="0"/>
      </w:pPr>
      <w:r>
        <w:rPr/>
        <w:t xml:space="preserve">三、祛痘类药妆需求分析</w:t>
      </w:r>
    </w:p>
    <w:p>
      <w:pPr>
        <w:spacing w:before="75" w:after="0"/>
      </w:pPr>
      <w:r>
        <w:rPr/>
        <w:t xml:space="preserve">第六节 去角质类药妆市场分析</w:t>
      </w:r>
    </w:p>
    <w:p>
      <w:pPr>
        <w:spacing w:before="75" w:after="0"/>
      </w:pPr>
      <w:r>
        <w:rPr/>
        <w:t xml:space="preserve">一、去角质类药妆独特成分分析</w:t>
      </w:r>
    </w:p>
    <w:p>
      <w:pPr>
        <w:spacing w:before="75" w:after="0"/>
      </w:pPr>
      <w:r>
        <w:rPr/>
        <w:t xml:space="preserve">二、去角质类药妆市场现状分析</w:t>
      </w:r>
    </w:p>
    <w:p>
      <w:pPr>
        <w:spacing w:before="75" w:after="0"/>
      </w:pPr>
      <w:r>
        <w:rPr/>
        <w:t xml:space="preserve">三、去角质类药妆发展前景分析</w:t>
      </w:r>
    </w:p>
    <w:p>
      <w:pPr>
        <w:spacing w:before="75" w:after="0"/>
      </w:pPr>
      <w:r>
        <w:rPr/>
        <w:t xml:space="preserve">第七节 其它药妆产品市场分析</w:t>
      </w:r>
    </w:p>
    <w:p>
      <w:pPr>
        <w:spacing w:before="75" w:after="0"/>
      </w:pPr>
      <w:r>
        <w:rPr>
          <w:b w:val="1"/>
          <w:bCs w:val="1"/>
        </w:rPr>
        <w:t xml:space="preserve">第五章 2021-2026年中国药妆行业市场营销分析</w:t>
      </w:r>
    </w:p>
    <w:p>
      <w:pPr>
        <w:spacing w:before="75" w:after="0"/>
      </w:pPr>
      <w:r>
        <w:rPr/>
        <w:t xml:space="preserve">第一节 国际药妆销售渠道分析</w:t>
      </w:r>
    </w:p>
    <w:p>
      <w:pPr>
        <w:spacing w:before="75" w:after="0"/>
      </w:pPr>
      <w:r>
        <w:rPr/>
        <w:t xml:space="preserve">一、法国药妆销售渠道分析</w:t>
      </w:r>
    </w:p>
    <w:p>
      <w:pPr>
        <w:spacing w:before="75" w:after="0"/>
      </w:pPr>
      <w:r>
        <w:rPr/>
        <w:t xml:space="preserve">二、美国药妆销售渠道分析</w:t>
      </w:r>
    </w:p>
    <w:p>
      <w:pPr>
        <w:spacing w:before="75" w:after="0"/>
      </w:pPr>
      <w:r>
        <w:rPr/>
        <w:t xml:space="preserve">三、日本药妆销售渠道分析</w:t>
      </w:r>
    </w:p>
    <w:p>
      <w:pPr>
        <w:spacing w:before="75" w:after="0"/>
      </w:pPr>
      <w:r>
        <w:rPr/>
        <w:t xml:space="preserve">第二节 国内药妆销售渠道分析</w:t>
      </w:r>
    </w:p>
    <w:p>
      <w:pPr>
        <w:spacing w:before="75" w:after="0"/>
      </w:pPr>
      <w:r>
        <w:rPr/>
        <w:t xml:space="preserve">一、药妆销售特点分析</w:t>
      </w:r>
    </w:p>
    <w:p>
      <w:pPr>
        <w:spacing w:before="75" w:after="0"/>
      </w:pPr>
      <w:r>
        <w:rPr/>
        <w:t xml:space="preserve">二、药妆销售渠道分析</w:t>
      </w:r>
    </w:p>
    <w:p>
      <w:pPr>
        <w:spacing w:before="75" w:after="0"/>
      </w:pPr>
      <w:r>
        <w:rPr/>
        <w:t xml:space="preserve">(1)药房渠道</w:t>
      </w:r>
    </w:p>
    <w:p>
      <w:pPr>
        <w:spacing w:before="75" w:after="0"/>
      </w:pPr>
      <w:r>
        <w:rPr/>
        <w:t xml:space="preserve">(2)美容院渠道</w:t>
      </w:r>
    </w:p>
    <w:p>
      <w:pPr>
        <w:spacing w:before="75" w:after="0"/>
      </w:pPr>
      <w:r>
        <w:rPr/>
        <w:t xml:space="preserve">(3)专卖店渠道</w:t>
      </w:r>
    </w:p>
    <w:p>
      <w:pPr>
        <w:spacing w:before="75" w:after="0"/>
      </w:pPr>
      <w:r>
        <w:rPr/>
        <w:t xml:space="preserve">(4)商超渠道</w:t>
      </w:r>
    </w:p>
    <w:p>
      <w:pPr>
        <w:spacing w:before="75" w:after="0"/>
      </w:pPr>
      <w:r>
        <w:rPr/>
        <w:t xml:space="preserve">(5)电子网络渠道</w:t>
      </w:r>
    </w:p>
    <w:p>
      <w:pPr>
        <w:spacing w:before="75" w:after="0"/>
      </w:pPr>
      <w:r>
        <w:rPr/>
        <w:t xml:space="preserve">直销渠道</w:t>
      </w:r>
    </w:p>
    <w:p>
      <w:pPr>
        <w:spacing w:before="75" w:after="0"/>
      </w:pPr>
      <w:r>
        <w:rPr/>
        <w:t xml:space="preserve">展会渠道</w:t>
      </w:r>
    </w:p>
    <w:p>
      <w:pPr>
        <w:spacing w:before="75" w:after="0"/>
      </w:pPr>
      <w:r>
        <w:rPr/>
        <w:t xml:space="preserve">三、药妆销售渠道发展趋势</w:t>
      </w:r>
    </w:p>
    <w:p>
      <w:pPr>
        <w:spacing w:before="75" w:after="0"/>
      </w:pPr>
      <w:r>
        <w:rPr/>
        <w:t xml:space="preserve">(1)从药店渠道向商超渠道延伸</w:t>
      </w:r>
    </w:p>
    <w:p>
      <w:pPr>
        <w:spacing w:before="75" w:after="0"/>
      </w:pPr>
      <w:r>
        <w:rPr/>
        <w:t xml:space="preserve">(2)混合销售渠道成新趋势</w:t>
      </w:r>
    </w:p>
    <w:p>
      <w:pPr>
        <w:spacing w:before="75" w:after="0"/>
      </w:pPr>
      <w:r>
        <w:rPr/>
        <w:t xml:space="preserve">第三节 药妆销售渠道面临的问题与解决对策</w:t>
      </w:r>
    </w:p>
    <w:p>
      <w:pPr>
        <w:spacing w:before="75" w:after="0"/>
      </w:pPr>
      <w:r>
        <w:rPr/>
        <w:t xml:space="preserve">一、药妆销售渠道存在的问题与对策</w:t>
      </w:r>
    </w:p>
    <w:p>
      <w:pPr>
        <w:spacing w:before="75" w:after="0"/>
      </w:pPr>
      <w:r>
        <w:rPr/>
        <w:t xml:space="preserve">(1)药妆品类没有集成供应商</w:t>
      </w:r>
    </w:p>
    <w:p>
      <w:pPr>
        <w:spacing w:before="75" w:after="0"/>
      </w:pPr>
      <w:r>
        <w:rPr/>
        <w:t xml:space="preserve">(2)终端渠道对药妆的定位不明确</w:t>
      </w:r>
    </w:p>
    <w:p>
      <w:pPr>
        <w:spacing w:before="75" w:after="0"/>
      </w:pPr>
      <w:r>
        <w:rPr/>
        <w:t xml:space="preserve">(3)药妆渠道问题的解决对策</w:t>
      </w:r>
    </w:p>
    <w:p>
      <w:pPr>
        <w:spacing w:before="75" w:after="0"/>
      </w:pPr>
      <w:r>
        <w:rPr/>
        <w:t xml:space="preserve">二、主要药妆销售渠道存在的问题与对策</w:t>
      </w:r>
    </w:p>
    <w:p>
      <w:pPr>
        <w:spacing w:before="75" w:after="0"/>
      </w:pPr>
      <w:r>
        <w:rPr/>
        <w:t xml:space="preserve">(1)药店经营药妆需要解决的问题分析</w:t>
      </w:r>
    </w:p>
    <w:p>
      <w:pPr>
        <w:spacing w:before="75" w:after="0"/>
      </w:pPr>
      <w:r>
        <w:rPr/>
        <w:t xml:space="preserve">1)品类品规不足</w:t>
      </w:r>
    </w:p>
    <w:p>
      <w:pPr>
        <w:spacing w:before="75" w:after="0"/>
      </w:pPr>
      <w:r>
        <w:rPr/>
        <w:t xml:space="preserve">2)店员掌握的皮肤学知识不足</w:t>
      </w:r>
    </w:p>
    <w:p>
      <w:pPr>
        <w:spacing w:before="75" w:after="0"/>
      </w:pPr>
      <w:r>
        <w:rPr/>
        <w:t xml:space="preserve">3)药店宣传和促销力度不够</w:t>
      </w:r>
    </w:p>
    <w:p>
      <w:pPr>
        <w:spacing w:before="75" w:after="0"/>
      </w:pPr>
      <w:r>
        <w:rPr/>
        <w:t xml:space="preserve">(2)药店经营药妆问题的解决策略分析</w:t>
      </w:r>
    </w:p>
    <w:p>
      <w:pPr>
        <w:spacing w:before="75" w:after="0"/>
      </w:pPr>
      <w:r>
        <w:rPr/>
        <w:t xml:space="preserve">1)扩大药妆陈列柜台</w:t>
      </w:r>
    </w:p>
    <w:p>
      <w:pPr>
        <w:spacing w:before="75" w:after="0"/>
      </w:pPr>
      <w:r>
        <w:rPr/>
        <w:t xml:space="preserve">2)培训教育店员</w:t>
      </w:r>
    </w:p>
    <w:p>
      <w:pPr>
        <w:spacing w:before="75" w:after="0"/>
      </w:pPr>
      <w:r>
        <w:rPr/>
        <w:t xml:space="preserve">3)长期加大促销和宣传活动</w:t>
      </w:r>
    </w:p>
    <w:p>
      <w:pPr>
        <w:spacing w:before="75" w:after="0"/>
      </w:pPr>
      <w:r>
        <w:rPr/>
        <w:t xml:space="preserve">(3)药妆专卖店面临的问题</w:t>
      </w:r>
    </w:p>
    <w:p>
      <w:pPr>
        <w:spacing w:before="75" w:after="0"/>
      </w:pPr>
      <w:r>
        <w:rPr/>
        <w:t xml:space="preserve">1)两大政策难题</w:t>
      </w:r>
    </w:p>
    <w:p>
      <w:pPr>
        <w:spacing w:before="75" w:after="0"/>
      </w:pPr>
      <w:r>
        <w:rPr/>
        <w:t xml:space="preserve">2)专业的销售人员缺乏</w:t>
      </w:r>
    </w:p>
    <w:p>
      <w:pPr>
        <w:spacing w:before="75" w:after="0"/>
      </w:pPr>
      <w:r>
        <w:rPr/>
        <w:t xml:space="preserve">3)消费者接收难题</w:t>
      </w:r>
    </w:p>
    <w:p>
      <w:pPr>
        <w:spacing w:before="75" w:after="0"/>
      </w:pPr>
      <w:r>
        <w:rPr/>
        <w:t xml:space="preserve">(4)药妆专卖店问题的解决策略分析</w:t>
      </w:r>
    </w:p>
    <w:p>
      <w:pPr>
        <w:spacing w:before="75" w:after="0"/>
      </w:pPr>
      <w:r>
        <w:rPr/>
        <w:t xml:space="preserve">1)品类与服务专业化</w:t>
      </w:r>
    </w:p>
    <w:p>
      <w:pPr>
        <w:spacing w:before="75" w:after="0"/>
      </w:pPr>
      <w:r>
        <w:rPr/>
        <w:t xml:space="preserve">2)开店地址差异化</w:t>
      </w:r>
    </w:p>
    <w:p>
      <w:pPr>
        <w:spacing w:before="75" w:after="0"/>
      </w:pPr>
      <w:r>
        <w:rPr/>
        <w:t xml:space="preserve">3)规避国家政策限制</w:t>
      </w:r>
    </w:p>
    <w:p>
      <w:pPr>
        <w:spacing w:before="75" w:after="0"/>
      </w:pPr>
      <w:r>
        <w:rPr/>
        <w:t xml:space="preserve">第四节 药妆企业市场营销策略分析</w:t>
      </w:r>
    </w:p>
    <w:p>
      <w:pPr>
        <w:spacing w:before="75" w:after="0"/>
      </w:pPr>
      <w:r>
        <w:rPr/>
        <w:t xml:space="preserve">一、差异化营销策略</w:t>
      </w:r>
    </w:p>
    <w:p>
      <w:pPr>
        <w:spacing w:before="75" w:after="0"/>
      </w:pPr>
      <w:r>
        <w:rPr/>
        <w:t xml:space="preserve">二、生动化营销策略</w:t>
      </w:r>
    </w:p>
    <w:p>
      <w:pPr>
        <w:spacing w:before="75" w:after="0"/>
      </w:pPr>
      <w:r>
        <w:rPr/>
        <w:t xml:space="preserve">三、人性化营销策略</w:t>
      </w:r>
    </w:p>
    <w:p>
      <w:pPr>
        <w:spacing w:before="75" w:after="0"/>
      </w:pPr>
      <w:r>
        <w:rPr/>
        <w:t xml:space="preserve">第五节 药妆品牌市场营销案例分析</w:t>
      </w:r>
    </w:p>
    <w:p>
      <w:pPr>
        <w:spacing w:before="75" w:after="0"/>
      </w:pPr>
      <w:r>
        <w:rPr/>
        <w:t xml:space="preserve">一、薇姿市场营销分析</w:t>
      </w:r>
    </w:p>
    <w:p>
      <w:pPr>
        <w:spacing w:before="75" w:after="0"/>
      </w:pPr>
      <w:r>
        <w:rPr/>
        <w:t xml:space="preserve">二、理肤泉市场营销分析</w:t>
      </w:r>
    </w:p>
    <w:p>
      <w:pPr>
        <w:spacing w:before="75" w:after="0"/>
      </w:pPr>
      <w:r>
        <w:rPr/>
        <w:t xml:space="preserve">三、芙丽芳丝市场营销分析</w:t>
      </w:r>
    </w:p>
    <w:p>
      <w:pPr>
        <w:spacing w:before="75" w:after="0"/>
      </w:pPr>
      <w:r>
        <w:rPr/>
        <w:t xml:space="preserve">四、可采市场营销分析</w:t>
      </w:r>
    </w:p>
    <w:p>
      <w:pPr>
        <w:spacing w:before="75" w:after="0"/>
      </w:pPr>
      <w:r>
        <w:rPr/>
        <w:t xml:space="preserve">五、白大夫市场营销分析</w:t>
      </w:r>
    </w:p>
    <w:p>
      <w:pPr>
        <w:spacing w:before="75" w:after="0"/>
      </w:pPr>
      <w:r>
        <w:rPr>
          <w:b w:val="1"/>
          <w:bCs w:val="1"/>
        </w:rPr>
        <w:t xml:space="preserve">第六章 2021-2026年中国中国药妆行业主要企业经营分析</w:t>
      </w:r>
    </w:p>
    <w:p>
      <w:pPr>
        <w:spacing w:before="75" w:after="0"/>
      </w:pPr>
      <w:r>
        <w:rPr/>
        <w:t xml:space="preserve">第一节 北京同仁堂科技发展股份有限公司经营情况分析</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云南白药集团股份有限公司经营情况分析</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浙江康恩贝制药股份有限公司经营情况分析</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上海家化联合股份有限公司经营情况分析</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马应龙药业集团股份有限公司经营情况分析</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第七章 2026-2031年中国药妆行业投资与前景分析</w:t>
      </w:r>
    </w:p>
    <w:p>
      <w:pPr>
        <w:spacing w:before="75" w:after="0"/>
      </w:pPr>
      <w:r>
        <w:rPr/>
        <w:t xml:space="preserve">第一节 中国药妆行业投资风险分析</w:t>
      </w:r>
    </w:p>
    <w:p>
      <w:pPr>
        <w:spacing w:before="75" w:after="0"/>
      </w:pPr>
      <w:r>
        <w:rPr/>
        <w:t xml:space="preserve">一、药妆行业政策风险</w:t>
      </w:r>
    </w:p>
    <w:p>
      <w:pPr>
        <w:spacing w:before="75" w:after="0"/>
      </w:pPr>
      <w:r>
        <w:rPr/>
        <w:t xml:space="preserve">二、药妆行业技术风险</w:t>
      </w:r>
    </w:p>
    <w:p>
      <w:pPr>
        <w:spacing w:before="75" w:after="0"/>
      </w:pPr>
      <w:r>
        <w:rPr/>
        <w:t xml:space="preserve">三、药妆行业供求风险</w:t>
      </w:r>
    </w:p>
    <w:p>
      <w:pPr>
        <w:spacing w:before="75" w:after="0"/>
      </w:pPr>
      <w:r>
        <w:rPr/>
        <w:t xml:space="preserve">四、药妆行业宏观经济波动风险</w:t>
      </w:r>
    </w:p>
    <w:p>
      <w:pPr>
        <w:spacing w:before="75" w:after="0"/>
      </w:pPr>
      <w:r>
        <w:rPr/>
        <w:t xml:space="preserve">五、药妆行业关联产业风险</w:t>
      </w:r>
    </w:p>
    <w:p>
      <w:pPr>
        <w:spacing w:before="75" w:after="0"/>
      </w:pPr>
      <w:r>
        <w:rPr/>
        <w:t xml:space="preserve">六、药妆行业产品结构风险</w:t>
      </w:r>
    </w:p>
    <w:p>
      <w:pPr>
        <w:spacing w:before="75" w:after="0"/>
      </w:pPr>
      <w:r>
        <w:rPr/>
        <w:t xml:space="preserve">七、药妆企业生产规模及所有制风险</w:t>
      </w:r>
    </w:p>
    <w:p>
      <w:pPr>
        <w:spacing w:before="75" w:after="0"/>
      </w:pPr>
      <w:r>
        <w:rPr/>
        <w:t xml:space="preserve">八、药妆行业其他风险</w:t>
      </w:r>
    </w:p>
    <w:p>
      <w:pPr>
        <w:spacing w:before="75" w:after="0"/>
      </w:pPr>
      <w:r>
        <w:rPr/>
        <w:t xml:space="preserve">第二节 中国药妆行业投资特性分析</w:t>
      </w:r>
    </w:p>
    <w:p>
      <w:pPr>
        <w:spacing w:before="75" w:after="0"/>
      </w:pPr>
      <w:r>
        <w:rPr/>
        <w:t xml:space="preserve">一、药妆行业进入/退出壁垒分析</w:t>
      </w:r>
    </w:p>
    <w:p>
      <w:pPr>
        <w:spacing w:before="75" w:after="0"/>
      </w:pPr>
      <w:r>
        <w:rPr/>
        <w:t xml:space="preserve">二、药妆行业盈利模式分析</w:t>
      </w:r>
    </w:p>
    <w:p>
      <w:pPr>
        <w:spacing w:before="75" w:after="0"/>
      </w:pPr>
      <w:r>
        <w:rPr/>
        <w:t xml:space="preserve">三、药妆行业盈利因素分析</w:t>
      </w:r>
    </w:p>
    <w:p>
      <w:pPr>
        <w:spacing w:before="75" w:after="0"/>
      </w:pPr>
      <w:r>
        <w:rPr/>
        <w:t xml:space="preserve">第三节 中国药妆行业发展趋势与前景预测</w:t>
      </w:r>
    </w:p>
    <w:p>
      <w:pPr>
        <w:spacing w:before="75" w:after="0"/>
      </w:pPr>
      <w:r>
        <w:rPr/>
        <w:t xml:space="preserve">一、药妆行业发展趋势分析</w:t>
      </w:r>
    </w:p>
    <w:p>
      <w:pPr>
        <w:spacing w:before="75" w:after="0"/>
      </w:pPr>
      <w:r>
        <w:rPr/>
        <w:t xml:space="preserve">二、药妆行业发展前景预测</w:t>
      </w:r>
    </w:p>
    <w:p>
      <w:pPr>
        <w:spacing w:before="75" w:after="0"/>
      </w:pPr>
      <w:r>
        <w:rPr>
          <w:b w:val="1"/>
          <w:bCs w:val="1"/>
        </w:rPr>
        <w:t xml:space="preserve">第八章 研究结论及发展建议</w:t>
      </w:r>
    </w:p>
    <w:p>
      <w:pPr>
        <w:spacing w:before="75" w:after="0"/>
      </w:pPr>
      <w:r>
        <w:rPr/>
        <w:t xml:space="preserve">第一节 药妆行业研究结论及建议</w:t>
      </w:r>
    </w:p>
    <w:p>
      <w:pPr>
        <w:spacing w:before="75" w:after="0"/>
      </w:pPr>
      <w:r>
        <w:rPr/>
        <w:t xml:space="preserve">第二节 中道泰和药妆行业发展建议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图表：北京同仁堂科技发展股份有限公司主要经济指标走势图</w:t>
      </w:r>
    </w:p>
    <w:p>
      <w:pPr>
        <w:spacing w:before="75" w:after="0"/>
      </w:pPr>
      <w:r>
        <w:rPr/>
        <w:t xml:space="preserve">图表：北京同仁堂科技发展股份有限公司经营收入走势图</w:t>
      </w:r>
    </w:p>
    <w:p>
      <w:pPr>
        <w:spacing w:before="75" w:after="0"/>
      </w:pPr>
      <w:r>
        <w:rPr/>
        <w:t xml:space="preserve">图表：北京同仁堂科技发展股份有限公司盈利指标走势图</w:t>
      </w:r>
    </w:p>
    <w:p>
      <w:pPr>
        <w:spacing w:before="75" w:after="0"/>
      </w:pPr>
      <w:r>
        <w:rPr/>
        <w:t xml:space="preserve">图表：北京同仁堂科技发展股份有限公司负债情况图</w:t>
      </w:r>
    </w:p>
    <w:p>
      <w:pPr>
        <w:spacing w:before="75" w:after="0"/>
      </w:pPr>
      <w:r>
        <w:rPr/>
        <w:t xml:space="preserve">图表：北京同仁堂科技发展股份有限公司负债指标走势图</w:t>
      </w:r>
    </w:p>
    <w:p>
      <w:pPr>
        <w:spacing w:before="75" w:after="0"/>
      </w:pPr>
      <w:r>
        <w:rPr/>
        <w:t xml:space="preserve">图表：北京同仁堂科技发展股份有限公司运营能力指标走势图</w:t>
      </w:r>
    </w:p>
    <w:p>
      <w:pPr>
        <w:spacing w:before="75" w:after="0"/>
      </w:pPr>
      <w:r>
        <w:rPr/>
        <w:t xml:space="preserve">图表：北京同仁堂科技发展股份有限公司成长能力指标走势图</w:t>
      </w:r>
    </w:p>
    <w:p>
      <w:pPr>
        <w:spacing w:before="75" w:after="0"/>
      </w:pPr>
      <w:r>
        <w:rPr/>
        <w:t xml:space="preserve">图表：云南白药集团股份有限公司主要经济指标走势图</w:t>
      </w:r>
    </w:p>
    <w:p>
      <w:pPr>
        <w:spacing w:before="75" w:after="0"/>
      </w:pPr>
      <w:r>
        <w:rPr/>
        <w:t xml:space="preserve">图表：云南白药集团股份有限公司经营收入走势图</w:t>
      </w:r>
    </w:p>
    <w:p>
      <w:pPr>
        <w:spacing w:before="75" w:after="0"/>
      </w:pPr>
      <w:r>
        <w:rPr/>
        <w:t xml:space="preserve">图表：云南白药集团股份有限公司盈利指标走势图</w:t>
      </w:r>
    </w:p>
    <w:p>
      <w:pPr>
        <w:spacing w:before="75" w:after="0"/>
      </w:pPr>
      <w:r>
        <w:rPr/>
        <w:t xml:space="preserve">图表：云南白药集团股份有限公司负债情况图</w:t>
      </w:r>
    </w:p>
    <w:p>
      <w:pPr>
        <w:spacing w:before="75" w:after="0"/>
      </w:pPr>
      <w:r>
        <w:rPr/>
        <w:t xml:space="preserve">图表：云南白药集团股份有限公司负债指标走势图</w:t>
      </w:r>
    </w:p>
    <w:p>
      <w:pPr>
        <w:spacing w:before="75" w:after="0"/>
      </w:pPr>
      <w:r>
        <w:rPr/>
        <w:t xml:space="preserve">图表：云南白药集团股份有限公司运营能力指标走势图</w:t>
      </w:r>
    </w:p>
    <w:p>
      <w:pPr>
        <w:spacing w:before="75" w:after="0"/>
      </w:pPr>
      <w:r>
        <w:rPr/>
        <w:t xml:space="preserve">图表：云南白药集团股份有限公司成长能力指标走势图</w:t>
      </w:r>
    </w:p>
    <w:p>
      <w:pPr>
        <w:spacing w:before="75" w:after="0"/>
      </w:pPr>
      <w:r>
        <w:rPr/>
        <w:t xml:space="preserve">图表：浙江康恩贝制药股份有限公司主要经济指标走势图</w:t>
      </w:r>
    </w:p>
    <w:p>
      <w:pPr>
        <w:spacing w:before="75" w:after="0"/>
      </w:pPr>
      <w:r>
        <w:rPr/>
        <w:t xml:space="preserve">图表：浙江康恩贝制药股份有限公司经营收入走势图</w:t>
      </w:r>
    </w:p>
    <w:p>
      <w:pPr>
        <w:spacing w:before="75" w:after="0"/>
      </w:pPr>
      <w:r>
        <w:rPr/>
        <w:t xml:space="preserve">图表：浙江康恩贝制药股份有限公司盈利指标走势图</w:t>
      </w:r>
    </w:p>
    <w:p>
      <w:pPr>
        <w:spacing w:before="75" w:after="0"/>
      </w:pPr>
      <w:r>
        <w:rPr/>
        <w:t xml:space="preserve">图表：浙江康恩贝制药股份有限公司负债情况图</w:t>
      </w:r>
    </w:p>
    <w:p>
      <w:pPr>
        <w:spacing w:before="75" w:after="0"/>
      </w:pPr>
      <w:r>
        <w:rPr/>
        <w:t xml:space="preserve">图表：浙江康恩贝制药股份有限公司负债指标走势图</w:t>
      </w:r>
    </w:p>
    <w:p>
      <w:pPr>
        <w:spacing w:before="75" w:after="0"/>
      </w:pPr>
      <w:r>
        <w:rPr/>
        <w:t xml:space="preserve">图表：浙江康恩贝制药股份有限公司运营能力指标走势图</w:t>
      </w:r>
    </w:p>
    <w:p>
      <w:pPr>
        <w:spacing w:before="75" w:after="0"/>
      </w:pPr>
      <w:r>
        <w:rPr/>
        <w:t xml:space="preserve">图表：浙江康恩贝制药股份有限公司成长能力指标走势图</w:t>
      </w:r>
    </w:p>
    <w:p>
      <w:pPr>
        <w:spacing w:before="75" w:after="0"/>
      </w:pPr>
      <w:r>
        <w:rPr/>
        <w:t xml:space="preserve">图表：上海家化联合股份有限公司主要经济指标走势图</w:t>
      </w:r>
    </w:p>
    <w:p>
      <w:pPr>
        <w:spacing w:before="75" w:after="0"/>
      </w:pPr>
      <w:r>
        <w:rPr/>
        <w:t xml:space="preserve">图表：上海家化联合股份有限公司经营收入走势图</w:t>
      </w:r>
    </w:p>
    <w:p>
      <w:pPr>
        <w:spacing w:before="75" w:after="0"/>
      </w:pPr>
      <w:r>
        <w:rPr/>
        <w:t xml:space="preserve">图表：上海家化联合股份有限公司盈利指标走势图</w:t>
      </w:r>
    </w:p>
    <w:p>
      <w:pPr>
        <w:spacing w:before="75" w:after="0"/>
      </w:pPr>
      <w:r>
        <w:rPr/>
        <w:t xml:space="preserve">图表：上海家化联合股份有限公司负债情况图</w:t>
      </w:r>
    </w:p>
    <w:p>
      <w:pPr>
        <w:spacing w:before="75" w:after="0"/>
      </w:pPr>
      <w:r>
        <w:rPr/>
        <w:t xml:space="preserve">图表：上海家化联合股份有限公司负债指标走势图</w:t>
      </w:r>
    </w:p>
    <w:p>
      <w:pPr>
        <w:spacing w:before="75" w:after="0"/>
      </w:pPr>
      <w:r>
        <w:rPr/>
        <w:t xml:space="preserve">图表：上海家化联合股份有限公司运营能力指标走势图</w:t>
      </w:r>
    </w:p>
    <w:p>
      <w:pPr>
        <w:spacing w:before="75" w:after="0"/>
      </w:pPr>
      <w:r>
        <w:rPr/>
        <w:t xml:space="preserve">图表：上海家化联合股份有限公司成长能力指标走势图</w:t>
      </w:r>
    </w:p>
    <w:p>
      <w:pPr>
        <w:spacing w:before="75" w:after="0"/>
      </w:pPr>
      <w:r>
        <w:rPr/>
        <w:t xml:space="preserve">图表：马应龙药业集团股份有限公司主要经济指标走势图</w:t>
      </w:r>
    </w:p>
    <w:p>
      <w:pPr>
        <w:spacing w:before="75" w:after="0"/>
      </w:pPr>
      <w:r>
        <w:rPr/>
        <w:t xml:space="preserve">图表：马应龙药业集团股份有限公司经营收入走势图</w:t>
      </w:r>
    </w:p>
    <w:p>
      <w:pPr>
        <w:spacing w:before="75" w:after="0"/>
      </w:pPr>
      <w:r>
        <w:rPr/>
        <w:t xml:space="preserve">图表：马应龙药业集团股份有限公司盈利指标走势图</w:t>
      </w:r>
    </w:p>
    <w:p>
      <w:pPr>
        <w:spacing w:before="75" w:after="0"/>
      </w:pPr>
      <w:r>
        <w:rPr/>
        <w:t xml:space="preserve">图表：马应龙药业集团股份有限公司负债情况图</w:t>
      </w:r>
    </w:p>
    <w:p>
      <w:pPr>
        <w:spacing w:before="75" w:after="0"/>
      </w:pPr>
      <w:r>
        <w:rPr/>
        <w:t xml:space="preserve">图表：马应龙药业集团股份有限公司负债指标走势图</w:t>
      </w:r>
    </w:p>
    <w:p>
      <w:pPr>
        <w:spacing w:before="75" w:after="0"/>
      </w:pPr>
      <w:r>
        <w:rPr/>
        <w:t xml:space="preserve">图表：马应龙药业集团股份有限公司运营能力指标走势图</w:t>
      </w:r>
    </w:p>
    <w:p>
      <w:pPr>
        <w:spacing w:before="75" w:after="0"/>
      </w:pPr>
      <w:r>
        <w:rPr/>
        <w:t xml:space="preserve">图表：马应龙药业集团股份有限公司成长能力指标走势图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本文地址：https://www.51baogao.cn/baogao/20221203/308999.shtml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3/30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中国药妆行业市场发展分析及投资与前景研究报告(2026-2031版)</dc:title>
  <dc:description>中国药妆行业市场发展分析及投资与前景研究报告(2026-2031版)</dc:description>
  <dc:subject>中国药妆行业市场发展分析及投资与前景研究报告(2026-2031版)</dc:subject>
  <cp:keywords>研究报告</cp:keywords>
  <cp:category>研究报告</cp:category>
  <cp:lastModifiedBy>北京中道泰和信息咨询有限公司</cp:lastModifiedBy>
  <dcterms:created xsi:type="dcterms:W3CDTF">2026-04-04T15:33:22+08:00</dcterms:created>
  <dcterms:modified xsi:type="dcterms:W3CDTF">2026-04-04T15:33:22+08:00</dcterms:modified>
</cp:coreProperties>
</file>

<file path=docProps/custom.xml><?xml version="1.0" encoding="utf-8"?>
<Properties xmlns="http://schemas.openxmlformats.org/officeDocument/2006/custom-properties" xmlns:vt="http://schemas.openxmlformats.org/officeDocument/2006/docPropsVTypes"/>
</file>