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中国应急指挥车行业市场运行分析及前景预测与投资价值研究报告(2024-2029版)</w:t>
      </w:r>
    </w:p>
    <w:p>
      <w:pPr>
        <w:spacing w:after="150"/>
      </w:pPr>
      <w:r>
        <w:rPr>
          <w:b w:val="1"/>
          <w:bCs w:val="1"/>
        </w:rPr>
        <w:t xml:space="preserve">报告简介</w:t>
      </w:r>
    </w:p>
    <w:p>
      <w:pPr>
        <w:spacing w:after="150"/>
      </w:pPr>
      <w:r>
        <w:rPr/>
        <w:t xml:space="preserve">应急指挥车是由Hanhsx中控系统、视频系统、广播系统、灯光系统、供电系统等组成可将图像和声音传送到应急中心做应急处理的车辆，有安全生产、人防、森 林、环境等分类。</w:t>
      </w:r>
    </w:p>
    <w:p>
      <w:pPr>
        <w:spacing w:after="150"/>
      </w:pPr>
      <w:r>
        <w:rPr/>
        <w:t xml:space="preserve">应急指挥车分为：安全生产应急救援指挥车、人防应急指挥车、公安应急指挥车、武警应急指挥车、电信应急指挥车、桥梁应急指挥车、建委应急指挥车、城管应急指挥车、电力应急指挥车 、交通应急指挥车、卫生应急指挥车、地震应急指挥车、公路应急指挥车、消防应急指挥车、环境应急指挥车、森林应急指挥车等等。</w:t>
      </w:r>
    </w:p>
    <w:p>
      <w:pPr>
        <w:spacing w:after="150"/>
      </w:pPr>
      <w:r>
        <w:rPr/>
        <w:t xml:space="preserve">应急指挥车主要构有Hanhsx中控系统、视频系统、广播系统、灯光系统、供电系统等组成。完成系统集成的全部内容后，应急指挥车到达现场系统将图像和声音通过Hanhsx系统传送到几十公里、几百公里的应急中心,供中心做应急处理。</w:t>
      </w:r>
    </w:p>
    <w:p>
      <w:pPr>
        <w:spacing w:after="150"/>
      </w:pPr>
      <w:r>
        <w:rPr/>
        <w:t xml:space="preserve">随着我国城市数量的增加，规模的扩大，功能的增强，对特种车辆的要求日益增长;特别是在汶川大地震发生后,政府的各个部门、系统都高度重视应急指挥能力的建设。应急指挥车作为固定指挥所功能的延伸和完善,具有机动性高、生存能力强、应急处置迅速等特点,在突发事件的应急通信指挥中扮演着越来越重要的作用。</w:t>
      </w:r>
    </w:p>
    <w:p>
      <w:pPr>
        <w:spacing w:after="150"/>
      </w:pPr>
      <w:r>
        <w:rPr/>
        <w:t xml:space="preserve">应急指挥车研究报告对应急指挥车行业研究的内容和方法进行全面的阐述和论证，对研究过程中所获取的应急指挥车资料进行全面系统的整理和分析，通过图表、统计结果及文献资料，或以纵向的发展过程，或横向类别分析提出论点、分析论据，进行论证。应急指挥车报告绝对如实地反映客观情况，叙述、说明、推断、引用均恰如其分。文字、用词应力求准确。研究报告的文字也简单、明了、通顺、流畅，既明白如话，又把研究的效果准确地、科学地表达出来。应急指挥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应急指挥车行业的发展状况进行了深入透彻地分析，对我国行业市场情况、技术现状、供需形势作了详尽研究，重点分析了国内外重点企业、行业发展趋势以及行业投资情况，报告还对应急指挥车下游行业的发展进行了探讨，是应急指挥车及相关企业、投资部门、研究机构准确了解目前中国市场发展动态，把握应急指挥车行业发展方向，为企业经营决策提供重要参考的依据。</w:t>
      </w:r>
    </w:p>
    <w:p>
      <w:pPr>
        <w:spacing w:after="150"/>
      </w:pPr>
      <w:r>
        <w:rPr>
          <w:b w:val="1"/>
          <w:bCs w:val="1"/>
        </w:rPr>
        <w:t xml:space="preserve">报告目录</w:t>
      </w:r>
    </w:p>
    <w:p>
      <w:pPr>
        <w:spacing w:after="150"/>
      </w:pPr>
      <w:r>
        <w:rPr>
          <w:b w:val="1"/>
          <w:bCs w:val="1"/>
        </w:rPr>
        <w:t xml:space="preserve">第一章 应急指挥车产业概述</w:t>
      </w:r>
    </w:p>
    <w:p>
      <w:pPr>
        <w:spacing w:after="150"/>
      </w:pPr>
      <w:r>
        <w:rPr/>
        <w:t xml:space="preserve">第一节 应急指挥车定义和用途</w:t>
      </w:r>
    </w:p>
    <w:p>
      <w:pPr>
        <w:spacing w:after="150"/>
      </w:pPr>
      <w:r>
        <w:rPr/>
        <w:t xml:space="preserve">第二节 应急指挥车行业发展历程</w:t>
      </w:r>
    </w:p>
    <w:p>
      <w:pPr>
        <w:spacing w:after="150"/>
      </w:pPr>
      <w:r>
        <w:rPr/>
        <w:t xml:space="preserve">第三节 应急指挥车行业发展周期性分析</w:t>
      </w:r>
    </w:p>
    <w:p>
      <w:pPr>
        <w:spacing w:after="150"/>
      </w:pPr>
      <w:r>
        <w:rPr/>
        <w:t xml:space="preserve">第四节 应急指挥车产业链分析</w:t>
      </w:r>
    </w:p>
    <w:p>
      <w:pPr>
        <w:spacing w:after="150"/>
      </w:pPr>
      <w:r>
        <w:rPr>
          <w:b w:val="1"/>
          <w:bCs w:val="1"/>
        </w:rPr>
        <w:t xml:space="preserve">第二章 2022年中国应急指挥车产业发展环境分析</w:t>
      </w:r>
    </w:p>
    <w:p>
      <w:pPr>
        <w:spacing w:after="150"/>
      </w:pPr>
      <w:r>
        <w:rPr/>
        <w:t xml:space="preserve">第一节 2022年中国经济环境分析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九、社会消费品零售总额</w:t>
      </w:r>
    </w:p>
    <w:p>
      <w:pPr>
        <w:spacing w:after="150"/>
      </w:pPr>
      <w:r>
        <w:rPr/>
        <w:t xml:space="preserve">十、对外贸易&amp;进出口</w:t>
      </w:r>
    </w:p>
    <w:p>
      <w:pPr>
        <w:spacing w:after="150"/>
      </w:pPr>
      <w:r>
        <w:rPr/>
        <w:t xml:space="preserve">第二节 应急指挥车行业政策环境分析</w:t>
      </w:r>
    </w:p>
    <w:p>
      <w:pPr>
        <w:spacing w:after="150"/>
      </w:pPr>
      <w:r>
        <w:rPr/>
        <w:t xml:space="preserve">第三节 中国应急指挥车产业发展社会环境分析</w:t>
      </w:r>
    </w:p>
    <w:p>
      <w:pPr>
        <w:spacing w:after="150"/>
      </w:pPr>
      <w:r>
        <w:rPr/>
        <w:t xml:space="preserve">一、城市重大灾害事件处理</w:t>
      </w:r>
    </w:p>
    <w:p>
      <w:pPr>
        <w:spacing w:after="150"/>
      </w:pPr>
      <w:r>
        <w:rPr/>
        <w:t xml:space="preserve">二、重大社会活动</w:t>
      </w:r>
    </w:p>
    <w:p>
      <w:pPr>
        <w:spacing w:after="150"/>
      </w:pPr>
      <w:r>
        <w:rPr/>
        <w:t xml:space="preserve">三、反恐，刑事，消防指挥作战</w:t>
      </w:r>
    </w:p>
    <w:p>
      <w:pPr>
        <w:spacing w:after="150"/>
      </w:pPr>
      <w:r>
        <w:rPr/>
        <w:t xml:space="preserve">四、保障与指挥</w:t>
      </w:r>
    </w:p>
    <w:p>
      <w:pPr>
        <w:spacing w:after="150"/>
      </w:pPr>
      <w:r>
        <w:rPr>
          <w:b w:val="1"/>
          <w:bCs w:val="1"/>
        </w:rPr>
        <w:t xml:space="preserve">第三章 2022年全球应急指挥车市场运行动态监测</w:t>
      </w:r>
    </w:p>
    <w:p>
      <w:pPr>
        <w:spacing w:after="150"/>
      </w:pPr>
      <w:r>
        <w:rPr/>
        <w:t xml:space="preserve">第一节 全球应急指挥车市场概况</w:t>
      </w:r>
    </w:p>
    <w:p>
      <w:pPr>
        <w:spacing w:after="150"/>
      </w:pPr>
      <w:r>
        <w:rPr/>
        <w:t xml:space="preserve">一、全球应急指挥车市场驱动因素</w:t>
      </w:r>
    </w:p>
    <w:p>
      <w:pPr>
        <w:spacing w:after="150"/>
      </w:pPr>
      <w:r>
        <w:rPr/>
        <w:t xml:space="preserve">二、全球应急指挥车应用状况分析</w:t>
      </w:r>
    </w:p>
    <w:p>
      <w:pPr>
        <w:spacing w:after="150"/>
      </w:pPr>
      <w:r>
        <w:rPr/>
        <w:t xml:space="preserve">三、全球应急指挥车应系统改进</w:t>
      </w:r>
    </w:p>
    <w:p>
      <w:pPr>
        <w:spacing w:after="150"/>
      </w:pPr>
      <w:r>
        <w:rPr/>
        <w:t xml:space="preserve">第二节 全球应急指挥车市场深度研究</w:t>
      </w:r>
    </w:p>
    <w:p>
      <w:pPr>
        <w:spacing w:after="150"/>
      </w:pPr>
      <w:r>
        <w:rPr/>
        <w:t xml:space="preserve">一、全球应急指挥车市场格局</w:t>
      </w:r>
    </w:p>
    <w:p>
      <w:pPr>
        <w:spacing w:after="150"/>
      </w:pPr>
      <w:r>
        <w:rPr/>
        <w:t xml:space="preserve">二、全球应急指挥车市场需求规模及增长</w:t>
      </w:r>
    </w:p>
    <w:p>
      <w:pPr>
        <w:spacing w:after="150"/>
      </w:pPr>
      <w:r>
        <w:rPr/>
        <w:t xml:space="preserve">三、全球应急指挥车市场产销动态研究</w:t>
      </w:r>
    </w:p>
    <w:p>
      <w:pPr>
        <w:spacing w:after="150"/>
      </w:pPr>
      <w:r>
        <w:rPr/>
        <w:t xml:space="preserve">四、全球应急指挥车重点市场分析</w:t>
      </w:r>
    </w:p>
    <w:p>
      <w:pPr>
        <w:spacing w:after="150"/>
      </w:pPr>
      <w:r>
        <w:rPr/>
        <w:t xml:space="preserve">第三节 2024-2029年全球应急指挥车市场前景预测</w:t>
      </w:r>
    </w:p>
    <w:p>
      <w:pPr>
        <w:spacing w:after="150"/>
      </w:pPr>
      <w:r>
        <w:rPr>
          <w:b w:val="1"/>
          <w:bCs w:val="1"/>
        </w:rPr>
        <w:t xml:space="preserve">第四章 2022年中国应急指挥车市场现状分析</w:t>
      </w:r>
    </w:p>
    <w:p>
      <w:pPr>
        <w:spacing w:after="150"/>
      </w:pPr>
      <w:r>
        <w:rPr/>
        <w:t xml:space="preserve">第一节 中国应急指挥车市场特点</w:t>
      </w:r>
    </w:p>
    <w:p>
      <w:pPr>
        <w:spacing w:after="150"/>
      </w:pPr>
      <w:r>
        <w:rPr/>
        <w:t xml:space="preserve">第二节 中国应急指挥车市场动态分析</w:t>
      </w:r>
    </w:p>
    <w:p>
      <w:pPr>
        <w:spacing w:after="150"/>
      </w:pPr>
      <w:r>
        <w:rPr/>
        <w:t xml:space="preserve">一、中国应急指挥车市场驱动因素</w:t>
      </w:r>
    </w:p>
    <w:p>
      <w:pPr>
        <w:spacing w:after="150"/>
      </w:pPr>
      <w:r>
        <w:rPr/>
        <w:t xml:space="preserve">二、中国应急指挥车应用状况分析</w:t>
      </w:r>
    </w:p>
    <w:p>
      <w:pPr>
        <w:spacing w:after="150"/>
      </w:pPr>
      <w:r>
        <w:rPr/>
        <w:t xml:space="preserve">三、中国应急指挥车应系统研究</w:t>
      </w:r>
    </w:p>
    <w:p>
      <w:pPr>
        <w:spacing w:after="150"/>
      </w:pPr>
      <w:r>
        <w:rPr/>
        <w:t xml:space="preserve">第三节 中国应急指挥车重点市场分析</w:t>
      </w:r>
    </w:p>
    <w:p>
      <w:pPr>
        <w:spacing w:after="150"/>
      </w:pPr>
      <w:r>
        <w:rPr/>
        <w:t xml:space="preserve">第四节 中国应急指挥车招投标与采购项目分析</w:t>
      </w:r>
    </w:p>
    <w:p>
      <w:pPr>
        <w:spacing w:after="150"/>
      </w:pPr>
      <w:r>
        <w:rPr>
          <w:b w:val="1"/>
          <w:bCs w:val="1"/>
        </w:rPr>
        <w:t xml:space="preserve">第五章 2019-2023年中国应急指挥车产业供需现状分析</w:t>
      </w:r>
    </w:p>
    <w:p>
      <w:pPr>
        <w:spacing w:after="150"/>
      </w:pPr>
      <w:r>
        <w:rPr/>
        <w:t xml:space="preserve">第一节 应急指挥车产业总体规模</w:t>
      </w:r>
    </w:p>
    <w:p>
      <w:pPr>
        <w:spacing w:after="150"/>
      </w:pPr>
      <w:r>
        <w:rPr/>
        <w:t xml:space="preserve">第二节 应急指挥车产能概况</w:t>
      </w:r>
    </w:p>
    <w:p>
      <w:pPr>
        <w:spacing w:after="150"/>
      </w:pPr>
      <w:r>
        <w:rPr/>
        <w:t xml:space="preserve">一、2019-2023年产能分析</w:t>
      </w:r>
    </w:p>
    <w:p>
      <w:pPr>
        <w:spacing w:after="150"/>
      </w:pPr>
      <w:r>
        <w:rPr/>
        <w:t xml:space="preserve">二、2024-2029年产能预测</w:t>
      </w:r>
    </w:p>
    <w:p>
      <w:pPr>
        <w:spacing w:after="150"/>
      </w:pPr>
      <w:r>
        <w:rPr/>
        <w:t xml:space="preserve">第三节 应急指挥车产量概况</w:t>
      </w:r>
    </w:p>
    <w:p>
      <w:pPr>
        <w:spacing w:after="150"/>
      </w:pPr>
      <w:r>
        <w:rPr/>
        <w:t xml:space="preserve">第四节 应急指挥车市场需求概况</w:t>
      </w:r>
    </w:p>
    <w:p>
      <w:pPr>
        <w:spacing w:after="150"/>
      </w:pPr>
      <w:r>
        <w:rPr/>
        <w:t xml:space="preserve">一、2019-2023年市场需求量分析</w:t>
      </w:r>
    </w:p>
    <w:p>
      <w:pPr>
        <w:spacing w:after="150"/>
      </w:pPr>
      <w:r>
        <w:rPr/>
        <w:t xml:space="preserve">二、2024-2029年市场需求量预测</w:t>
      </w:r>
    </w:p>
    <w:p>
      <w:pPr>
        <w:spacing w:after="150"/>
      </w:pPr>
      <w:r>
        <w:rPr/>
        <w:t xml:space="preserve">第五节 中国应急指挥车市场产销同比分析</w:t>
      </w:r>
    </w:p>
    <w:p>
      <w:pPr>
        <w:spacing w:after="150"/>
      </w:pPr>
      <w:r>
        <w:rPr>
          <w:b w:val="1"/>
          <w:bCs w:val="1"/>
        </w:rPr>
        <w:t xml:space="preserve">第六章 2022年中国应急指挥车产业总体发展状况</w:t>
      </w:r>
    </w:p>
    <w:p>
      <w:pPr>
        <w:spacing w:after="150"/>
      </w:pPr>
      <w:r>
        <w:rPr/>
        <w:t xml:space="preserve">第一节 中国应急指挥车产业规模情况分析</w:t>
      </w:r>
    </w:p>
    <w:p>
      <w:pPr>
        <w:spacing w:after="150"/>
      </w:pPr>
      <w:r>
        <w:rPr/>
        <w:t xml:space="preserve">一、产业单位规模情况分析</w:t>
      </w:r>
    </w:p>
    <w:p>
      <w:pPr>
        <w:spacing w:after="150"/>
      </w:pPr>
      <w:r>
        <w:rPr/>
        <w:t xml:space="preserve">二、产业人员规模状况分析</w:t>
      </w:r>
    </w:p>
    <w:p>
      <w:pPr>
        <w:spacing w:after="150"/>
      </w:pPr>
      <w:r>
        <w:rPr/>
        <w:t xml:space="preserve">三、产业资产规模状况分析</w:t>
      </w:r>
    </w:p>
    <w:p>
      <w:pPr>
        <w:spacing w:after="150"/>
      </w:pPr>
      <w:r>
        <w:rPr/>
        <w:t xml:space="preserve">四、产业市场规模状况分析</w:t>
      </w:r>
    </w:p>
    <w:p>
      <w:pPr>
        <w:spacing w:after="150"/>
      </w:pPr>
      <w:r>
        <w:rPr/>
        <w:t xml:space="preserve">第二节 中国应急指挥车产业财务能力分析</w:t>
      </w:r>
    </w:p>
    <w:p>
      <w:pPr>
        <w:spacing w:after="150"/>
      </w:pPr>
      <w:r>
        <w:rPr/>
        <w:t xml:space="preserve">第三节 产业竞争结构分析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应急指挥车企业竞争策略分析</w:t>
      </w:r>
    </w:p>
    <w:p>
      <w:pPr>
        <w:spacing w:after="150"/>
      </w:pPr>
      <w:r>
        <w:rPr>
          <w:b w:val="1"/>
          <w:bCs w:val="1"/>
        </w:rPr>
        <w:t xml:space="preserve">第七章 2022年中国应急指挥车产业重点区域分析</w:t>
      </w:r>
    </w:p>
    <w:p>
      <w:pPr>
        <w:spacing w:after="150"/>
      </w:pPr>
      <w:r>
        <w:rPr/>
        <w:t xml:space="preserve">第一节 华北</w:t>
      </w:r>
    </w:p>
    <w:p>
      <w:pPr>
        <w:spacing w:after="150"/>
      </w:pPr>
      <w:r>
        <w:rPr/>
        <w:t xml:space="preserve">第二节 东北</w:t>
      </w:r>
    </w:p>
    <w:p>
      <w:pPr>
        <w:spacing w:after="150"/>
      </w:pPr>
      <w:r>
        <w:rPr/>
        <w:t xml:space="preserve">第三节 华中</w:t>
      </w:r>
    </w:p>
    <w:p>
      <w:pPr>
        <w:spacing w:after="150"/>
      </w:pPr>
      <w:r>
        <w:rPr/>
        <w:t xml:space="preserve">第四节 华东</w:t>
      </w:r>
    </w:p>
    <w:p>
      <w:pPr>
        <w:spacing w:after="150"/>
      </w:pPr>
      <w:r>
        <w:rPr/>
        <w:t xml:space="preserve">第五节 华南</w:t>
      </w:r>
    </w:p>
    <w:p>
      <w:pPr>
        <w:spacing w:after="150"/>
      </w:pPr>
      <w:r>
        <w:rPr/>
        <w:t xml:space="preserve">第六节 西南</w:t>
      </w:r>
    </w:p>
    <w:p>
      <w:pPr>
        <w:spacing w:after="150"/>
      </w:pPr>
      <w:r>
        <w:rPr/>
        <w:t xml:space="preserve">第七节 西北</w:t>
      </w:r>
    </w:p>
    <w:p>
      <w:pPr>
        <w:spacing w:after="150"/>
      </w:pPr>
      <w:r>
        <w:rPr>
          <w:b w:val="1"/>
          <w:bCs w:val="1"/>
        </w:rPr>
        <w:t xml:space="preserve">第八章 2022年中国应急指挥车产业市场分析</w:t>
      </w:r>
    </w:p>
    <w:p>
      <w:pPr>
        <w:spacing w:after="150"/>
      </w:pPr>
      <w:r>
        <w:rPr/>
        <w:t xml:space="preserve">第一节 中国应急指挥车重点产品分析</w:t>
      </w:r>
    </w:p>
    <w:p>
      <w:pPr>
        <w:spacing w:after="150"/>
      </w:pPr>
      <w:r>
        <w:rPr/>
        <w:t xml:space="preserve">一、市场占有率</w:t>
      </w:r>
    </w:p>
    <w:p>
      <w:pPr>
        <w:spacing w:after="150"/>
      </w:pPr>
      <w:r>
        <w:rPr/>
        <w:t xml:space="preserve">二、市场应用及特点</w:t>
      </w:r>
    </w:p>
    <w:p>
      <w:pPr>
        <w:spacing w:after="150"/>
      </w:pPr>
      <w:r>
        <w:rPr/>
        <w:t xml:space="preserve">三、供应商分析</w:t>
      </w:r>
    </w:p>
    <w:p>
      <w:pPr>
        <w:spacing w:after="150"/>
      </w:pPr>
      <w:r>
        <w:rPr/>
        <w:t xml:space="preserve">第二节 技术分析</w:t>
      </w:r>
    </w:p>
    <w:p>
      <w:pPr>
        <w:spacing w:after="150"/>
      </w:pPr>
      <w:r>
        <w:rPr/>
        <w:t xml:space="preserve">一、技术现状</w:t>
      </w:r>
    </w:p>
    <w:p>
      <w:pPr>
        <w:spacing w:after="150"/>
      </w:pPr>
      <w:r>
        <w:rPr/>
        <w:t xml:space="preserve">二、创新技术研发及方向</w:t>
      </w:r>
    </w:p>
    <w:p>
      <w:pPr>
        <w:spacing w:after="150"/>
      </w:pPr>
      <w:r>
        <w:rPr/>
        <w:t xml:space="preserve">第三节 产品细分</w:t>
      </w:r>
    </w:p>
    <w:p>
      <w:pPr>
        <w:spacing w:after="150"/>
      </w:pPr>
      <w:r>
        <w:rPr/>
        <w:t xml:space="preserve">第四节 市场价格分析</w:t>
      </w:r>
    </w:p>
    <w:p>
      <w:pPr>
        <w:spacing w:after="150"/>
      </w:pPr>
      <w:r>
        <w:rPr>
          <w:b w:val="1"/>
          <w:bCs w:val="1"/>
        </w:rPr>
        <w:t xml:space="preserve">第九章 2022年中国应急指挥车国内重点生产企业分析</w:t>
      </w:r>
    </w:p>
    <w:p>
      <w:pPr>
        <w:spacing w:after="150"/>
      </w:pPr>
      <w:r>
        <w:rPr/>
        <w:t xml:space="preserve">第一节 深圳市宝利达实业有限公司</w:t>
      </w:r>
    </w:p>
    <w:p>
      <w:pPr>
        <w:spacing w:after="150"/>
      </w:pPr>
      <w:r>
        <w:rPr/>
        <w:t xml:space="preserve">一、企业简介</w:t>
      </w:r>
    </w:p>
    <w:p>
      <w:pPr>
        <w:spacing w:after="150"/>
      </w:pPr>
      <w:r>
        <w:rPr/>
        <w:t xml:space="preserve">二、企业竞争力分析</w:t>
      </w:r>
    </w:p>
    <w:p>
      <w:pPr>
        <w:spacing w:after="150"/>
      </w:pPr>
      <w:r>
        <w:rPr/>
        <w:t xml:space="preserve">第二节 捷思锐</w:t>
      </w:r>
    </w:p>
    <w:p>
      <w:pPr>
        <w:spacing w:after="150"/>
      </w:pPr>
      <w:r>
        <w:rPr/>
        <w:t xml:space="preserve">一、企业简介</w:t>
      </w:r>
    </w:p>
    <w:p>
      <w:pPr>
        <w:spacing w:after="150"/>
      </w:pPr>
      <w:r>
        <w:rPr/>
        <w:t xml:space="preserve">二、企业竞争力分析</w:t>
      </w:r>
    </w:p>
    <w:p>
      <w:pPr>
        <w:spacing w:after="150"/>
      </w:pPr>
      <w:r>
        <w:rPr/>
        <w:t xml:space="preserve">第三节 上汽南京依维柯</w:t>
      </w:r>
    </w:p>
    <w:p>
      <w:pPr>
        <w:spacing w:after="150"/>
      </w:pPr>
      <w:r>
        <w:rPr/>
        <w:t xml:space="preserve">一、企业简介</w:t>
      </w:r>
    </w:p>
    <w:p>
      <w:pPr>
        <w:spacing w:after="150"/>
      </w:pPr>
      <w:r>
        <w:rPr/>
        <w:t xml:space="preserve">二、企业竞争力分析</w:t>
      </w:r>
    </w:p>
    <w:p>
      <w:pPr>
        <w:spacing w:after="150"/>
      </w:pPr>
      <w:r>
        <w:rPr/>
        <w:t xml:space="preserve">第四节 博能上饶客车有限公司</w:t>
      </w:r>
    </w:p>
    <w:p>
      <w:pPr>
        <w:spacing w:after="150"/>
      </w:pPr>
      <w:r>
        <w:rPr/>
        <w:t xml:space="preserve">一、企业简介</w:t>
      </w:r>
    </w:p>
    <w:p>
      <w:pPr>
        <w:spacing w:after="150"/>
      </w:pPr>
      <w:r>
        <w:rPr/>
        <w:t xml:space="preserve">二、企业竞争力分析</w:t>
      </w:r>
    </w:p>
    <w:p>
      <w:pPr>
        <w:spacing w:after="150"/>
      </w:pPr>
      <w:r>
        <w:rPr/>
        <w:t xml:space="preserve">第五节 郑州宇通客车股份有限公司</w:t>
      </w:r>
    </w:p>
    <w:p>
      <w:pPr>
        <w:spacing w:after="150"/>
      </w:pPr>
      <w:r>
        <w:rPr/>
        <w:t xml:space="preserve">一、企业简介</w:t>
      </w:r>
    </w:p>
    <w:p>
      <w:pPr>
        <w:spacing w:after="150"/>
      </w:pPr>
      <w:r>
        <w:rPr/>
        <w:t xml:space="preserve">二、企业竞争力分析</w:t>
      </w:r>
    </w:p>
    <w:p>
      <w:pPr>
        <w:spacing w:after="150"/>
      </w:pPr>
      <w:r>
        <w:rPr>
          <w:b w:val="1"/>
          <w:bCs w:val="1"/>
        </w:rPr>
        <w:t xml:space="preserve">第十章 2024-2029年中国应急指挥车市场前瞻与盈利空间预测</w:t>
      </w:r>
    </w:p>
    <w:p>
      <w:pPr>
        <w:spacing w:after="150"/>
      </w:pPr>
      <w:r>
        <w:rPr/>
        <w:t xml:space="preserve">第一节 2024-2029年中国应急指挥车行业发展前景展望</w:t>
      </w:r>
    </w:p>
    <w:p>
      <w:pPr>
        <w:spacing w:after="150"/>
      </w:pPr>
      <w:r>
        <w:rPr/>
        <w:t xml:space="preserve">一、中国应急指挥车行业市场规模及增长</w:t>
      </w:r>
    </w:p>
    <w:p>
      <w:pPr>
        <w:spacing w:after="150"/>
      </w:pPr>
      <w:r>
        <w:rPr/>
        <w:t xml:space="preserve">二、中国应急指挥车重要产品市场销售前景预测</w:t>
      </w:r>
    </w:p>
    <w:p>
      <w:pPr>
        <w:spacing w:after="150"/>
      </w:pPr>
      <w:r>
        <w:rPr/>
        <w:t xml:space="preserve">三、中国应急指挥车市场潜力预测</w:t>
      </w:r>
    </w:p>
    <w:p>
      <w:pPr>
        <w:spacing w:after="150"/>
      </w:pPr>
      <w:r>
        <w:rPr/>
        <w:t xml:space="preserve">第二节 2024-2029年中国应急指挥车行业发展趋势研究</w:t>
      </w:r>
    </w:p>
    <w:p>
      <w:pPr>
        <w:spacing w:after="150"/>
      </w:pPr>
      <w:r>
        <w:rPr/>
        <w:t xml:space="preserve">第三节 2024-2029年中国应急指挥车市场盈利空间预测</w:t>
      </w:r>
    </w:p>
    <w:p>
      <w:pPr>
        <w:spacing w:after="150"/>
      </w:pPr>
      <w:r>
        <w:rPr>
          <w:b w:val="1"/>
          <w:bCs w:val="1"/>
        </w:rPr>
        <w:t xml:space="preserve">第十一章 2024-2029年中国应急指挥车行业投资价值与风险分析</w:t>
      </w:r>
    </w:p>
    <w:p>
      <w:pPr>
        <w:spacing w:after="150"/>
      </w:pPr>
      <w:r>
        <w:rPr/>
        <w:t xml:space="preserve">第一节 2024-2029年中国应急指挥车行业投资资特性分析</w:t>
      </w:r>
    </w:p>
    <w:p>
      <w:pPr>
        <w:spacing w:after="150"/>
      </w:pPr>
      <w:r>
        <w:rPr/>
        <w:t xml:space="preserve">第二节 2024-2029年中国应急指挥车行业投资价值分析</w:t>
      </w:r>
    </w:p>
    <w:p>
      <w:pPr>
        <w:spacing w:after="150"/>
      </w:pPr>
      <w:r>
        <w:rPr/>
        <w:t xml:space="preserve">一、中国应急指挥车区域市场投资潜力</w:t>
      </w:r>
    </w:p>
    <w:p>
      <w:pPr>
        <w:spacing w:after="150"/>
      </w:pPr>
      <w:r>
        <w:rPr/>
        <w:t xml:space="preserve">二、中国应急指挥车投资热点分析</w:t>
      </w:r>
    </w:p>
    <w:p>
      <w:pPr>
        <w:spacing w:after="150"/>
      </w:pPr>
      <w:r>
        <w:rPr/>
        <w:t xml:space="preserve">第三节 2024-2029年中国应急指挥车行业投资风险预测</w:t>
      </w:r>
    </w:p>
    <w:p>
      <w:pPr>
        <w:spacing w:after="150"/>
      </w:pPr>
      <w:r>
        <w:rPr/>
        <w:t xml:space="preserve">第四节 行业投资建议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图表：gdp环比增长速度</w:t>
      </w:r>
    </w:p>
    <w:p>
      <w:pPr>
        <w:spacing w:after="150"/>
      </w:pPr>
      <w:r>
        <w:rPr/>
        <w:t xml:space="preserve">图表：规模以上工业增加值同比增长速度</w:t>
      </w:r>
    </w:p>
    <w:p>
      <w:pPr>
        <w:spacing w:after="150"/>
      </w:pPr>
      <w:r>
        <w:rPr/>
        <w:t xml:space="preserve">图表：固定资产投资(不含农户)同比增速</w:t>
      </w:r>
    </w:p>
    <w:p>
      <w:pPr>
        <w:spacing w:after="150"/>
      </w:pPr>
      <w:r>
        <w:rPr/>
        <w:t xml:space="preserve">图表：分地区投资相邻两个月累计同比增速</w:t>
      </w:r>
    </w:p>
    <w:p>
      <w:pPr>
        <w:spacing w:after="150"/>
      </w:pPr>
      <w:r>
        <w:rPr/>
        <w:t xml:space="preserve">图表：固定资产投资到位资金同比增速</w:t>
      </w:r>
    </w:p>
    <w:p>
      <w:pPr>
        <w:spacing w:after="150"/>
      </w:pPr>
      <w:r>
        <w:rPr/>
        <w:t xml:space="preserve">图表：全国居民消费价格涨跌幅</w:t>
      </w:r>
    </w:p>
    <w:p>
      <w:pPr>
        <w:spacing w:after="150"/>
      </w:pPr>
      <w:r>
        <w:rPr/>
        <w:t xml:space="preserve">图表：2022年居民消费价格主要数据</w:t>
      </w:r>
    </w:p>
    <w:p>
      <w:pPr>
        <w:spacing w:after="150"/>
      </w:pPr>
      <w:r>
        <w:rPr/>
        <w:t xml:space="preserve">图表：2019-2023年年末人口数及其构成</w:t>
      </w:r>
    </w:p>
    <w:p>
      <w:pPr>
        <w:spacing w:after="150"/>
      </w:pPr>
      <w:r>
        <w:rPr/>
        <w:t xml:space="preserve">图表：2019-2023年农村居民人均纯收入及其实际增长速度</w:t>
      </w:r>
    </w:p>
    <w:p>
      <w:pPr>
        <w:spacing w:after="150"/>
      </w:pPr>
      <w:r>
        <w:rPr/>
        <w:t xml:space="preserve">图表：2019-2023年城镇居民人均可支配收入及其实际增长速度</w:t>
      </w:r>
    </w:p>
    <w:p>
      <w:pPr>
        <w:spacing w:after="150"/>
      </w:pPr>
      <w:r>
        <w:rPr/>
        <w:t xml:space="preserve">图表：2019-2023年中国应急指挥车产业总体规模增长趋势</w:t>
      </w:r>
    </w:p>
    <w:p>
      <w:pPr>
        <w:spacing w:after="150"/>
      </w:pPr>
      <w:r>
        <w:rPr/>
        <w:t xml:space="preserve">图表：2019-2023年中国应急指挥车产能情况</w:t>
      </w:r>
    </w:p>
    <w:p>
      <w:pPr>
        <w:spacing w:after="150"/>
      </w:pPr>
      <w:r>
        <w:rPr/>
        <w:t xml:space="preserve">图表：2024-2029年中国应急指挥车产能预测</w:t>
      </w:r>
    </w:p>
    <w:p>
      <w:pPr>
        <w:spacing w:after="150"/>
      </w:pPr>
      <w:r>
        <w:rPr/>
        <w:t xml:space="preserve">图表：2019-2023年中国应急指挥车产量增长情况</w:t>
      </w:r>
    </w:p>
    <w:p>
      <w:pPr>
        <w:spacing w:after="150"/>
      </w:pPr>
      <w:r>
        <w:rPr/>
        <w:t xml:space="preserve">图表：2019-2023年中国应急指挥车市场需求量增长情况</w:t>
      </w:r>
    </w:p>
    <w:p>
      <w:pPr>
        <w:spacing w:after="150"/>
      </w:pPr>
      <w:r>
        <w:rPr/>
        <w:t xml:space="preserve">图表：2019-2023年中国移动应急通信保障投入情况</w:t>
      </w:r>
    </w:p>
    <w:p>
      <w:pPr>
        <w:spacing w:after="150"/>
      </w:pPr>
      <w:r>
        <w:rPr/>
        <w:t xml:space="preserve">图表：中国移动应急通信组织结构图</w:t>
      </w:r>
    </w:p>
    <w:p>
      <w:pPr>
        <w:spacing w:after="150"/>
      </w:pPr>
      <w:r>
        <w:rPr/>
        <w:t xml:space="preserve">图表：中国移动各省市应急队伍建设现状</w:t>
      </w:r>
    </w:p>
    <w:p>
      <w:pPr>
        <w:spacing w:after="150"/>
      </w:pPr>
      <w:r>
        <w:rPr/>
        <w:t xml:space="preserve">图表：中国移动应急指挥通信装备配备要求</w:t>
      </w:r>
    </w:p>
    <w:p>
      <w:pPr>
        <w:spacing w:after="150"/>
      </w:pPr>
      <w:r>
        <w:rPr/>
        <w:t xml:space="preserve">图表：未来几年中国应急预案平台构成</w:t>
      </w:r>
    </w:p>
    <w:p>
      <w:pPr>
        <w:spacing w:after="150"/>
      </w:pPr>
      <w:r>
        <w:rPr/>
        <w:t xml:space="preserve">图表：2024-2029年中国应急指挥车市场需求量预测</w:t>
      </w:r>
    </w:p>
    <w:p>
      <w:pPr>
        <w:spacing w:after="150"/>
      </w:pPr>
      <w:r>
        <w:rPr/>
        <w:t xml:space="preserve">图表：2019-2023年中国应急指挥车出口量统计</w:t>
      </w:r>
    </w:p>
    <w:p>
      <w:pPr>
        <w:spacing w:after="150"/>
      </w:pPr>
      <w:r>
        <w:rPr/>
        <w:t xml:space="preserve">图表：2019-2023年中国应急指挥车出口量走势趋势图</w:t>
      </w:r>
    </w:p>
    <w:p>
      <w:pPr>
        <w:spacing w:after="150"/>
      </w:pPr>
      <w:r>
        <w:rPr/>
        <w:t xml:space="preserve">图表：2019-2023年中国应急指挥车进口量统计</w:t>
      </w:r>
    </w:p>
    <w:p>
      <w:pPr>
        <w:spacing w:after="150"/>
      </w:pPr>
      <w:r>
        <w:rPr/>
        <w:t xml:space="preserve">图表：2019-2023年中国应急指挥车进口量走势趋势图</w:t>
      </w:r>
    </w:p>
    <w:p>
      <w:pPr>
        <w:spacing w:after="150"/>
      </w:pPr>
      <w:r>
        <w:rPr/>
        <w:t xml:space="preserve">图表：2019-2023年中国应急指挥车单位数量增长趋势</w:t>
      </w:r>
    </w:p>
    <w:p>
      <w:pPr>
        <w:spacing w:after="150"/>
      </w:pPr>
      <w:r>
        <w:rPr/>
        <w:t xml:space="preserve">图表：2019-2023年中国应急指挥车从业人员增长趋势图</w:t>
      </w:r>
    </w:p>
    <w:p>
      <w:pPr>
        <w:spacing w:after="150"/>
      </w:pPr>
      <w:r>
        <w:rPr/>
        <w:t xml:space="preserve">图表：2019-2023年中国应急指挥车行业资产规模增长趋势</w:t>
      </w:r>
    </w:p>
    <w:p>
      <w:pPr>
        <w:spacing w:after="150"/>
      </w:pPr>
      <w:r>
        <w:rPr/>
        <w:t xml:space="preserve">图表：2019-2023年中国应急指挥车行业市场规模增长趋势</w:t>
      </w:r>
    </w:p>
    <w:p>
      <w:pPr>
        <w:spacing w:after="150"/>
      </w:pPr>
      <w:r>
        <w:rPr/>
        <w:t xml:space="preserve">图表：未来中国主要应急指挥车厂商利润率变动影响因素</w:t>
      </w:r>
    </w:p>
    <w:p>
      <w:pPr>
        <w:spacing w:after="150"/>
      </w:pPr>
      <w:r>
        <w:rPr/>
        <w:t xml:space="preserve">图表：波特五力竞争模型图</w:t>
      </w:r>
    </w:p>
    <w:p>
      <w:pPr>
        <w:spacing w:after="150"/>
      </w:pPr>
      <w:r>
        <w:rPr/>
        <w:t xml:space="preserve">图表：各国平均工资比较</w:t>
      </w:r>
    </w:p>
    <w:p>
      <w:pPr>
        <w:spacing w:after="150"/>
      </w:pPr>
      <w:r>
        <w:rPr/>
        <w:t xml:space="preserve">图表：2022年全球主要国家指挥车辆生产企业产能利用率比较</w:t>
      </w:r>
    </w:p>
    <w:p>
      <w:pPr>
        <w:spacing w:after="150"/>
      </w:pPr>
      <w:r>
        <w:rPr/>
        <w:t xml:space="preserve">图表：应急指挥车企业竞争策略分析表</w:t>
      </w:r>
    </w:p>
    <w:p>
      <w:pPr>
        <w:spacing w:after="150"/>
      </w:pPr>
      <w:r>
        <w:rPr/>
        <w:t xml:space="preserve">图表：2019-2023年中国主要公共事件情况</w:t>
      </w:r>
    </w:p>
    <w:p>
      <w:pPr>
        <w:spacing w:after="150"/>
      </w:pPr>
      <w:r>
        <w:rPr/>
        <w:t xml:space="preserve">图表：中国自然灾害的总体分布</w:t>
      </w:r>
    </w:p>
    <w:p>
      <w:pPr>
        <w:spacing w:after="150"/>
      </w:pPr>
      <w:r>
        <w:rPr/>
        <w:t xml:space="preserve">图表：中国重大自然灾害点位分布图</w:t>
      </w:r>
    </w:p>
    <w:p>
      <w:pPr>
        <w:spacing w:after="150"/>
      </w:pPr>
      <w:r>
        <w:rPr/>
        <w:t xml:space="preserve">图表：近年全球主要地震情况</w:t>
      </w:r>
    </w:p>
    <w:p>
      <w:pPr>
        <w:spacing w:after="150"/>
      </w:pPr>
      <w:r>
        <w:rPr/>
        <w:t xml:space="preserve">图表：近年全球主要地震情况</w:t>
      </w:r>
    </w:p>
    <w:p>
      <w:pPr>
        <w:spacing w:after="150"/>
      </w:pPr>
      <w:r>
        <w:rPr/>
        <w:t xml:space="preserve">图表：2019-2023年华北地区应急指挥车辆市场需求量情况</w:t>
      </w:r>
    </w:p>
    <w:p>
      <w:pPr>
        <w:spacing w:after="150"/>
      </w:pPr>
      <w:r>
        <w:rPr/>
        <w:t xml:space="preserve">图表：2019-2023年东北地区应急指挥车辆市场需求量情况</w:t>
      </w:r>
    </w:p>
    <w:p>
      <w:pPr>
        <w:spacing w:after="150"/>
      </w:pPr>
      <w:r>
        <w:rPr/>
        <w:t xml:space="preserve">图表：2019-2023年华中地区应急指挥车辆市场需求量情况</w:t>
      </w:r>
    </w:p>
    <w:p>
      <w:pPr>
        <w:spacing w:after="150"/>
      </w:pPr>
      <w:r>
        <w:rPr/>
        <w:t xml:space="preserve">图表：2019-2023年华东地区应急指挥车辆市场需求量情况</w:t>
      </w:r>
    </w:p>
    <w:p>
      <w:pPr>
        <w:spacing w:after="150"/>
      </w:pPr>
      <w:r>
        <w:rPr/>
        <w:t xml:space="preserve">图表：2019-2023年华南地区应急指挥车辆市场需求量情况</w:t>
      </w:r>
    </w:p>
    <w:p>
      <w:pPr>
        <w:spacing w:after="150"/>
      </w:pPr>
      <w:r>
        <w:rPr/>
        <w:t xml:space="preserve">图表：2019-2023年西南地区应急指挥车辆市场需求量情况</w:t>
      </w:r>
    </w:p>
    <w:p>
      <w:pPr>
        <w:spacing w:after="150"/>
      </w:pPr>
      <w:r>
        <w:rPr/>
        <w:t xml:space="preserve">图表：2019-2023年西北地区应急指挥车辆市场需求量情况</w:t>
      </w:r>
    </w:p>
    <w:p>
      <w:pPr>
        <w:spacing w:after="150"/>
      </w:pPr>
      <w:r>
        <w:rPr/>
        <w:t xml:space="preserve">图表：2019-2023年中国应急指挥车均价走势图</w:t>
      </w:r>
    </w:p>
    <w:p>
      <w:pPr>
        <w:spacing w:after="150"/>
      </w:pPr>
      <w:r>
        <w:rPr/>
        <w:t xml:space="preserve">图表：2019-2023年中国应急指挥车进出口均价走势图</w:t>
      </w:r>
    </w:p>
    <w:p>
      <w:pPr>
        <w:spacing w:after="150"/>
      </w:pPr>
      <w:r>
        <w:rPr/>
        <w:t xml:space="preserve">图表：郑州宇通客车股份有限公司财务状况分析</w:t>
      </w:r>
    </w:p>
    <w:p>
      <w:pPr>
        <w:spacing w:after="150"/>
      </w:pPr>
      <w:r>
        <w:rPr/>
        <w:t xml:space="preserve">图表：郑州宇通客车股份有限公司经营能力分析</w:t>
      </w:r>
    </w:p>
    <w:p>
      <w:pPr>
        <w:spacing w:after="150"/>
      </w:pPr>
      <w:r>
        <w:rPr/>
        <w:t xml:space="preserve">图表：2024-2029年中国应急指挥通车市场需求量与市场规模预测图</w:t>
      </w:r>
    </w:p>
    <w:p>
      <w:pPr>
        <w:spacing w:after="150"/>
      </w:pPr>
      <w:r>
        <w:rPr/>
        <w:t xml:space="preserve">图表：应急指挥车技术网络构成</w:t>
      </w:r>
    </w:p>
    <w:p>
      <w:pPr>
        <w:spacing w:after="150"/>
      </w:pPr>
      <w:r>
        <w:rPr/>
        <w:t xml:space="preserve">图表：应急指挥通信系统通信网络图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中国应急指挥车行业市场运行分析及前景预测与投资价值研究报告(2024-2029版)</dc:title>
  <dc:description>中国应急指挥车行业市场运行分析及前景预测与投资价值研究报告(2024-2029版)</dc:description>
  <dc:subject>中国应急指挥车行业市场运行分析及前景预测与投资价值研究报告(2024-2029版)</dc:subject>
  <cp:keywords>研究报告</cp:keywords>
  <cp:category>研究报告</cp:category>
  <cp:lastModifiedBy>北京中道泰和信息咨询有限公司</cp:lastModifiedBy>
  <dcterms:created xsi:type="dcterms:W3CDTF">2024-01-28T17:39:10+08:00</dcterms:created>
  <dcterms:modified xsi:type="dcterms:W3CDTF">2024-01-28T17:39:10+08:00</dcterms:modified>
</cp:coreProperties>
</file>

<file path=docProps/custom.xml><?xml version="1.0" encoding="utf-8"?>
<Properties xmlns="http://schemas.openxmlformats.org/officeDocument/2006/custom-properties" xmlns:vt="http://schemas.openxmlformats.org/officeDocument/2006/docPropsVTypes"/>
</file>