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中国军用无人机行业市场运行分析及投资前景与机会研究报告(2024-2029版)</w:t>
      </w:r>
    </w:p>
    <w:p>
      <w:pPr>
        <w:spacing w:after="150"/>
      </w:pPr>
      <w:r>
        <w:rPr>
          <w:b w:val="1"/>
          <w:bCs w:val="1"/>
        </w:rPr>
        <w:t xml:space="preserve">报告简介</w:t>
      </w:r>
    </w:p>
    <w:p>
      <w:pPr>
        <w:spacing w:after="150"/>
      </w:pPr>
      <w:r>
        <w:rPr/>
        <w:t xml:space="preserve">军用无人机是由遥控设备或自备程序控制操纵的不载人飞机。根据其控制方式，主要分为无线电遥控、自动程序控制和综合控制三种类型。随着高新技术在武器装备上的广泛应用，无人机的研制取得了突破性的进展，并在几场局部战争中频频亮相，屡立战功，受到各国军界人士的高度赞誉。可以预言：在21世纪战场上，人们将面临日益增多的无人机，军用无人机将会重塑21世纪的作战模式。</w:t>
      </w:r>
    </w:p>
    <w:p>
      <w:pPr>
        <w:spacing w:after="150"/>
      </w:pPr>
      <w:r>
        <w:rPr/>
        <w:t xml:space="preserve">军用无人机是高性能信息化武器，是现代信息技术发展成果在军事方面的重要体现。自20世纪70年代以来，军用无人机越来越频繁地出现在局部战争中，无人机的发展也被越来越多的国家置于重要的地位。世界范围内，美国与以色列的无人机发展相对领先，西欧发达国家和其他地区的一些发展中国家也有各自的进展。目前全球军用无人机已经有两百多种型号。军用无人机可以用来执行各种任务，如侦察、监视、攻击、拦截等。未来战争中，军用无人机的使用将会非常广泛。</w:t>
      </w:r>
    </w:p>
    <w:p>
      <w:pPr>
        <w:spacing w:after="150"/>
      </w:pPr>
      <w:r>
        <w:rPr/>
        <w:t xml:space="preserve">现代军事科技水平高速发展，巡航导弹、先进战机、察打一体无人机越来越广泛的被应用于现代战争中。随着各国对防空反导的重视程度不断提高，各种武器系</w:t>
      </w:r>
    </w:p>
    <w:p>
      <w:pPr>
        <w:spacing w:after="150"/>
      </w:pPr>
      <w:r>
        <w:rPr/>
        <w:t xml:space="preserve">统的试验和军队的防空反导训练越来越多。</w:t>
      </w:r>
    </w:p>
    <w:p>
      <w:pPr>
        <w:spacing w:after="150"/>
      </w:pPr>
      <w:r>
        <w:rPr/>
        <w:t xml:space="preserve">2019-2021年随着我国军费开支的持续增长以及在无人机领域投入不断增加，我国军用无人机市场规模由2019年的152.6亿元增长至了2021年的301.4亿元。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军用无人机市场研究。报告在总结中国军用无人机行业发展历程的基础上，结合新时期的各方面因素，对中国军用无人机行业的发展趋势给予了细致和审慎的预测论证。报告资料详实，图表丰富，既有深入的分析，又有直观的比较，为军用无人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军用无人机行业发展综述 </w:t>
      </w:r>
    </w:p>
    <w:p>
      <w:pPr>
        <w:spacing w:after="150"/>
      </w:pPr>
      <w:r>
        <w:rPr/>
        <w:t xml:space="preserve">第一节 军用无人机的概念及分类 </w:t>
      </w:r>
    </w:p>
    <w:p>
      <w:pPr>
        <w:spacing w:after="150"/>
      </w:pPr>
      <w:r>
        <w:rPr/>
        <w:t xml:space="preserve">一、军用无人机的概念 </w:t>
      </w:r>
    </w:p>
    <w:p>
      <w:pPr>
        <w:spacing w:after="150"/>
      </w:pPr>
      <w:r>
        <w:rPr/>
        <w:t xml:space="preserve">二、军用无人机的分类 </w:t>
      </w:r>
    </w:p>
    <w:p>
      <w:pPr>
        <w:spacing w:after="150"/>
      </w:pPr>
      <w:r>
        <w:rPr/>
        <w:t xml:space="preserve">第二节 军用无人机行业特征分析 </w:t>
      </w:r>
    </w:p>
    <w:p>
      <w:pPr>
        <w:spacing w:after="150"/>
      </w:pPr>
      <w:r>
        <w:rPr/>
        <w:t xml:space="preserve">一、军用无人机行业在国民经济中的地位 </w:t>
      </w:r>
    </w:p>
    <w:p>
      <w:pPr>
        <w:spacing w:after="150"/>
      </w:pPr>
      <w:r>
        <w:rPr/>
        <w:t xml:space="preserve">二、军用无人机行业生命周期分析 </w:t>
      </w:r>
    </w:p>
    <w:p>
      <w:pPr>
        <w:spacing w:after="150"/>
      </w:pPr>
      <w:r>
        <w:rPr/>
        <w:t xml:space="preserve">第三节 军用无人机行业经济指标分析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八、行业成熟度分析 </w:t>
      </w:r>
    </w:p>
    <w:p>
      <w:pPr>
        <w:spacing w:after="150"/>
      </w:pPr>
      <w:r>
        <w:rPr>
          <w:b w:val="1"/>
          <w:bCs w:val="1"/>
        </w:rPr>
        <w:t xml:space="preserve">第二章 2019-2023年中国军用无人机行业运行环境分析 </w:t>
      </w:r>
    </w:p>
    <w:p>
      <w:pPr>
        <w:spacing w:after="150"/>
      </w:pPr>
      <w:r>
        <w:rPr/>
        <w:t xml:space="preserve">第一节 军用无人机行业政治法律环境分析 </w:t>
      </w:r>
    </w:p>
    <w:p>
      <w:pPr>
        <w:spacing w:after="150"/>
      </w:pPr>
      <w:r>
        <w:rPr/>
        <w:t xml:space="preserve">一、行业主要法律法规及政策发展环境 </w:t>
      </w:r>
    </w:p>
    <w:p>
      <w:pPr>
        <w:spacing w:after="150"/>
      </w:pPr>
      <w:r>
        <w:rPr/>
        <w:t xml:space="preserve">二、中国军用无人机行业标准化体系建设分析 </w:t>
      </w:r>
    </w:p>
    <w:p>
      <w:pPr>
        <w:spacing w:after="150"/>
      </w:pPr>
      <w:r>
        <w:rPr/>
        <w:t xml:space="preserve">第二节 军用无人机行业经济环境分析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三、产业宏观经济环境分析 </w:t>
      </w:r>
    </w:p>
    <w:p>
      <w:pPr>
        <w:spacing w:after="150"/>
      </w:pPr>
      <w:r>
        <w:rPr/>
        <w:t xml:space="preserve">第三节 军用无人机行业社会环境分析 </w:t>
      </w:r>
    </w:p>
    <w:p>
      <w:pPr>
        <w:spacing w:after="150"/>
      </w:pPr>
      <w:r>
        <w:rPr/>
        <w:t xml:space="preserve">一、军用无人机产业社会环境 </w:t>
      </w:r>
    </w:p>
    <w:p>
      <w:pPr>
        <w:spacing w:after="150"/>
      </w:pPr>
      <w:r>
        <w:rPr/>
        <w:t xml:space="preserve">二、社会环境对行业的影响 </w:t>
      </w:r>
    </w:p>
    <w:p>
      <w:pPr>
        <w:spacing w:after="150"/>
      </w:pPr>
      <w:r>
        <w:rPr/>
        <w:t xml:space="preserve">三、军用无人机产业发展对社会发展的影响 </w:t>
      </w:r>
    </w:p>
    <w:p>
      <w:pPr>
        <w:spacing w:after="150"/>
      </w:pPr>
      <w:r>
        <w:rPr/>
        <w:t xml:space="preserve">第四节 军用无人机行业技术环境分析 </w:t>
      </w:r>
    </w:p>
    <w:p>
      <w:pPr>
        <w:spacing w:after="150"/>
      </w:pPr>
      <w:r>
        <w:rPr/>
        <w:t xml:space="preserve">一、军用无人机技术分析 </w:t>
      </w:r>
    </w:p>
    <w:p>
      <w:pPr>
        <w:spacing w:after="150"/>
      </w:pPr>
      <w:r>
        <w:rPr/>
        <w:t xml:space="preserve">二、军用无人机技术发展水平 </w:t>
      </w:r>
    </w:p>
    <w:p>
      <w:pPr>
        <w:spacing w:after="150"/>
      </w:pPr>
      <w:r>
        <w:rPr/>
        <w:t xml:space="preserve">三、行业主要技术发展趋势 </w:t>
      </w:r>
    </w:p>
    <w:p>
      <w:pPr>
        <w:spacing w:after="150"/>
      </w:pPr>
      <w:r>
        <w:rPr>
          <w:b w:val="1"/>
          <w:bCs w:val="1"/>
        </w:rPr>
        <w:t xml:space="preserve">第三章 军用无人机行业发展现状分析 </w:t>
      </w:r>
    </w:p>
    <w:p>
      <w:pPr>
        <w:spacing w:after="150"/>
      </w:pPr>
      <w:r>
        <w:rPr/>
        <w:t xml:space="preserve">第一节 全球军用无人机行业发展分析 </w:t>
      </w:r>
    </w:p>
    <w:p>
      <w:pPr>
        <w:spacing w:after="150"/>
      </w:pPr>
      <w:r>
        <w:rPr/>
        <w:t xml:space="preserve">一、全球军用无人机行业发展历程 </w:t>
      </w:r>
    </w:p>
    <w:p>
      <w:pPr>
        <w:spacing w:after="150"/>
      </w:pPr>
      <w:r>
        <w:rPr/>
        <w:t xml:space="preserve">二、全球军用无人机行业发展现状 </w:t>
      </w:r>
    </w:p>
    <w:p>
      <w:pPr>
        <w:spacing w:after="150"/>
      </w:pPr>
      <w:r>
        <w:rPr/>
        <w:t xml:space="preserve">三、全球军用无人机行业发展预测 </w:t>
      </w:r>
    </w:p>
    <w:p>
      <w:pPr>
        <w:spacing w:after="150"/>
      </w:pPr>
      <w:r>
        <w:rPr/>
        <w:t xml:space="preserve">第二节 中国军用无人机行业发展分析 </w:t>
      </w:r>
    </w:p>
    <w:p>
      <w:pPr>
        <w:spacing w:after="150"/>
      </w:pPr>
      <w:r>
        <w:rPr/>
        <w:t xml:space="preserve">一、2019-2023年中国军用无人机行业发展态势分析 </w:t>
      </w:r>
    </w:p>
    <w:p>
      <w:pPr>
        <w:spacing w:after="150"/>
      </w:pPr>
      <w:r>
        <w:rPr/>
        <w:t xml:space="preserve">二、2019-2023年中国军用无人机行业发展特点分析 </w:t>
      </w:r>
    </w:p>
    <w:p>
      <w:pPr>
        <w:spacing w:after="150"/>
      </w:pPr>
      <w:r>
        <w:rPr/>
        <w:t xml:space="preserve">三、2019-2023年中国军用无人机行业市场供需分析 </w:t>
      </w:r>
    </w:p>
    <w:p>
      <w:pPr>
        <w:spacing w:after="150"/>
      </w:pPr>
      <w:r>
        <w:rPr/>
        <w:t xml:space="preserve">第三节 中国军用无人机产业特征与行业重要性 </w:t>
      </w:r>
    </w:p>
    <w:p>
      <w:pPr>
        <w:spacing w:after="150"/>
      </w:pPr>
      <w:r>
        <w:rPr/>
        <w:t xml:space="preserve">第四节 军用无人机行业特性分析 </w:t>
      </w:r>
    </w:p>
    <w:p>
      <w:pPr>
        <w:spacing w:after="150"/>
      </w:pPr>
      <w:r>
        <w:rPr>
          <w:b w:val="1"/>
          <w:bCs w:val="1"/>
        </w:rPr>
        <w:t xml:space="preserve">第四章 2019-2023年中国军用无人机行业运行分析 </w:t>
      </w:r>
    </w:p>
    <w:p>
      <w:pPr>
        <w:spacing w:after="150"/>
      </w:pPr>
      <w:r>
        <w:rPr/>
        <w:t xml:space="preserve">第一节 军用无人机行业发展状况分析 </w:t>
      </w:r>
    </w:p>
    <w:p>
      <w:pPr>
        <w:spacing w:after="150"/>
      </w:pPr>
      <w:r>
        <w:rPr/>
        <w:t xml:space="preserve">一、军用无人机行业发展阶段 </w:t>
      </w:r>
    </w:p>
    <w:p>
      <w:pPr>
        <w:spacing w:after="150"/>
      </w:pPr>
      <w:r>
        <w:rPr/>
        <w:t xml:space="preserve">二、军用无人机行业发展总体概况 </w:t>
      </w:r>
    </w:p>
    <w:p>
      <w:pPr>
        <w:spacing w:after="150"/>
      </w:pPr>
      <w:r>
        <w:rPr/>
        <w:t xml:space="preserve">三、军用无人机行业发展特点分析 </w:t>
      </w:r>
    </w:p>
    <w:p>
      <w:pPr>
        <w:spacing w:after="150"/>
      </w:pPr>
      <w:r>
        <w:rPr/>
        <w:t xml:space="preserve">第二节 军用无人机行业市场分析 </w:t>
      </w:r>
    </w:p>
    <w:p>
      <w:pPr>
        <w:spacing w:after="150"/>
      </w:pPr>
      <w:r>
        <w:rPr/>
        <w:t xml:space="preserve">一、军用无人机行业发展特点 </w:t>
      </w:r>
    </w:p>
    <w:p>
      <w:pPr>
        <w:spacing w:after="150"/>
      </w:pPr>
      <w:r>
        <w:rPr/>
        <w:t xml:space="preserve">二、军用无人机行业市场规模 </w:t>
      </w:r>
    </w:p>
    <w:p>
      <w:pPr>
        <w:spacing w:after="150"/>
      </w:pPr>
      <w:r>
        <w:rPr/>
        <w:t xml:space="preserve">三、军用无人机行业市场需求趋势 </w:t>
      </w:r>
    </w:p>
    <w:p>
      <w:pPr>
        <w:spacing w:after="150"/>
      </w:pPr>
      <w:r>
        <w:rPr/>
        <w:t xml:space="preserve">第三节 军用无人机行业进出口市场分析 </w:t>
      </w:r>
    </w:p>
    <w:p>
      <w:pPr>
        <w:spacing w:after="150"/>
      </w:pPr>
      <w:r>
        <w:rPr>
          <w:b w:val="1"/>
          <w:bCs w:val="1"/>
        </w:rPr>
        <w:t xml:space="preserve">第五章 军用无人机国内产品价格走势及影响因素分析 </w:t>
      </w:r>
    </w:p>
    <w:p>
      <w:pPr>
        <w:spacing w:after="150"/>
      </w:pPr>
      <w:r>
        <w:rPr/>
        <w:t xml:space="preserve">第一节 国内产品2019-2023年价格回顾 </w:t>
      </w:r>
    </w:p>
    <w:p>
      <w:pPr>
        <w:spacing w:after="150"/>
      </w:pPr>
      <w:r>
        <w:rPr/>
        <w:t xml:space="preserve">第二节 国内产品当前市场价格及评述 </w:t>
      </w:r>
    </w:p>
    <w:p>
      <w:pPr>
        <w:spacing w:after="150"/>
      </w:pPr>
      <w:r>
        <w:rPr/>
        <w:t xml:space="preserve">第三节 国内产品价格影响因素分析 </w:t>
      </w:r>
    </w:p>
    <w:p>
      <w:pPr>
        <w:spacing w:after="150"/>
      </w:pPr>
      <w:r>
        <w:rPr/>
        <w:t xml:space="preserve">第四节 2024-2029年国内产品未来价格走势预测 </w:t>
      </w:r>
    </w:p>
    <w:p>
      <w:pPr>
        <w:spacing w:after="150"/>
      </w:pPr>
      <w:r>
        <w:rPr>
          <w:b w:val="1"/>
          <w:bCs w:val="1"/>
        </w:rPr>
        <w:t xml:space="preserve">第六章 中国军用无人机行业产业链分析 </w:t>
      </w:r>
    </w:p>
    <w:p>
      <w:pPr>
        <w:spacing w:after="150"/>
      </w:pPr>
      <w:r>
        <w:rPr/>
        <w:t xml:space="preserve">第一节 军用无人机行业产业链分析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军用无人机行业上游市场分析 </w:t>
      </w:r>
    </w:p>
    <w:p>
      <w:pPr>
        <w:spacing w:after="150"/>
      </w:pPr>
      <w:r>
        <w:rPr/>
        <w:t xml:space="preserve">第三节 军用无人机行业下游市场分析 </w:t>
      </w:r>
    </w:p>
    <w:p>
      <w:pPr>
        <w:spacing w:after="150"/>
      </w:pPr>
      <w:r>
        <w:rPr>
          <w:b w:val="1"/>
          <w:bCs w:val="1"/>
        </w:rPr>
        <w:t xml:space="preserve">第七章 2019-2023年中国军用无人机行业竞争形势及策略 </w:t>
      </w:r>
    </w:p>
    <w:p>
      <w:pPr>
        <w:spacing w:after="150"/>
      </w:pPr>
      <w:r>
        <w:rPr/>
        <w:t xml:space="preserve">第一节 军用无人机行业竞争格局综述 </w:t>
      </w:r>
    </w:p>
    <w:p>
      <w:pPr>
        <w:spacing w:after="150"/>
      </w:pPr>
      <w:r>
        <w:rPr/>
        <w:t xml:space="preserve">一、军用无人机行业竞争概况 </w:t>
      </w:r>
    </w:p>
    <w:p>
      <w:pPr>
        <w:spacing w:after="150"/>
      </w:pPr>
      <w:r>
        <w:rPr/>
        <w:t xml:space="preserve">二、军用无人机市场进入及竞争对手分析 </w:t>
      </w:r>
    </w:p>
    <w:p>
      <w:pPr>
        <w:spacing w:after="150"/>
      </w:pPr>
      <w:r>
        <w:rPr/>
        <w:t xml:space="preserve">第二节 中国军用无人机行业竞争力分析 </w:t>
      </w:r>
    </w:p>
    <w:p>
      <w:pPr>
        <w:spacing w:after="150"/>
      </w:pPr>
      <w:r>
        <w:rPr/>
        <w:t xml:space="preserve">一、中国军用无人机行业竞争力剖析 </w:t>
      </w:r>
    </w:p>
    <w:p>
      <w:pPr>
        <w:spacing w:after="150"/>
      </w:pPr>
      <w:r>
        <w:rPr/>
        <w:t xml:space="preserve">二、中国军用无人机企业市场竞争的优势 </w:t>
      </w:r>
    </w:p>
    <w:p>
      <w:pPr>
        <w:spacing w:after="150"/>
      </w:pPr>
      <w:r>
        <w:rPr/>
        <w:t xml:space="preserve">三、国内军用无人机企业竞争能力提升途径 </w:t>
      </w:r>
    </w:p>
    <w:p>
      <w:pPr>
        <w:spacing w:after="150"/>
      </w:pPr>
      <w:r>
        <w:rPr/>
        <w:t xml:space="preserve">第三节 军用无人机市场竞争策略分析 </w:t>
      </w:r>
    </w:p>
    <w:p>
      <w:pPr>
        <w:spacing w:after="150"/>
      </w:pPr>
      <w:r>
        <w:rPr>
          <w:b w:val="1"/>
          <w:bCs w:val="1"/>
        </w:rPr>
        <w:t xml:space="preserve">第八章 中国军用无人机行业主要企业发展概述 </w:t>
      </w:r>
    </w:p>
    <w:p>
      <w:pPr>
        <w:spacing w:after="150"/>
      </w:pPr>
      <w:r>
        <w:rPr/>
        <w:t xml:space="preserve">第一节 中国航空工业集团公司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五、企业发展规划 </w:t>
      </w:r>
    </w:p>
    <w:p>
      <w:pPr>
        <w:spacing w:after="150"/>
      </w:pPr>
      <w:r>
        <w:rPr/>
        <w:t xml:space="preserve">第二节 中国航天科技集团公司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五、企业发展规划 </w:t>
      </w:r>
    </w:p>
    <w:p>
      <w:pPr>
        <w:spacing w:after="150"/>
      </w:pPr>
      <w:r>
        <w:rPr/>
        <w:t xml:space="preserve">第三节 中国电子科技集团公司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五、企业发展规划 </w:t>
      </w:r>
    </w:p>
    <w:p>
      <w:pPr>
        <w:spacing w:after="150"/>
      </w:pPr>
      <w:r>
        <w:rPr/>
        <w:t xml:space="preserve">第四节 北方导航控制技术股份有限公司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五、企业发展规划 </w:t>
      </w:r>
    </w:p>
    <w:p>
      <w:pPr>
        <w:spacing w:after="150"/>
      </w:pPr>
      <w:r>
        <w:rPr/>
        <w:t xml:space="preserve">第五节 北京中航智科技有限公司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五、企业发展规划 </w:t>
      </w:r>
    </w:p>
    <w:p>
      <w:pPr>
        <w:spacing w:after="150"/>
      </w:pPr>
      <w:r>
        <w:rPr/>
        <w:t xml:space="preserve">第六节 北京中航双兴科技有限公司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五、企业发展规划 </w:t>
      </w:r>
    </w:p>
    <w:p>
      <w:pPr>
        <w:spacing w:after="150"/>
      </w:pPr>
      <w:r>
        <w:rPr/>
        <w:t xml:space="preserve">第七节 北京韦加无人机科技股份有限公司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五、企业发展规划 </w:t>
      </w:r>
    </w:p>
    <w:p>
      <w:pPr>
        <w:spacing w:after="150"/>
      </w:pPr>
      <w:r>
        <w:rPr/>
        <w:t xml:space="preserve">第八节 湖南基石创新科技有限公司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五、企业发展规划 </w:t>
      </w:r>
    </w:p>
    <w:p>
      <w:pPr>
        <w:spacing w:after="150"/>
      </w:pPr>
      <w:r>
        <w:rPr/>
        <w:t xml:space="preserve">第九节 西安爱生技术集团公司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五、企业发展规划 </w:t>
      </w:r>
    </w:p>
    <w:p>
      <w:pPr>
        <w:spacing w:after="150"/>
      </w:pPr>
      <w:r>
        <w:rPr/>
        <w:t xml:space="preserve">第十节 深圳一电航空技术有限公司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五、企业发展规划 </w:t>
      </w:r>
    </w:p>
    <w:p>
      <w:pPr>
        <w:spacing w:after="150"/>
      </w:pPr>
      <w:r>
        <w:rPr>
          <w:b w:val="1"/>
          <w:bCs w:val="1"/>
        </w:rPr>
        <w:t xml:space="preserve">第九章 2024-2029年军用无人机行业投资前景 </w:t>
      </w:r>
    </w:p>
    <w:p>
      <w:pPr>
        <w:spacing w:after="150"/>
      </w:pPr>
      <w:r>
        <w:rPr/>
        <w:t xml:space="preserve">第一节 2024-2029年军用无人机市场发展前景 </w:t>
      </w:r>
    </w:p>
    <w:p>
      <w:pPr>
        <w:spacing w:after="150"/>
      </w:pPr>
      <w:r>
        <w:rPr/>
        <w:t xml:space="preserve">一、2024-2029年军用无人机市场发展潜力 </w:t>
      </w:r>
    </w:p>
    <w:p>
      <w:pPr>
        <w:spacing w:after="150"/>
      </w:pPr>
      <w:r>
        <w:rPr/>
        <w:t xml:space="preserve">二、2024-2029年军用无人机市场发展前景展望 </w:t>
      </w:r>
    </w:p>
    <w:p>
      <w:pPr>
        <w:spacing w:after="150"/>
      </w:pPr>
      <w:r>
        <w:rPr/>
        <w:t xml:space="preserve">三、2024-2029年军用无人机细分行业发展前景分析 </w:t>
      </w:r>
    </w:p>
    <w:p>
      <w:pPr>
        <w:spacing w:after="150"/>
      </w:pPr>
      <w:r>
        <w:rPr/>
        <w:t xml:space="preserve">第二节 2024-2029年军用无人机市场发展趋势预测 </w:t>
      </w:r>
    </w:p>
    <w:p>
      <w:pPr>
        <w:spacing w:after="150"/>
      </w:pPr>
      <w:r>
        <w:rPr/>
        <w:t xml:space="preserve">一、2024-2029年军用无人机行业发展趋势 </w:t>
      </w:r>
    </w:p>
    <w:p>
      <w:pPr>
        <w:spacing w:after="150"/>
      </w:pPr>
      <w:r>
        <w:rPr/>
        <w:t xml:space="preserve">二、2024-2029年军用无人机市场规模预测 </w:t>
      </w:r>
    </w:p>
    <w:p>
      <w:pPr>
        <w:spacing w:after="150"/>
      </w:pPr>
      <w:r>
        <w:rPr/>
        <w:t xml:space="preserve">三、2024-2029年军用无人机行业应用趋势预测 </w:t>
      </w:r>
    </w:p>
    <w:p>
      <w:pPr>
        <w:spacing w:after="150"/>
      </w:pPr>
      <w:r>
        <w:rPr/>
        <w:t xml:space="preserve">四、2024-2029年细分市场发展趋势预测 </w:t>
      </w:r>
    </w:p>
    <w:p>
      <w:pPr>
        <w:spacing w:after="150"/>
      </w:pPr>
      <w:r>
        <w:rPr/>
        <w:t xml:space="preserve">第三节 2024-2029年中国军用无人机行业供需预测 </w:t>
      </w:r>
    </w:p>
    <w:p>
      <w:pPr>
        <w:spacing w:after="150"/>
      </w:pPr>
      <w:r>
        <w:rPr/>
        <w:t xml:space="preserve">一、2024-2029年中国军用无人机行业供给预测 </w:t>
      </w:r>
    </w:p>
    <w:p>
      <w:pPr>
        <w:spacing w:after="150"/>
      </w:pPr>
      <w:r>
        <w:rPr/>
        <w:t xml:space="preserve">二、2024-2029年中国军用无人机行业需求预测 </w:t>
      </w:r>
    </w:p>
    <w:p>
      <w:pPr>
        <w:spacing w:after="150"/>
      </w:pPr>
      <w:r>
        <w:rPr/>
        <w:t xml:space="preserve">三、2024-2029年中国军用无人机供需平衡预测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b w:val="1"/>
          <w:bCs w:val="1"/>
        </w:rPr>
        <w:t xml:space="preserve">第十章 2024-2029年军用无人机行业投资机会与风险 </w:t>
      </w:r>
    </w:p>
    <w:p>
      <w:pPr>
        <w:spacing w:after="150"/>
      </w:pPr>
      <w:r>
        <w:rPr/>
        <w:t xml:space="preserve">第一节 军用无人机行业投融资情况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第二节 2024-2029年军用无人机行业投资机会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2024-2029年军用无人机行业投资风险及防范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三、宏观经济波动风险及防范 </w:t>
      </w:r>
    </w:p>
    <w:p>
      <w:pPr>
        <w:spacing w:after="150"/>
      </w:pPr>
      <w:r>
        <w:rPr>
          <w:b w:val="1"/>
          <w:bCs w:val="1"/>
        </w:rPr>
        <w:t xml:space="preserve">第十一章 军用无人机行业投资战略研究 </w:t>
      </w:r>
    </w:p>
    <w:p>
      <w:pPr>
        <w:spacing w:after="150"/>
      </w:pPr>
      <w:r>
        <w:rPr/>
        <w:t xml:space="preserve">第一节 军用无人机行业发展战略研究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对我国军用无人机品牌的战略思考 </w:t>
      </w:r>
    </w:p>
    <w:p>
      <w:pPr>
        <w:spacing w:after="150"/>
      </w:pPr>
      <w:r>
        <w:rPr/>
        <w:t xml:space="preserve">一、军用无人机品牌的重要性 </w:t>
      </w:r>
    </w:p>
    <w:p>
      <w:pPr>
        <w:spacing w:after="150"/>
      </w:pPr>
      <w:r>
        <w:rPr/>
        <w:t xml:space="preserve">二、军用无人机实施品牌战略的意义 </w:t>
      </w:r>
    </w:p>
    <w:p>
      <w:pPr>
        <w:spacing w:after="150"/>
      </w:pPr>
      <w:r>
        <w:rPr/>
        <w:t xml:space="preserve">三、军用无人机企业品牌的现状分析 </w:t>
      </w:r>
    </w:p>
    <w:p>
      <w:pPr>
        <w:spacing w:after="150"/>
      </w:pPr>
      <w:r>
        <w:rPr/>
        <w:t xml:space="preserve">四、我国军用无人机企业的品牌战略 </w:t>
      </w:r>
    </w:p>
    <w:p>
      <w:pPr>
        <w:spacing w:after="150"/>
      </w:pPr>
      <w:r>
        <w:rPr/>
        <w:t xml:space="preserve">五、军用无人机品牌战略管理的策略 </w:t>
      </w:r>
    </w:p>
    <w:p>
      <w:pPr>
        <w:spacing w:after="150"/>
      </w:pPr>
      <w:r>
        <w:rPr/>
        <w:t xml:space="preserve">第三节 军用无人机经营策略分析 </w:t>
      </w:r>
    </w:p>
    <w:p>
      <w:pPr>
        <w:spacing w:after="150"/>
      </w:pPr>
      <w:r>
        <w:rPr/>
        <w:t xml:space="preserve">一、军用无人机市场细分策略 </w:t>
      </w:r>
    </w:p>
    <w:p>
      <w:pPr>
        <w:spacing w:after="150"/>
      </w:pPr>
      <w:r>
        <w:rPr/>
        <w:t xml:space="preserve">二、军用无人机市场创新策略 </w:t>
      </w:r>
    </w:p>
    <w:p>
      <w:pPr>
        <w:spacing w:after="150"/>
      </w:pPr>
      <w:r>
        <w:rPr/>
        <w:t xml:space="preserve">三、品牌定位与品类规划 </w:t>
      </w:r>
    </w:p>
    <w:p>
      <w:pPr>
        <w:spacing w:after="150"/>
      </w:pPr>
      <w:r>
        <w:rPr/>
        <w:t xml:space="preserve">四、军用无人机新产品差异化战略 </w:t>
      </w:r>
    </w:p>
    <w:p>
      <w:pPr>
        <w:spacing w:after="150"/>
      </w:pPr>
      <w:r>
        <w:rPr/>
        <w:t xml:space="preserve">第四节 军用无人机重点客户战略 </w:t>
      </w:r>
    </w:p>
    <w:p>
      <w:pPr>
        <w:spacing w:after="150"/>
      </w:pPr>
      <w:r>
        <w:rPr/>
        <w:t xml:space="preserve">一、实施重点客户战略的必要性 </w:t>
      </w:r>
    </w:p>
    <w:p>
      <w:pPr>
        <w:spacing w:after="150"/>
      </w:pPr>
      <w:r>
        <w:rPr/>
        <w:t xml:space="preserve">二、合理确立重点客户 </w:t>
      </w:r>
    </w:p>
    <w:p>
      <w:pPr>
        <w:spacing w:after="150"/>
      </w:pPr>
      <w:r>
        <w:rPr/>
        <w:t xml:space="preserve">三、实施重点客户战略要重点解决的问题 </w:t>
      </w:r>
    </w:p>
    <w:p>
      <w:pPr>
        <w:spacing w:after="150"/>
      </w:pPr>
      <w:r>
        <w:rPr/>
        <w:t xml:space="preserve">四、重点客户管理功能 </w:t>
      </w:r>
    </w:p>
    <w:p>
      <w:pPr>
        <w:spacing w:after="150"/>
      </w:pPr>
      <w:r>
        <w:rPr/>
        <w:t xml:space="preserve">五、对重点客户的营销策略 </w:t>
      </w:r>
    </w:p>
    <w:p>
      <w:pPr>
        <w:spacing w:after="150"/>
      </w:pPr>
      <w:r>
        <w:rPr/>
        <w:t xml:space="preserve">第五节 军用无人机行业投资战略研究 </w:t>
      </w:r>
    </w:p>
    <w:p>
      <w:pPr>
        <w:spacing w:after="150"/>
      </w:pPr>
      <w:r>
        <w:rPr/>
        <w:t xml:space="preserve">一、军用无人机行业投资战略 </w:t>
      </w:r>
    </w:p>
    <w:p>
      <w:pPr>
        <w:spacing w:after="150"/>
      </w:pPr>
      <w:r>
        <w:rPr/>
        <w:t xml:space="preserve">二、2024-2029年细分行业投资战略 </w:t>
      </w:r>
    </w:p>
    <w:p>
      <w:pPr>
        <w:spacing w:after="150"/>
      </w:pPr>
      <w:r>
        <w:rPr>
          <w:b w:val="1"/>
          <w:bCs w:val="1"/>
        </w:rPr>
        <w:t xml:space="preserve">第十二章 研究结论及投资建议 </w:t>
      </w:r>
    </w:p>
    <w:p>
      <w:pPr>
        <w:spacing w:after="150"/>
      </w:pPr>
      <w:r>
        <w:rPr/>
        <w:t xml:space="preserve">第一节 军用无人机行业研究结论 </w:t>
      </w:r>
    </w:p>
    <w:p>
      <w:pPr>
        <w:spacing w:after="150"/>
      </w:pPr>
      <w:r>
        <w:rPr/>
        <w:t xml:space="preserve">第二节 军用无人机行业投资价值评估 </w:t>
      </w:r>
    </w:p>
    <w:p>
      <w:pPr>
        <w:spacing w:after="150"/>
      </w:pPr>
      <w:r>
        <w:rPr/>
        <w:t xml:space="preserve">第三节 军用无人机行业投资建议 </w:t>
      </w:r>
    </w:p>
    <w:p>
      <w:pPr>
        <w:spacing w:after="150"/>
      </w:pPr>
      <w:r>
        <w:rPr/>
        <w:t xml:space="preserve">一、行业发展策略建议 </w:t>
      </w:r>
    </w:p>
    <w:p>
      <w:pPr>
        <w:spacing w:after="150"/>
      </w:pPr>
      <w:r>
        <w:rPr/>
        <w:t xml:space="preserve">二、行业投资方式建议 </w:t>
      </w:r>
    </w:p>
    <w:p>
      <w:pPr>
        <w:spacing w:after="150"/>
      </w:pPr>
      <w:r>
        <w:rPr>
          <w:b w:val="1"/>
          <w:bCs w:val="1"/>
        </w:rPr>
        <w:t xml:space="preserve">附件 </w:t>
      </w:r>
    </w:p>
    <w:p>
      <w:pPr>
        <w:spacing w:after="150"/>
      </w:pPr>
      <w:r>
        <w:rPr/>
        <w:t xml:space="preserve">一、《关于推动国防科技工业军民融合深度发展的意见》 </w:t>
      </w:r>
    </w:p>
    <w:p>
      <w:pPr>
        <w:spacing w:after="150"/>
      </w:pPr>
      <w:r>
        <w:rPr/>
        <w:t xml:space="preserve">二、《“十三五”期间推进军队采购军民融合深度发展意见》解读 </w:t>
      </w:r>
    </w:p>
    <w:p>
      <w:pPr>
        <w:spacing w:after="150"/>
      </w:pPr>
      <w:r>
        <w:rPr/>
        <w:t xml:space="preserve">三、《经济建设与国防密切相关的建设项目贯彻国防要求管理办法(试行)》 </w:t>
      </w:r>
    </w:p>
    <w:p>
      <w:pPr>
        <w:spacing w:after="150"/>
      </w:pPr>
      <w:r>
        <w:rPr>
          <w:b w:val="1"/>
          <w:bCs w:val="1"/>
        </w:rPr>
        <w:t xml:space="preserve">图表目录</w:t>
      </w:r>
    </w:p>
    <w:p>
      <w:pPr>
        <w:spacing w:after="150"/>
      </w:pPr>
      <w:r>
        <w:rPr/>
        <w:t xml:space="preserve">图表：军用无人机市场规模 </w:t>
      </w:r>
    </w:p>
    <w:p>
      <w:pPr>
        <w:spacing w:after="150"/>
      </w:pPr>
      <w:r>
        <w:rPr/>
        <w:t xml:space="preserve">图表：企业经营情况分析 </w:t>
      </w:r>
    </w:p>
    <w:p>
      <w:pPr>
        <w:spacing w:after="150"/>
      </w:pPr>
      <w:r>
        <w:rPr/>
        <w:t xml:space="preserve">图表：企业经营情况分析 </w:t>
      </w:r>
    </w:p>
    <w:p>
      <w:pPr>
        <w:spacing w:after="150"/>
      </w:pPr>
      <w:r>
        <w:rPr/>
        <w:t xml:space="preserve">图表：主要无人侦查机的技术指标 </w:t>
      </w:r>
    </w:p>
    <w:p>
      <w:pPr>
        <w:spacing w:after="150"/>
      </w:pPr>
      <w:r>
        <w:rPr/>
        <w:t xml:space="preserve">图表：2024-2029年军用无人机市场规模预测 </w:t>
      </w:r>
    </w:p>
    <w:p>
      <w:pPr>
        <w:spacing w:after="150"/>
      </w:pPr>
      <w:r>
        <w:rPr/>
        <w:t xml:space="preserve">图表：2024-2029年中国军用无人机销量情况 </w:t>
      </w:r>
    </w:p>
    <w:p>
      <w:pPr>
        <w:spacing w:after="150"/>
      </w:pPr>
      <w:r>
        <w:rPr/>
        <w:t xml:space="preserve">图表：2024-2029年中国军用无人机需求量情况 </w:t>
      </w:r>
    </w:p>
    <w:p>
      <w:pPr>
        <w:spacing w:after="150"/>
      </w:pPr>
      <w:r>
        <w:rPr/>
        <w:t xml:space="preserve">图表：区域发展战略咨询流程图 </w:t>
      </w:r>
    </w:p>
    <w:p>
      <w:pPr>
        <w:spacing w:after="150"/>
      </w:pPr>
      <w:r>
        <w:rPr/>
        <w:t xml:space="preserve">图表：区域swot战略分析图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中国军用无人机行业市场运行分析及投资前景与机会研究报告(2024-2029版)</dc:title>
  <dc:description>中国军用无人机行业市场运行分析及投资前景与机会研究报告(2024-2029版)</dc:description>
  <dc:subject>中国军用无人机行业市场运行分析及投资前景与机会研究报告(2024-2029版)</dc:subject>
  <cp:keywords>研究报告</cp:keywords>
  <cp:category>研究报告</cp:category>
  <cp:lastModifiedBy>北京中道泰和信息咨询有限公司</cp:lastModifiedBy>
  <dcterms:created xsi:type="dcterms:W3CDTF">2024-01-28T17:37:29+08:00</dcterms:created>
  <dcterms:modified xsi:type="dcterms:W3CDTF">2024-01-28T17:37:29+08:00</dcterms:modified>
</cp:coreProperties>
</file>

<file path=docProps/custom.xml><?xml version="1.0" encoding="utf-8"?>
<Properties xmlns="http://schemas.openxmlformats.org/officeDocument/2006/custom-properties" xmlns:vt="http://schemas.openxmlformats.org/officeDocument/2006/docPropsVTypes"/>
</file>