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便携式储能电源行业市场发展分析及前景趋势与投资机会研究报告(2024-2029版)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便携式储能电源，内置高能量密度锂离子电池，循环寿命长;多功能输出接口可匹配市面上主要的电子设备，大容量大功率、安全便携是其较于小型移动电源和固定电网的独特优势。</w:t>
      </w:r>
    </w:p>
    <w:p>
      <w:pPr>
        <w:spacing w:after="150"/>
      </w:pPr>
      <w:r>
        <w:rPr/>
        <w:t xml:space="preserve">便携式储能电源是一种采用环保电芯打造而成的新能源系统。便携式储能电源广泛应用于环保、通信、消防、电力、旅游、家庭储能等领域。解决了户外用电的问题，方便了人们的工作和生活，便携式储能电源最大的特点是，摆脱"电线"限制，给各种电器长时间供电，交流电，直流电，而且轻巧、便携。</w:t>
      </w:r>
    </w:p>
    <w:p>
      <w:pPr>
        <w:spacing w:after="150"/>
      </w:pPr>
      <w:r>
        <w:rPr/>
        <w:t xml:space="preserve">国家在治理环保的政策力度上是越来越大，为了保护我们赖以生存的家园。国家提倡支持绿色环保可持续发展，鼓励发展新能源行业。</w:t>
      </w:r>
    </w:p>
    <w:p>
      <w:pPr>
        <w:spacing w:after="150"/>
      </w:pPr>
      <w:r>
        <w:rPr/>
        <w:t xml:space="preserve">储能产业在我国还处于发展的初期阶段，虽然现阶段还没有与储能相关的政策体系和价格机制，但作为新兴产业，储能已越来越受到政府能源部门和科技部门的关注和支持。国家关于储能产业发展规划正在逐步建立中，应用示范的财政补贴也在逐步推进中。虽然还有许多问题有待解决，但在政府政策的支持下，储能厂商、电力系统和有关科研院所的共同努力下，中国储能产业将得到持续不断的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</w:t>
      </w:r>
    </w:p>
    <w:p>
      <w:pPr>
        <w:spacing w:after="150"/>
      </w:pPr>
      <w:r>
        <w:rPr/>
        <w:t xml:space="preserve">本报告专业!权威!报告根据便携式储能电源行业的发展轨迹及多年的实践经验，对中国便携式储能电源行业的内外部环境、行业发展现状、产业链发展状况、市场供需、竞争格局、发展趋势、发展策略与投资建议等进行了分析，并重点分析了我国便携式储能电源行业将面临的机遇与挑战，对便携式储能电源行业未来的发展趋势及前景作出审慎分析与预测。是便携式储能电源企业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便携式储能电源行业界定和分类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/>
        <w:t xml:space="preserve">第四节 户外电源发展历程【从“充电宝”到“移动电源”的发展过程】</w:t>
      </w:r>
    </w:p>
    <w:p>
      <w:pPr>
        <w:spacing w:after="150"/>
      </w:pPr>
      <w:r>
        <w:rPr/>
        <w:t xml:space="preserve">第五节 户外储能电源构成部分及其代表供应商</w:t>
      </w:r>
    </w:p>
    <w:p>
      <w:pPr>
        <w:spacing w:after="150"/>
      </w:pPr>
      <w:r>
        <w:rPr/>
        <w:t xml:space="preserve">一、正极材料【当升科技、彬彬股份】</w:t>
      </w:r>
    </w:p>
    <w:p>
      <w:pPr>
        <w:spacing w:after="150"/>
      </w:pPr>
      <w:r>
        <w:rPr/>
        <w:t xml:space="preserve">二、负极材料【璞泰来、彬彬股份】</w:t>
      </w:r>
    </w:p>
    <w:p>
      <w:pPr>
        <w:spacing w:after="150"/>
      </w:pPr>
      <w:r>
        <w:rPr/>
        <w:t xml:space="preserve">三、电解液【天赐材料、新宙邦】</w:t>
      </w:r>
    </w:p>
    <w:p>
      <w:pPr>
        <w:spacing w:after="150"/>
      </w:pPr>
      <w:r>
        <w:rPr/>
        <w:t xml:space="preserve">四、隔膜【上海恩捷、星源材质】</w:t>
      </w:r>
    </w:p>
    <w:p>
      <w:pPr>
        <w:spacing w:after="150"/>
      </w:pPr>
      <w:r>
        <w:rPr/>
        <w:t xml:space="preserve">五、集成设备【先导智能】</w:t>
      </w:r>
    </w:p>
    <w:p>
      <w:pPr>
        <w:spacing w:after="150"/>
      </w:pPr>
      <w:r>
        <w:rPr>
          <w:b w:val="1"/>
          <w:bCs w:val="1"/>
        </w:rPr>
        <w:t xml:space="preserve">第二章 2022年便携式储能电源行业国内外发展概述</w:t>
      </w:r>
    </w:p>
    <w:p>
      <w:pPr>
        <w:spacing w:after="150"/>
      </w:pPr>
      <w:r>
        <w:rPr/>
        <w:t xml:space="preserve">第一节 全球便携式储能电源行业发展概况</w:t>
      </w:r>
    </w:p>
    <w:p>
      <w:pPr>
        <w:spacing w:after="150"/>
      </w:pPr>
      <w:r>
        <w:rPr/>
        <w:t xml:space="preserve">一、全球便携式储能电源行业发展现状</w:t>
      </w:r>
    </w:p>
    <w:p>
      <w:pPr>
        <w:spacing w:after="150"/>
      </w:pPr>
      <w:r>
        <w:rPr/>
        <w:t xml:space="preserve">二、全球便携式储能电源行业发展趋势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中国便携式储能电源行业发展概况</w:t>
      </w:r>
    </w:p>
    <w:p>
      <w:pPr>
        <w:spacing w:after="150"/>
      </w:pPr>
      <w:r>
        <w:rPr/>
        <w:t xml:space="preserve">一、中国便携式储能电源行业发展历程与现状</w:t>
      </w:r>
    </w:p>
    <w:p>
      <w:pPr>
        <w:spacing w:after="150"/>
      </w:pPr>
      <w:r>
        <w:rPr/>
        <w:t xml:space="preserve">二、中国便携式储能电源行业发展中存在的问题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2022年中国便携式储能电源行业发展环境分析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便携式储能电源行业技术环境</w:t>
      </w:r>
    </w:p>
    <w:p>
      <w:pPr>
        <w:spacing w:after="150"/>
      </w:pPr>
      <w:r>
        <w:rPr/>
        <w:t xml:space="preserve">一、便携式储能电源行业技术依赖【能源供应技术、能源储存技术】</w:t>
      </w:r>
    </w:p>
    <w:p>
      <w:pPr>
        <w:spacing w:after="150"/>
      </w:pPr>
      <w:r>
        <w:rPr/>
        <w:t xml:space="preserve">二、便携式储能电源行业技术发展趋势</w:t>
      </w:r>
    </w:p>
    <w:p>
      <w:pPr>
        <w:spacing w:after="150"/>
      </w:pPr>
      <w:r>
        <w:rPr/>
        <w:t xml:space="preserve">三、便携式储能电源工作原理</w:t>
      </w:r>
    </w:p>
    <w:p>
      <w:pPr>
        <w:spacing w:after="150"/>
      </w:pPr>
      <w:r>
        <w:rPr>
          <w:b w:val="1"/>
          <w:bCs w:val="1"/>
        </w:rPr>
        <w:t xml:space="preserve">第四章 2022年中国便携式储能电源行业市场分析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一、2019-2023年便携式储能电源行业市场规模变化趋势</w:t>
      </w:r>
    </w:p>
    <w:p>
      <w:pPr>
        <w:spacing w:after="150"/>
      </w:pPr>
      <w:r>
        <w:rPr/>
        <w:t xml:space="preserve">二、便携式储能电源行业市场饱和度【行业前五企业合计市场规模】</w:t>
      </w:r>
    </w:p>
    <w:p>
      <w:pPr>
        <w:spacing w:after="150"/>
      </w:pPr>
      <w:r>
        <w:rPr/>
        <w:t xml:space="preserve">三、影响便携式储能电源行业市场规模的因素</w:t>
      </w:r>
    </w:p>
    <w:p>
      <w:pPr>
        <w:spacing w:after="150"/>
      </w:pPr>
      <w:r>
        <w:rPr/>
        <w:t xml:space="preserve">四、2024-2029年便携式储能电源行业市场规模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一、国内便携式储能电源行业供给企业数量</w:t>
      </w:r>
    </w:p>
    <w:p>
      <w:pPr>
        <w:spacing w:after="150"/>
      </w:pPr>
      <w:r>
        <w:rPr/>
        <w:t xml:space="preserve">二、国内便携式储能电源行业产品结构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一、便携式储能电源行业所处生命周期</w:t>
      </w:r>
    </w:p>
    <w:p>
      <w:pPr>
        <w:spacing w:after="150"/>
      </w:pPr>
      <w:r>
        <w:rPr/>
        <w:t xml:space="preserve">二、技术变革与行业革新对便携式储能电源行业的影响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/>
        <w:t xml:space="preserve">第四节 国内便携式储能电源价格分析</w:t>
      </w:r>
    </w:p>
    <w:p>
      <w:pPr>
        <w:spacing w:after="150"/>
      </w:pPr>
      <w:r>
        <w:rPr/>
        <w:t xml:space="preserve">一、国内便携式储能电源价格影响因素</w:t>
      </w:r>
    </w:p>
    <w:p>
      <w:pPr>
        <w:spacing w:after="150"/>
      </w:pPr>
      <w:r>
        <w:rPr/>
        <w:t xml:space="preserve">二、国内主要型号便携式储能电源市场价格【市场零售价格，非出厂价&amp;批发价】</w:t>
      </w:r>
    </w:p>
    <w:p>
      <w:pPr>
        <w:spacing w:after="150"/>
      </w:pPr>
      <w:r>
        <w:rPr>
          <w:b w:val="1"/>
          <w:bCs w:val="1"/>
        </w:rPr>
        <w:t xml:space="preserve">第五章 中国便携式储能电源行业供给与需求情况分析</w:t>
      </w:r>
    </w:p>
    <w:p>
      <w:pPr>
        <w:spacing w:after="150"/>
      </w:pPr>
      <w:r>
        <w:rPr/>
        <w:t xml:space="preserve">第一节 2019-2023年中国便携式储能电源行业总体现状</w:t>
      </w:r>
    </w:p>
    <w:p>
      <w:pPr>
        <w:spacing w:after="150"/>
      </w:pPr>
      <w:r>
        <w:rPr/>
        <w:t xml:space="preserve">第二节 中国便携式储能电源行业盈利情况分析</w:t>
      </w:r>
    </w:p>
    <w:p>
      <w:pPr>
        <w:spacing w:after="150"/>
      </w:pPr>
      <w:r>
        <w:rPr/>
        <w:t xml:space="preserve">第三节 中国便携式储能电源行业供给概况</w:t>
      </w:r>
    </w:p>
    <w:p>
      <w:pPr>
        <w:spacing w:after="150"/>
      </w:pPr>
      <w:r>
        <w:rPr/>
        <w:t xml:space="preserve">一、2019-2023年中国便携式储能电源供给情况分析</w:t>
      </w:r>
    </w:p>
    <w:p>
      <w:pPr>
        <w:spacing w:after="150"/>
      </w:pPr>
      <w:r>
        <w:rPr/>
        <w:t xml:space="preserve">二、2022年中国便携式储能电源行业供给特点分析</w:t>
      </w:r>
    </w:p>
    <w:p>
      <w:pPr>
        <w:spacing w:after="150"/>
      </w:pPr>
      <w:r>
        <w:rPr/>
        <w:t xml:space="preserve">三、2024-2029年中国便携式储能电源行业供给预测分析</w:t>
      </w:r>
    </w:p>
    <w:p>
      <w:pPr>
        <w:spacing w:after="150"/>
      </w:pPr>
      <w:r>
        <w:rPr/>
        <w:t xml:space="preserve">第四节 中国便携式储能电源行业需求概况</w:t>
      </w:r>
    </w:p>
    <w:p>
      <w:pPr>
        <w:spacing w:after="150"/>
      </w:pPr>
      <w:r>
        <w:rPr/>
        <w:t xml:space="preserve">一、2019-2023年中国便携式储能电源行业需求情况分析</w:t>
      </w:r>
    </w:p>
    <w:p>
      <w:pPr>
        <w:spacing w:after="150"/>
      </w:pPr>
      <w:r>
        <w:rPr/>
        <w:t xml:space="preserve">二、2022年中国便携式储能电源行业市场需求特点分析</w:t>
      </w:r>
    </w:p>
    <w:p>
      <w:pPr>
        <w:spacing w:after="150"/>
      </w:pPr>
      <w:r>
        <w:rPr/>
        <w:t xml:space="preserve">三、2024-2029年中国便携式储能电源市场需求预测分析</w:t>
      </w:r>
    </w:p>
    <w:p>
      <w:pPr>
        <w:spacing w:after="150"/>
      </w:pPr>
      <w:r>
        <w:rPr/>
        <w:t xml:space="preserve">第五节 便携式储能电源产业供需平衡状况分析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2022年中国便携式储能电源行业区域市场分析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/>
        <w:t xml:space="preserve">第四节 移动电源应用场景变化趋势</w:t>
      </w:r>
    </w:p>
    <w:p>
      <w:pPr>
        <w:spacing w:after="150"/>
      </w:pPr>
      <w:r>
        <w:rPr/>
        <w:t xml:space="preserve">一、户外旅游群体规模变化情况</w:t>
      </w:r>
    </w:p>
    <w:p>
      <w:pPr>
        <w:spacing w:after="150"/>
      </w:pPr>
      <w:r>
        <w:rPr/>
        <w:t xml:space="preserve">二、户外电器使用场景及电器设备增长情况</w:t>
      </w:r>
    </w:p>
    <w:p>
      <w:pPr>
        <w:spacing w:after="150"/>
      </w:pPr>
      <w:r>
        <w:rPr/>
        <w:t xml:space="preserve">1.户外驾驶</w:t>
      </w:r>
    </w:p>
    <w:p>
      <w:pPr>
        <w:spacing w:after="150"/>
      </w:pPr>
      <w:r>
        <w:rPr/>
        <w:t xml:space="preserve">2.户外摄影/户外影视</w:t>
      </w:r>
    </w:p>
    <w:p>
      <w:pPr>
        <w:spacing w:after="150"/>
      </w:pPr>
      <w:r>
        <w:rPr/>
        <w:t xml:space="preserve">3.户外直播</w:t>
      </w:r>
    </w:p>
    <w:p>
      <w:pPr>
        <w:spacing w:after="150"/>
      </w:pPr>
      <w:r>
        <w:rPr/>
        <w:t xml:space="preserve">4.户外地摊</w:t>
      </w:r>
    </w:p>
    <w:p>
      <w:pPr>
        <w:spacing w:after="150"/>
      </w:pPr>
      <w:r>
        <w:rPr/>
        <w:t xml:space="preserve">5.户外演艺</w:t>
      </w:r>
    </w:p>
    <w:p>
      <w:pPr>
        <w:spacing w:after="150"/>
      </w:pPr>
      <w:r>
        <w:rPr/>
        <w:t xml:space="preserve">三、户外作业电器设备使用情况</w:t>
      </w:r>
    </w:p>
    <w:p>
      <w:pPr>
        <w:spacing w:after="150"/>
      </w:pPr>
      <w:r>
        <w:rPr/>
        <w:t xml:space="preserve">1.地质勘查电器设备</w:t>
      </w:r>
    </w:p>
    <w:p>
      <w:pPr>
        <w:spacing w:after="150"/>
      </w:pPr>
      <w:r>
        <w:rPr/>
        <w:t xml:space="preserve">2.电力设备检修电器设备</w:t>
      </w:r>
    </w:p>
    <w:p>
      <w:pPr>
        <w:spacing w:after="150"/>
      </w:pPr>
      <w:r>
        <w:rPr/>
        <w:t xml:space="preserve">3.小型微型急救设备</w:t>
      </w:r>
    </w:p>
    <w:p>
      <w:pPr>
        <w:spacing w:after="150"/>
      </w:pPr>
      <w:r>
        <w:rPr/>
        <w:t xml:space="preserve">4.应急救援通讯设备</w:t>
      </w:r>
    </w:p>
    <w:p>
      <w:pPr>
        <w:spacing w:after="150"/>
      </w:pPr>
      <w:r>
        <w:rPr/>
        <w:t xml:space="preserve">四、家庭移动电源使用情况</w:t>
      </w:r>
    </w:p>
    <w:p>
      <w:pPr>
        <w:spacing w:after="150"/>
      </w:pPr>
      <w:r>
        <w:rPr/>
        <w:t xml:space="preserve">1.家庭移动电源应用场景</w:t>
      </w:r>
    </w:p>
    <w:p>
      <w:pPr>
        <w:spacing w:after="150"/>
      </w:pPr>
      <w:r>
        <w:rPr/>
        <w:t xml:space="preserve">2.家庭移动电源应用情况</w:t>
      </w:r>
    </w:p>
    <w:p>
      <w:pPr>
        <w:spacing w:after="150"/>
      </w:pPr>
      <w:r>
        <w:rPr>
          <w:b w:val="1"/>
          <w:bCs w:val="1"/>
        </w:rPr>
        <w:t xml:space="preserve">第七章 2022年中国便携式储能电源行业产业链分析</w:t>
      </w:r>
    </w:p>
    <w:p>
      <w:pPr>
        <w:spacing w:after="150"/>
      </w:pPr>
      <w:r>
        <w:rPr/>
        <w:t xml:space="preserve">第一节 便携式储能电源行业产业链分析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便携式储能电源上游行业分析</w:t>
      </w:r>
    </w:p>
    <w:p>
      <w:pPr>
        <w:spacing w:after="150"/>
      </w:pPr>
      <w:r>
        <w:rPr/>
        <w:t xml:space="preserve">一、便携式储能电源成本构成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四、上游行业对便携式储能电源行业的影响</w:t>
      </w:r>
    </w:p>
    <w:p>
      <w:pPr>
        <w:spacing w:after="150"/>
      </w:pPr>
      <w:r>
        <w:rPr/>
        <w:t xml:space="preserve">第三节 便携式储能电源下游行业分析</w:t>
      </w:r>
    </w:p>
    <w:p>
      <w:pPr>
        <w:spacing w:after="150"/>
      </w:pPr>
      <w:r>
        <w:rPr/>
        <w:t xml:space="preserve">一、便携式储能电源下游行业分布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四、下游需求对便携式储能电源行业的影响</w:t>
      </w:r>
    </w:p>
    <w:p>
      <w:pPr>
        <w:spacing w:after="150"/>
      </w:pPr>
      <w:r>
        <w:rPr/>
        <w:t xml:space="preserve">第四节 便携式储能电源电商平台渠道</w:t>
      </w:r>
    </w:p>
    <w:p>
      <w:pPr>
        <w:spacing w:after="150"/>
      </w:pPr>
      <w:r>
        <w:rPr/>
        <w:t xml:space="preserve">一、国内便携式储能电源电商平台渠道销售占比</w:t>
      </w:r>
    </w:p>
    <w:p>
      <w:pPr>
        <w:spacing w:after="150"/>
      </w:pPr>
      <w:r>
        <w:rPr/>
        <w:t xml:space="preserve">二、京东关于便携式储能电源的入驻政策及优惠</w:t>
      </w:r>
    </w:p>
    <w:p>
      <w:pPr>
        <w:spacing w:after="150"/>
      </w:pPr>
      <w:r>
        <w:rPr/>
        <w:t xml:space="preserve">三、天猫关于便携式储能电源的入驻政策及优惠</w:t>
      </w:r>
    </w:p>
    <w:p>
      <w:pPr>
        <w:spacing w:after="150"/>
      </w:pPr>
      <w:r>
        <w:rPr>
          <w:b w:val="1"/>
          <w:bCs w:val="1"/>
        </w:rPr>
        <w:t xml:space="preserve">第八章 2022年中国便携式储能电源行业主导驱动因素分析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2022年中国便携式储能电源行业偿债能力分</w:t>
      </w:r>
    </w:p>
    <w:p>
      <w:pPr>
        <w:spacing w:after="150"/>
      </w:pPr>
      <w:r>
        <w:rPr/>
        <w:t xml:space="preserve">第一节 便携式储能电源行业资产负债率分析</w:t>
      </w:r>
    </w:p>
    <w:p>
      <w:pPr>
        <w:spacing w:after="150"/>
      </w:pPr>
      <w:r>
        <w:rPr/>
        <w:t xml:space="preserve">第二节 便携式储能电源行业速动比率分析</w:t>
      </w:r>
    </w:p>
    <w:p>
      <w:pPr>
        <w:spacing w:after="150"/>
      </w:pPr>
      <w:r>
        <w:rPr/>
        <w:t xml:space="preserve">第三节 便携式储能电源行业流动比率分析</w:t>
      </w:r>
    </w:p>
    <w:p>
      <w:pPr>
        <w:spacing w:after="150"/>
      </w:pPr>
      <w:r>
        <w:rPr/>
        <w:t xml:space="preserve">第四节 便携式储能电源行业利息保障倍数分析</w:t>
      </w:r>
    </w:p>
    <w:p>
      <w:pPr>
        <w:spacing w:after="150"/>
      </w:pPr>
      <w:r>
        <w:rPr/>
        <w:t xml:space="preserve">第五节 2024-2029年便携式储能电源行业偿债能力预测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2022年中国便携式储能电源行业营运能力分析</w:t>
      </w:r>
    </w:p>
    <w:p>
      <w:pPr>
        <w:spacing w:after="150"/>
      </w:pPr>
      <w:r>
        <w:rPr/>
        <w:t xml:space="preserve">第一节 便携式储能电源行业总资产周转率分析</w:t>
      </w:r>
    </w:p>
    <w:p>
      <w:pPr>
        <w:spacing w:after="150"/>
      </w:pPr>
      <w:r>
        <w:rPr/>
        <w:t xml:space="preserve">第二节 便携式储能电源行业净资产周转率分析</w:t>
      </w:r>
    </w:p>
    <w:p>
      <w:pPr>
        <w:spacing w:after="150"/>
      </w:pPr>
      <w:r>
        <w:rPr/>
        <w:t xml:space="preserve">第三节 便携式储能电源行业应收账款周转率分析</w:t>
      </w:r>
    </w:p>
    <w:p>
      <w:pPr>
        <w:spacing w:after="150"/>
      </w:pPr>
      <w:r>
        <w:rPr/>
        <w:t xml:space="preserve">第四节 便携式储能电源行业存货周转率分析</w:t>
      </w:r>
    </w:p>
    <w:p>
      <w:pPr>
        <w:spacing w:after="150"/>
      </w:pPr>
      <w:r>
        <w:rPr/>
        <w:t xml:space="preserve">第五节 2024-2029年便携式储能电源行业营运能力预测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2022年中国便携式储能电源行业竞争分析</w:t>
      </w:r>
    </w:p>
    <w:p>
      <w:pPr>
        <w:spacing w:after="150"/>
      </w:pPr>
      <w:r>
        <w:rPr/>
        <w:t xml:space="preserve">第一节 重点便携式储能电源企业市场份额</w:t>
      </w:r>
    </w:p>
    <w:p>
      <w:pPr>
        <w:spacing w:after="150"/>
      </w:pPr>
      <w:r>
        <w:rPr/>
        <w:t xml:space="preserve">第二节 便携式储能电源行业市场集中度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2022年中国便携式储能电源行业重点企业分析</w:t>
      </w:r>
    </w:p>
    <w:p>
      <w:pPr>
        <w:spacing w:after="150"/>
      </w:pPr>
      <w:r>
        <w:rPr/>
        <w:t xml:space="preserve">第一节 深圳市正浩创新科技股份有限公司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第二节 深圳市年轮电子科技有限公司【小能人】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第三节 爱国者电子科技有限公司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第四节 安克创新科技股份有限公司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第五节 广东品胜电子股份有限公司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第六节 广东电小二科技有限公司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第七节 湖南纽曼数码科技有限公司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第八节 广东羽博新能源科技有限公司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第九节 深圳华思旭科技有限公司【卡儿酷】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第十节 深圳市金威澎电子有限公司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>
          <w:b w:val="1"/>
          <w:bCs w:val="1"/>
        </w:rPr>
        <w:t xml:space="preserve">第十三章 2024-2029年中国便携式储能电源行业发展与投资风险分析</w:t>
      </w:r>
    </w:p>
    <w:p>
      <w:pPr>
        <w:spacing w:after="150"/>
      </w:pPr>
      <w:r>
        <w:rPr/>
        <w:t xml:space="preserve">第一节 便携式储能电源行业环境风险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便携式储能电源行业政策风险</w:t>
      </w:r>
    </w:p>
    <w:p>
      <w:pPr>
        <w:spacing w:after="150"/>
      </w:pPr>
      <w:r>
        <w:rPr/>
        <w:t xml:space="preserve">第四节 便携式储能电源行业市场风险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2024-2029年中国便携式储能电源行业发展前景及投资机会分析</w:t>
      </w:r>
    </w:p>
    <w:p>
      <w:pPr>
        <w:spacing w:after="150"/>
      </w:pPr>
      <w:r>
        <w:rPr/>
        <w:t xml:space="preserve">第一节 便携式储能电源行业发展前景预测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四、行业总体市场规模预测及市场机会分析</w:t>
      </w:r>
    </w:p>
    <w:p>
      <w:pPr>
        <w:spacing w:after="150"/>
      </w:pPr>
      <w:r>
        <w:rPr/>
        <w:t xml:space="preserve">五、便携式储能电源品牌集中度变化趋势</w:t>
      </w:r>
    </w:p>
    <w:p>
      <w:pPr>
        <w:spacing w:after="150"/>
      </w:pPr>
      <w:r>
        <w:rPr/>
        <w:t xml:space="preserve">六、便携式储能电源技术趋势预测</w:t>
      </w:r>
    </w:p>
    <w:p>
      <w:pPr>
        <w:spacing w:after="150"/>
      </w:pPr>
      <w:r>
        <w:rPr/>
        <w:t xml:space="preserve">七、便携式储能电源价格走势预测</w:t>
      </w:r>
    </w:p>
    <w:p>
      <w:pPr>
        <w:spacing w:after="150"/>
      </w:pPr>
      <w:r>
        <w:rPr/>
        <w:t xml:space="preserve">八、未来便携式储能电源竞争格局预测</w:t>
      </w:r>
    </w:p>
    <w:p>
      <w:pPr>
        <w:spacing w:after="150"/>
      </w:pPr>
      <w:r>
        <w:rPr/>
        <w:t xml:space="preserve">第二节 便携式储能电源行业投资机会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便携式储能电源行业研究结论及建议</w:t>
      </w:r>
    </w:p>
    <w:p>
      <w:pPr>
        <w:spacing w:after="150"/>
      </w:pPr>
      <w:r>
        <w:rPr/>
        <w:t xml:space="preserve">第二节 中道泰和便携式储能电源行业发展建议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图表：2019-2023年便携式储能电源行业市场规模</w:t>
      </w:r>
    </w:p>
    <w:p>
      <w:pPr>
        <w:spacing w:after="150"/>
      </w:pPr>
      <w:r>
        <w:rPr/>
        <w:t xml:space="preserve">图表：2024-2029年便携式储能电源行业市场规模</w:t>
      </w:r>
    </w:p>
    <w:p>
      <w:pPr>
        <w:spacing w:after="150"/>
      </w:pPr>
      <w:r>
        <w:rPr/>
        <w:t xml:space="preserve">图表：生命周期理论</w:t>
      </w:r>
    </w:p>
    <w:p>
      <w:pPr>
        <w:spacing w:after="150"/>
      </w:pPr>
      <w:r>
        <w:rPr/>
        <w:t xml:space="preserve">图表：国内主要型号便携式储能电源市场价格</w:t>
      </w:r>
    </w:p>
    <w:p>
      <w:pPr>
        <w:spacing w:after="150"/>
      </w:pPr>
      <w:r>
        <w:rPr/>
        <w:t xml:space="preserve">图表：2019-2023年中国便携式储能电源行业供给规模情况</w:t>
      </w:r>
    </w:p>
    <w:p>
      <w:pPr>
        <w:spacing w:after="150"/>
      </w:pPr>
      <w:r>
        <w:rPr/>
        <w:t xml:space="preserve">图表：2024-2029年中国便携式储能电源行业供给预测预测</w:t>
      </w:r>
    </w:p>
    <w:p>
      <w:pPr>
        <w:spacing w:after="150"/>
      </w:pPr>
      <w:r>
        <w:rPr/>
        <w:t xml:space="preserve">图表：2019-2023年中国便携式储能电源行业需求规模情况</w:t>
      </w:r>
    </w:p>
    <w:p>
      <w:pPr>
        <w:spacing w:after="150"/>
      </w:pPr>
      <w:r>
        <w:rPr/>
        <w:t xml:space="preserve">图表：2024-2029年中国便携式储能电源行业需求预测预测</w:t>
      </w:r>
    </w:p>
    <w:p>
      <w:pPr>
        <w:spacing w:after="150"/>
      </w:pPr>
      <w:r>
        <w:rPr/>
        <w:t xml:space="preserve">图表：户外旅游群体规模变化情况</w:t>
      </w:r>
    </w:p>
    <w:p>
      <w:pPr>
        <w:spacing w:after="150"/>
      </w:pPr>
      <w:r>
        <w:rPr/>
        <w:t xml:space="preserve">图表：2022年电子信息制造业增加值和出口交货值分月增速(%)</w:t>
      </w:r>
    </w:p>
    <w:p>
      <w:pPr>
        <w:spacing w:after="150"/>
      </w:pPr>
      <w:r>
        <w:rPr/>
        <w:t xml:space="preserve">图表：2022年电子信息制造业营业收入、利润增速变动情况(%)</w:t>
      </w:r>
    </w:p>
    <w:p>
      <w:pPr>
        <w:spacing w:after="150"/>
      </w:pPr>
      <w:r>
        <w:rPr/>
        <w:t xml:space="preserve">图表：2022年电子信息制造业ppi分月增速(%)</w:t>
      </w:r>
    </w:p>
    <w:p>
      <w:pPr>
        <w:spacing w:after="150"/>
      </w:pPr>
      <w:r>
        <w:rPr/>
        <w:t xml:space="preserve">图表：2022年电子信息制造固定资产</w:t>
      </w:r>
    </w:p>
    <w:p>
      <w:pPr>
        <w:spacing w:after="150"/>
      </w:pPr>
      <w:r>
        <w:rPr/>
        <w:t xml:space="preserve">图表：2019-2023年便携式储能电源行业资产负债率</w:t>
      </w:r>
    </w:p>
    <w:p>
      <w:pPr>
        <w:spacing w:after="150"/>
      </w:pPr>
      <w:r>
        <w:rPr/>
        <w:t xml:space="preserve">图表：2019-2023年便携式储能电源行业速动比率</w:t>
      </w:r>
    </w:p>
    <w:p>
      <w:pPr>
        <w:spacing w:after="150"/>
      </w:pPr>
      <w:r>
        <w:rPr/>
        <w:t xml:space="preserve">图表：2019-2023年便携式储能电源行业流动比率</w:t>
      </w:r>
    </w:p>
    <w:p>
      <w:pPr>
        <w:spacing w:after="150"/>
      </w:pPr>
      <w:r>
        <w:rPr/>
        <w:t xml:space="preserve">图表：2019-2023年便携式储能电源行业利息保障倍数</w:t>
      </w:r>
    </w:p>
    <w:p>
      <w:pPr>
        <w:spacing w:after="150"/>
      </w:pPr>
      <w:r>
        <w:rPr/>
        <w:t xml:space="preserve">图表：2024-2029年便携式储能电源行业偿债能力预测</w:t>
      </w:r>
    </w:p>
    <w:p>
      <w:pPr>
        <w:spacing w:after="150"/>
      </w:pPr>
      <w:r>
        <w:rPr/>
        <w:t xml:space="preserve">图表：2019-2023年便携式储能电源行业总资产周转率</w:t>
      </w:r>
    </w:p>
    <w:p>
      <w:pPr>
        <w:spacing w:after="150"/>
      </w:pPr>
      <w:r>
        <w:rPr/>
        <w:t xml:space="preserve">图表：2019-2023年便携式储能电源行业净资产周转率</w:t>
      </w:r>
    </w:p>
    <w:p>
      <w:pPr>
        <w:spacing w:after="150"/>
      </w:pPr>
      <w:r>
        <w:rPr/>
        <w:t xml:space="preserve">图表：2019-2023年便携式储能电源行业应收账款周转天数</w:t>
      </w:r>
    </w:p>
    <w:p>
      <w:pPr>
        <w:spacing w:after="150"/>
      </w:pPr>
      <w:r>
        <w:rPr/>
        <w:t xml:space="preserve">图表：2019-2023年便携式储能电源行业存货周转天数</w:t>
      </w:r>
    </w:p>
    <w:p>
      <w:pPr>
        <w:spacing w:after="150"/>
      </w:pPr>
      <w:r>
        <w:rPr/>
        <w:t xml:space="preserve">图表：2024-2029年便携式储能电源行业营运能力预测</w:t>
      </w:r>
    </w:p>
    <w:p>
      <w:pPr>
        <w:spacing w:after="150"/>
      </w:pPr>
      <w:r>
        <w:rPr/>
        <w:t xml:space="preserve">图表：重点便携式储能电源企业市场份额</w:t>
      </w:r>
    </w:p>
    <w:p>
      <w:pPr>
        <w:spacing w:after="150"/>
      </w:pPr>
      <w:r>
        <w:rPr/>
        <w:t xml:space="preserve">图表：深圳市正浩创新科技有限公司便携式储能电源产品结构</w:t>
      </w:r>
    </w:p>
    <w:p>
      <w:pPr>
        <w:spacing w:after="150"/>
      </w:pPr>
      <w:r>
        <w:rPr/>
        <w:t xml:space="preserve">图表：深圳市正浩创新科技有限公司睿river系列产品外观</w:t>
      </w:r>
    </w:p>
    <w:p>
      <w:pPr>
        <w:spacing w:after="150"/>
      </w:pPr>
      <w:r>
        <w:rPr/>
        <w:t xml:space="preserve">图表：深圳市正浩创新科技有限公司睿river系列参数表</w:t>
      </w:r>
    </w:p>
    <w:p>
      <w:pPr>
        <w:spacing w:after="150"/>
      </w:pPr>
      <w:r>
        <w:rPr/>
        <w:t xml:space="preserve">图表：深圳市正浩创新科技有限公司睿德delta系列产品外观</w:t>
      </w:r>
    </w:p>
    <w:p>
      <w:pPr>
        <w:spacing w:after="150"/>
      </w:pPr>
      <w:r>
        <w:rPr/>
        <w:t xml:space="preserve">图表：深圳市正浩创新科技有限公司睿德delta系列产品外观</w:t>
      </w:r>
    </w:p>
    <w:p>
      <w:pPr>
        <w:spacing w:after="150"/>
      </w:pPr>
      <w:r>
        <w:rPr/>
        <w:t xml:space="preserve">图表：深圳市正浩创新科技有限公司产品主要应用场景</w:t>
      </w:r>
    </w:p>
    <w:p>
      <w:pPr>
        <w:spacing w:after="150"/>
      </w:pPr>
      <w:r>
        <w:rPr/>
        <w:t xml:space="preserve">图表：公司便携式储能电源产品结构</w:t>
      </w:r>
    </w:p>
    <w:p>
      <w:pPr>
        <w:spacing w:after="150"/>
      </w:pPr>
      <w:r>
        <w:rPr/>
        <w:t xml:space="preserve">图表：公司便携式储能电源产销状况</w:t>
      </w:r>
    </w:p>
    <w:p>
      <w:pPr>
        <w:spacing w:after="150"/>
      </w:pPr>
      <w:r>
        <w:rPr/>
        <w:t xml:space="preserve">图表：爱国者电子科技有限公司电源产品结构</w:t>
      </w:r>
    </w:p>
    <w:p>
      <w:pPr>
        <w:spacing w:after="150"/>
      </w:pPr>
      <w:r>
        <w:rPr/>
        <w:t xml:space="preserve">图表：爱国者电子科技有限公司产品分析</w:t>
      </w:r>
    </w:p>
    <w:p>
      <w:pPr>
        <w:spacing w:after="150"/>
      </w:pPr>
      <w:r>
        <w:rPr/>
        <w:t xml:space="preserve">图表：爱国者电子科技有限公司总销量</w:t>
      </w:r>
    </w:p>
    <w:p>
      <w:pPr>
        <w:spacing w:after="150"/>
      </w:pPr>
      <w:r>
        <w:rPr/>
        <w:t xml:space="preserve">图表：安克创新科技股份有限公司产品结构</w:t>
      </w:r>
    </w:p>
    <w:p>
      <w:pPr>
        <w:spacing w:after="150"/>
      </w:pPr>
      <w:r>
        <w:rPr/>
        <w:t xml:space="preserve">图表：安克创新科技股份有限公司产品结构产品分析</w:t>
      </w:r>
    </w:p>
    <w:p>
      <w:pPr>
        <w:spacing w:after="150"/>
      </w:pPr>
      <w:r>
        <w:rPr/>
        <w:t xml:space="preserve">图表：安克创新科技股份有限公司产品总销量</w:t>
      </w:r>
    </w:p>
    <w:p>
      <w:pPr>
        <w:spacing w:after="150"/>
      </w:pPr>
      <w:r>
        <w:rPr/>
        <w:t xml:space="preserve">图表：广东品胜电子股份有限公司产品结构</w:t>
      </w:r>
    </w:p>
    <w:p>
      <w:pPr>
        <w:spacing w:after="150"/>
      </w:pPr>
      <w:r>
        <w:rPr/>
        <w:t xml:space="preserve">图表：广东品胜电子股份有限公司产品分析</w:t>
      </w:r>
    </w:p>
    <w:p>
      <w:pPr>
        <w:spacing w:after="150"/>
      </w:pPr>
      <w:r>
        <w:rPr/>
        <w:t xml:space="preserve">图表：广东品胜电子股份有限公司总销量</w:t>
      </w:r>
    </w:p>
    <w:p>
      <w:pPr>
        <w:spacing w:after="150"/>
      </w:pPr>
      <w:r>
        <w:rPr/>
        <w:t xml:space="preserve">图表：广东电小二科技有限公司便携式储能电源户外电源1000产品分析</w:t>
      </w:r>
    </w:p>
    <w:p>
      <w:pPr>
        <w:spacing w:after="150"/>
      </w:pPr>
      <w:r>
        <w:rPr/>
        <w:t xml:space="preserve">图表：广东电小二科技有限公司便携式储能电源户外电源1800产品分析</w:t>
      </w:r>
    </w:p>
    <w:p>
      <w:pPr>
        <w:spacing w:after="150"/>
      </w:pPr>
      <w:r>
        <w:rPr/>
        <w:t xml:space="preserve">图表：广东电小二科技有限公司便携式储能电源户外电源1100pro产品分析</w:t>
      </w:r>
    </w:p>
    <w:p>
      <w:pPr>
        <w:spacing w:after="150"/>
      </w:pPr>
      <w:r>
        <w:rPr/>
        <w:t xml:space="preserve">图表：广东电小二科技有限公公总销量</w:t>
      </w:r>
    </w:p>
    <w:p>
      <w:pPr>
        <w:spacing w:after="150"/>
      </w:pPr>
      <w:r>
        <w:rPr/>
        <w:t xml:space="preserve">图表：湖南纽曼数码科技有限公司产品分析</w:t>
      </w:r>
    </w:p>
    <w:p>
      <w:pPr>
        <w:spacing w:after="150"/>
      </w:pPr>
      <w:r>
        <w:rPr/>
        <w:t xml:space="preserve">图表：湖南纽曼数码科技有限公司总销量</w:t>
      </w:r>
    </w:p>
    <w:p>
      <w:pPr>
        <w:spacing w:after="150"/>
      </w:pPr>
      <w:r>
        <w:rPr/>
        <w:t xml:space="preserve">图表：广东羽博新能源科技有限公司产品分析</w:t>
      </w:r>
    </w:p>
    <w:p>
      <w:pPr>
        <w:spacing w:after="150"/>
      </w:pPr>
      <w:r>
        <w:rPr/>
        <w:t xml:space="preserve">图表：广东羽博新能源科技有限公司总销量</w:t>
      </w:r>
    </w:p>
    <w:p>
      <w:pPr>
        <w:spacing w:after="150"/>
      </w:pPr>
      <w:r>
        <w:rPr/>
        <w:t xml:space="preserve">图表：深圳市华思旭科技有限公司产品结构</w:t>
      </w:r>
    </w:p>
    <w:p>
      <w:pPr>
        <w:spacing w:after="150"/>
      </w:pPr>
      <w:r>
        <w:rPr/>
        <w:t xml:space="preserve">图表：深圳市华思旭科技有限公司产品分析</w:t>
      </w:r>
    </w:p>
    <w:p>
      <w:pPr>
        <w:spacing w:after="150"/>
      </w:pPr>
      <w:r>
        <w:rPr/>
        <w:t xml:space="preserve">图表：深圳市华思旭科技有限公司月销量</w:t>
      </w:r>
    </w:p>
    <w:p>
      <w:pPr>
        <w:spacing w:after="150"/>
      </w:pPr>
      <w:r>
        <w:rPr/>
        <w:t xml:space="preserve">图表：深圳市金威澎电子有限公司vp20时尚love移动电源产品分析</w:t>
      </w:r>
    </w:p>
    <w:p>
      <w:pPr>
        <w:spacing w:after="150"/>
      </w:pPr>
      <w:r>
        <w:rPr/>
        <w:t xml:space="preserve">图表：深圳市金威澎电子有限公司代表产品分析</w:t>
      </w:r>
    </w:p>
    <w:p>
      <w:pPr>
        <w:spacing w:after="150"/>
      </w:pPr>
      <w:r>
        <w:rPr/>
        <w:t xml:space="preserve">图表：2024-2029年便携式储能电源行业市场规模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本文地址：https://www.51baogao.cn/baogao/20221213/310056.shtml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3/310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便携式储能电源行业市场发展分析及前景趋势与投资机会研究报告(2024-2029版)</dc:title>
  <dc:description>便携式储能电源行业市场发展分析及前景趋势与投资机会研究报告(2024-2029版)</dc:description>
  <dc:subject>便携式储能电源行业市场发展分析及前景趋势与投资机会研究报告(2024-2029版)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2024-01-28T17:22:48+08:00</dcterms:created>
  <dcterms:modified xsi:type="dcterms:W3CDTF">2024-01-28T17:22:48+08:00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