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中国特高压行业市场发展分析及前景展望与投资研究报告(2024-2029版)</w:t>
      </w:r>
    </w:p>
    <w:p>
      <w:pPr>
        <w:spacing w:after="150"/>
      </w:pPr>
      <w:r>
        <w:rPr>
          <w:b w:val="1"/>
          <w:bCs w:val="1"/>
        </w:rPr>
        <w:t xml:space="preserve">报告简介</w:t>
      </w:r>
    </w:p>
    <w:p>
      <w:pPr>
        <w:spacing w:after="150"/>
      </w:pPr>
      <w:r>
        <w:rPr/>
        <w:t xml:space="preserve">特高压(UHV)是指±800千伏及以上的直流电和1000千伏及以上交流电的电压等级。它具有输送容量大、距离远、效率高和损耗低等技术优势，能大大提升电网的输送能力。</w:t>
      </w:r>
    </w:p>
    <w:p>
      <w:pPr>
        <w:spacing w:after="150"/>
      </w:pPr>
      <w:r>
        <w:rPr/>
        <w:t xml:space="preserve">本研究咨询报告由北京中道泰和信息咨询有限公司领衔撰写，在大量周密的市场调研基础上，主要依据了国家统计局、国家能源局、国家发改委、国务院发展研究中心、中国电力企业联合会、中国电工技术学会、中道泰和产业研究院、全国及海外多种相关报刊杂志以及专业研究机构公布和提供的大量资料，对中国特高压输电行业及各子行业的发展状况、市场供需形势、进出口贸易等进行了分析，并重点分析了中国特高压输电行业发展状况和特点，以及中国特高压输电行业将面临的挑战、行业的发展策略等。报告还对国际特高压输电行业发展态势作了详细分析，并对特高压输电行业进行了趋向研判，是特高压输电生产、经营企业，科研、投资机构等单位准确了解目前特高压输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特高压行业综述</w:t>
      </w:r>
    </w:p>
    <w:p>
      <w:pPr>
        <w:spacing w:after="150"/>
      </w:pPr>
      <w:r>
        <w:rPr/>
        <w:t xml:space="preserve">第一节 特高压行业概念</w:t>
      </w:r>
    </w:p>
    <w:p>
      <w:pPr>
        <w:spacing w:after="150"/>
      </w:pPr>
      <w:r>
        <w:rPr/>
        <w:t xml:space="preserve">一、输电网分类</w:t>
      </w:r>
    </w:p>
    <w:p>
      <w:pPr>
        <w:spacing w:after="150"/>
      </w:pPr>
      <w:r>
        <w:rPr/>
        <w:t xml:space="preserve">1、高压输电网</w:t>
      </w:r>
    </w:p>
    <w:p>
      <w:pPr>
        <w:spacing w:after="150"/>
      </w:pPr>
      <w:r>
        <w:rPr/>
        <w:t xml:space="preserve">2、超高压输电网</w:t>
      </w:r>
    </w:p>
    <w:p>
      <w:pPr>
        <w:spacing w:after="150"/>
      </w:pPr>
      <w:r>
        <w:rPr/>
        <w:t xml:space="preserve">3、特高压输电网</w:t>
      </w:r>
    </w:p>
    <w:p>
      <w:pPr>
        <w:spacing w:after="150"/>
      </w:pPr>
      <w:r>
        <w:rPr/>
        <w:t xml:space="preserve">二、特高压特点与优势</w:t>
      </w:r>
    </w:p>
    <w:p>
      <w:pPr>
        <w:spacing w:after="150"/>
      </w:pPr>
      <w:r>
        <w:rPr/>
        <w:t xml:space="preserve">三、特高压建设周期</w:t>
      </w:r>
    </w:p>
    <w:p>
      <w:pPr>
        <w:spacing w:after="150"/>
      </w:pPr>
      <w:r>
        <w:rPr/>
        <w:t xml:space="preserve">第二节 特高压行业产业链分析</w:t>
      </w:r>
    </w:p>
    <w:p>
      <w:pPr>
        <w:spacing w:after="150"/>
      </w:pPr>
      <w:r>
        <w:rPr>
          <w:b w:val="1"/>
          <w:bCs w:val="1"/>
        </w:rPr>
        <w:t xml:space="preserve">第二章 中国电力能源发展分析</w:t>
      </w:r>
    </w:p>
    <w:p>
      <w:pPr>
        <w:spacing w:after="150"/>
      </w:pPr>
      <w:r>
        <w:rPr/>
        <w:t xml:space="preserve">第一节 中国能源资源分布与电力消费分析</w:t>
      </w:r>
    </w:p>
    <w:p>
      <w:pPr>
        <w:spacing w:after="150"/>
      </w:pPr>
      <w:r>
        <w:rPr/>
        <w:t xml:space="preserve">一、中国能源资源分布状况</w:t>
      </w:r>
    </w:p>
    <w:p>
      <w:pPr>
        <w:spacing w:after="150"/>
      </w:pPr>
      <w:r>
        <w:rPr/>
        <w:t xml:space="preserve">二、中国电力消费特点分析</w:t>
      </w:r>
    </w:p>
    <w:p>
      <w:pPr>
        <w:spacing w:after="150"/>
      </w:pPr>
      <w:r>
        <w:rPr/>
        <w:t xml:space="preserve">三、能源供应与经济发展之间的矛盾</w:t>
      </w:r>
    </w:p>
    <w:p>
      <w:pPr>
        <w:spacing w:after="150"/>
      </w:pPr>
      <w:r>
        <w:rPr/>
        <w:t xml:space="preserve">四、“西电东送”与“北电南供”</w:t>
      </w:r>
    </w:p>
    <w:p>
      <w:pPr>
        <w:spacing w:after="150"/>
      </w:pPr>
      <w:r>
        <w:rPr/>
        <w:t xml:space="preserve">第二节 中国电力建设与消费分析</w:t>
      </w:r>
    </w:p>
    <w:p>
      <w:pPr>
        <w:spacing w:after="150"/>
      </w:pPr>
      <w:r>
        <w:rPr/>
        <w:t xml:space="preserve">一、中国电力建设总体情况</w:t>
      </w:r>
    </w:p>
    <w:p>
      <w:pPr>
        <w:spacing w:after="150"/>
      </w:pPr>
      <w:r>
        <w:rPr/>
        <w:t xml:space="preserve">二、中国电力能源分析</w:t>
      </w:r>
    </w:p>
    <w:p>
      <w:pPr>
        <w:spacing w:after="150"/>
      </w:pPr>
      <w:r>
        <w:rPr/>
        <w:t xml:space="preserve">1、电力能源构成</w:t>
      </w:r>
    </w:p>
    <w:p>
      <w:pPr>
        <w:spacing w:after="150"/>
      </w:pPr>
      <w:r>
        <w:rPr/>
        <w:t xml:space="preserve">2、发电总装机容量</w:t>
      </w:r>
    </w:p>
    <w:p>
      <w:pPr>
        <w:spacing w:after="150"/>
      </w:pPr>
      <w:r>
        <w:rPr/>
        <w:t xml:space="preserve">三、中国电力发电量与用电量</w:t>
      </w:r>
    </w:p>
    <w:p>
      <w:pPr>
        <w:spacing w:after="150"/>
      </w:pPr>
      <w:r>
        <w:rPr/>
        <w:t xml:space="preserve">1、年发电量</w:t>
      </w:r>
    </w:p>
    <w:p>
      <w:pPr>
        <w:spacing w:after="150"/>
      </w:pPr>
      <w:r>
        <w:rPr/>
        <w:t xml:space="preserve">2、年用电量</w:t>
      </w:r>
    </w:p>
    <w:p>
      <w:pPr>
        <w:spacing w:after="150"/>
      </w:pPr>
      <w:r>
        <w:rPr/>
        <w:t xml:space="preserve">第三节 中国清洁能源与智能电网建设情况</w:t>
      </w:r>
    </w:p>
    <w:p>
      <w:pPr>
        <w:spacing w:after="150"/>
      </w:pPr>
      <w:r>
        <w:rPr/>
        <w:t xml:space="preserve">一、清洁能源建设情况</w:t>
      </w:r>
    </w:p>
    <w:p>
      <w:pPr>
        <w:spacing w:after="150"/>
      </w:pPr>
      <w:r>
        <w:rPr/>
        <w:t xml:space="preserve">二、智能电网建设情况</w:t>
      </w:r>
    </w:p>
    <w:p>
      <w:pPr>
        <w:spacing w:after="150"/>
      </w:pPr>
      <w:r>
        <w:rPr/>
        <w:t xml:space="preserve">三、中国电网投资情况</w:t>
      </w:r>
    </w:p>
    <w:p>
      <w:pPr>
        <w:spacing w:after="150"/>
      </w:pPr>
      <w:r>
        <w:rPr/>
        <w:t xml:space="preserve">第四节 特高压的建设意义与经济效益分析</w:t>
      </w:r>
    </w:p>
    <w:p>
      <w:pPr>
        <w:spacing w:after="150"/>
      </w:pPr>
      <w:r>
        <w:rPr/>
        <w:t xml:space="preserve">一、特高压对电力建设的意义</w:t>
      </w:r>
    </w:p>
    <w:p>
      <w:pPr>
        <w:spacing w:after="150"/>
      </w:pPr>
      <w:r>
        <w:rPr/>
        <w:t xml:space="preserve">二、特高压的经济社会效益显著</w:t>
      </w:r>
    </w:p>
    <w:p>
      <w:pPr>
        <w:spacing w:after="150"/>
      </w:pPr>
      <w:r>
        <w:rPr>
          <w:b w:val="1"/>
          <w:bCs w:val="1"/>
        </w:rPr>
        <w:t xml:space="preserve">第三章 中国特高压建设发展分析</w:t>
      </w:r>
    </w:p>
    <w:p>
      <w:pPr>
        <w:spacing w:after="150"/>
      </w:pPr>
      <w:r>
        <w:rPr/>
        <w:t xml:space="preserve">第一节 特高压政策规划解读</w:t>
      </w:r>
    </w:p>
    <w:p>
      <w:pPr>
        <w:spacing w:after="150"/>
      </w:pPr>
      <w:r>
        <w:rPr/>
        <w:t xml:space="preserve">一、《电力发展“十四五”规划(2024-2029年)》</w:t>
      </w:r>
    </w:p>
    <w:p>
      <w:pPr>
        <w:spacing w:after="150"/>
      </w:pPr>
      <w:r>
        <w:rPr/>
        <w:t xml:space="preserve">二、《关于加快推进一批输变电重点工程规划建设工作的通知》</w:t>
      </w:r>
    </w:p>
    <w:p>
      <w:pPr>
        <w:spacing w:after="150"/>
      </w:pPr>
      <w:r>
        <w:rPr/>
        <w:t xml:space="preserve">第二节 中国特高压建设发展分析</w:t>
      </w:r>
    </w:p>
    <w:p>
      <w:pPr>
        <w:spacing w:after="150"/>
      </w:pPr>
      <w:r>
        <w:rPr/>
        <w:t xml:space="preserve">一、中国特高压建设发展历程</w:t>
      </w:r>
    </w:p>
    <w:p>
      <w:pPr>
        <w:spacing w:after="150"/>
      </w:pPr>
      <w:r>
        <w:rPr/>
        <w:t xml:space="preserve">二、中国特高压建设发展现状</w:t>
      </w:r>
    </w:p>
    <w:p>
      <w:pPr>
        <w:spacing w:after="150"/>
      </w:pPr>
      <w:r>
        <w:rPr/>
        <w:t xml:space="preserve">三、中国特高压建设规划线路</w:t>
      </w:r>
    </w:p>
    <w:p>
      <w:pPr>
        <w:spacing w:after="150"/>
      </w:pPr>
      <w:r>
        <w:rPr/>
        <w:t xml:space="preserve">四、中国特高压示范项目规模</w:t>
      </w:r>
    </w:p>
    <w:p>
      <w:pPr>
        <w:spacing w:after="150"/>
      </w:pPr>
      <w:r>
        <w:rPr/>
        <w:t xml:space="preserve">五、中国特高压输电年输电量</w:t>
      </w:r>
    </w:p>
    <w:p>
      <w:pPr>
        <w:spacing w:after="150"/>
      </w:pPr>
      <w:r>
        <w:rPr/>
        <w:t xml:space="preserve">第三节 中国特高压行业技术分析</w:t>
      </w:r>
    </w:p>
    <w:p>
      <w:pPr>
        <w:spacing w:after="150"/>
      </w:pPr>
      <w:r>
        <w:rPr/>
        <w:t xml:space="preserve">一、特高压主要技术分析</w:t>
      </w:r>
    </w:p>
    <w:p>
      <w:pPr>
        <w:spacing w:after="150"/>
      </w:pPr>
      <w:r>
        <w:rPr/>
        <w:t xml:space="preserve">1、特高压交流输电技术</w:t>
      </w:r>
    </w:p>
    <w:p>
      <w:pPr>
        <w:spacing w:after="150"/>
      </w:pPr>
      <w:r>
        <w:rPr/>
        <w:t xml:space="preserve">2、特高压直流输电技术</w:t>
      </w:r>
    </w:p>
    <w:p>
      <w:pPr>
        <w:spacing w:after="150"/>
      </w:pPr>
      <w:r>
        <w:rPr/>
        <w:t xml:space="preserve">3、特高压整套设备制造技术</w:t>
      </w:r>
    </w:p>
    <w:p>
      <w:pPr>
        <w:spacing w:after="150"/>
      </w:pPr>
      <w:r>
        <w:rPr/>
        <w:t xml:space="preserve">4、特高压输电线路安全运行技术</w:t>
      </w:r>
    </w:p>
    <w:p>
      <w:pPr>
        <w:spacing w:after="150"/>
      </w:pPr>
      <w:r>
        <w:rPr/>
        <w:t xml:space="preserve">二、特高压技术标准体系</w:t>
      </w:r>
    </w:p>
    <w:p>
      <w:pPr>
        <w:spacing w:after="150"/>
      </w:pPr>
      <w:r>
        <w:rPr>
          <w:b w:val="1"/>
          <w:bCs w:val="1"/>
        </w:rPr>
        <w:t xml:space="preserve">第四章 中国特高压建设规划分析</w:t>
      </w:r>
    </w:p>
    <w:p>
      <w:pPr>
        <w:spacing w:after="150"/>
      </w:pPr>
      <w:r>
        <w:rPr/>
        <w:t xml:space="preserve">第一节 国家电网特高压建设规划分析</w:t>
      </w:r>
    </w:p>
    <w:p>
      <w:pPr>
        <w:spacing w:after="150"/>
      </w:pPr>
      <w:r>
        <w:rPr/>
        <w:t xml:space="preserve">一、国家电网发展简介</w:t>
      </w:r>
    </w:p>
    <w:p>
      <w:pPr>
        <w:spacing w:after="150"/>
      </w:pPr>
      <w:r>
        <w:rPr/>
        <w:t xml:space="preserve">二、国家电网整体实力</w:t>
      </w:r>
    </w:p>
    <w:p>
      <w:pPr>
        <w:spacing w:after="150"/>
      </w:pPr>
      <w:r>
        <w:rPr/>
        <w:t xml:space="preserve">三、国家电网特高压研发试验基地</w:t>
      </w:r>
    </w:p>
    <w:p>
      <w:pPr>
        <w:spacing w:after="150"/>
      </w:pPr>
      <w:r>
        <w:rPr/>
        <w:t xml:space="preserve">1、四个试验基地</w:t>
      </w:r>
    </w:p>
    <w:p>
      <w:pPr>
        <w:spacing w:after="150"/>
      </w:pPr>
      <w:r>
        <w:rPr/>
        <w:t xml:space="preserve">(1)特高压交流试验基地</w:t>
      </w:r>
    </w:p>
    <w:p>
      <w:pPr>
        <w:spacing w:after="150"/>
      </w:pPr>
      <w:r>
        <w:rPr/>
        <w:t xml:space="preserve">(2)特高压直流试验基地</w:t>
      </w:r>
    </w:p>
    <w:p>
      <w:pPr>
        <w:spacing w:after="150"/>
      </w:pPr>
      <w:r>
        <w:rPr/>
        <w:t xml:space="preserve">(3)高海拔试验基地</w:t>
      </w:r>
    </w:p>
    <w:p>
      <w:pPr>
        <w:spacing w:after="150"/>
      </w:pPr>
      <w:r>
        <w:rPr/>
        <w:t xml:space="preserve">(4)工程力学试验基地</w:t>
      </w:r>
    </w:p>
    <w:p>
      <w:pPr>
        <w:spacing w:after="150"/>
      </w:pPr>
      <w:r>
        <w:rPr/>
        <w:t xml:space="preserve">2、两个研发中心</w:t>
      </w:r>
    </w:p>
    <w:p>
      <w:pPr>
        <w:spacing w:after="150"/>
      </w:pPr>
      <w:r>
        <w:rPr/>
        <w:t xml:space="preserve">(1)大电网仿真</w:t>
      </w:r>
    </w:p>
    <w:p>
      <w:pPr>
        <w:spacing w:after="150"/>
      </w:pPr>
      <w:r>
        <w:rPr/>
        <w:t xml:space="preserve">(2)直流成套设计</w:t>
      </w:r>
    </w:p>
    <w:p>
      <w:pPr>
        <w:spacing w:after="150"/>
      </w:pPr>
      <w:r>
        <w:rPr/>
        <w:t xml:space="preserve">四、国家电网特高压建设情况</w:t>
      </w:r>
    </w:p>
    <w:p>
      <w:pPr>
        <w:spacing w:after="150"/>
      </w:pPr>
      <w:r>
        <w:rPr/>
        <w:t xml:space="preserve">五、国家电网特高压输电能力</w:t>
      </w:r>
    </w:p>
    <w:p>
      <w:pPr>
        <w:spacing w:after="150"/>
      </w:pPr>
      <w:r>
        <w:rPr/>
        <w:t xml:space="preserve">六、国家电网特高压建设规划</w:t>
      </w:r>
    </w:p>
    <w:p>
      <w:pPr>
        <w:spacing w:after="150"/>
      </w:pPr>
      <w:r>
        <w:rPr/>
        <w:t xml:space="preserve">七、国家电网国外特高压项目投资建设情况</w:t>
      </w:r>
    </w:p>
    <w:p>
      <w:pPr>
        <w:spacing w:after="150"/>
      </w:pPr>
      <w:r>
        <w:rPr/>
        <w:t xml:space="preserve">八、国家电网特高压建设将引入社会资本</w:t>
      </w:r>
    </w:p>
    <w:p>
      <w:pPr>
        <w:spacing w:after="150"/>
      </w:pPr>
      <w:r>
        <w:rPr/>
        <w:t xml:space="preserve">第二节 南方电网特高压建设规划分析</w:t>
      </w:r>
    </w:p>
    <w:p>
      <w:pPr>
        <w:spacing w:after="150"/>
      </w:pPr>
      <w:r>
        <w:rPr/>
        <w:t xml:space="preserve">一、南方电网发展简介</w:t>
      </w:r>
    </w:p>
    <w:p>
      <w:pPr>
        <w:spacing w:after="150"/>
      </w:pPr>
      <w:r>
        <w:rPr/>
        <w:t xml:space="preserve">二、南方电网整体实力</w:t>
      </w:r>
    </w:p>
    <w:p>
      <w:pPr>
        <w:spacing w:after="150"/>
      </w:pPr>
      <w:r>
        <w:rPr/>
        <w:t xml:space="preserve">三、南方电网特高压建设情况</w:t>
      </w:r>
    </w:p>
    <w:p>
      <w:pPr>
        <w:spacing w:after="150"/>
      </w:pPr>
      <w:r>
        <w:rPr/>
        <w:t xml:space="preserve">四、南方电网特高压输电能力</w:t>
      </w:r>
    </w:p>
    <w:p>
      <w:pPr>
        <w:spacing w:after="150"/>
      </w:pPr>
      <w:r>
        <w:rPr/>
        <w:t xml:space="preserve">五、南方电网特高压建设规划</w:t>
      </w:r>
    </w:p>
    <w:p>
      <w:pPr>
        <w:spacing w:after="150"/>
      </w:pPr>
      <w:r>
        <w:rPr/>
        <w:t xml:space="preserve">六、南方电网国外特高压项目投资建设情况</w:t>
      </w:r>
    </w:p>
    <w:p>
      <w:pPr>
        <w:spacing w:after="150"/>
      </w:pPr>
      <w:r>
        <w:rPr>
          <w:b w:val="1"/>
          <w:bCs w:val="1"/>
        </w:rPr>
        <w:t xml:space="preserve">第五章 特高压直流与交流建设发展分析</w:t>
      </w:r>
    </w:p>
    <w:p>
      <w:pPr>
        <w:spacing w:after="150"/>
      </w:pPr>
      <w:r>
        <w:rPr/>
        <w:t xml:space="preserve">第一节 中国特高压建设格局：“强直弱交”</w:t>
      </w:r>
    </w:p>
    <w:p>
      <w:pPr>
        <w:spacing w:after="150"/>
      </w:pPr>
      <w:r>
        <w:rPr/>
        <w:t xml:space="preserve">第二节 特高压直流建设发展分析</w:t>
      </w:r>
    </w:p>
    <w:p>
      <w:pPr>
        <w:spacing w:after="150"/>
      </w:pPr>
      <w:r>
        <w:rPr/>
        <w:t xml:space="preserve">一、特高压直流的特点与优势</w:t>
      </w:r>
    </w:p>
    <w:p>
      <w:pPr>
        <w:spacing w:after="150"/>
      </w:pPr>
      <w:r>
        <w:rPr/>
        <w:t xml:space="preserve">二、特高压直流建设的国内态度</w:t>
      </w:r>
    </w:p>
    <w:p>
      <w:pPr>
        <w:spacing w:after="150"/>
      </w:pPr>
      <w:r>
        <w:rPr/>
        <w:t xml:space="preserve">三、特高压直流建设发展概况</w:t>
      </w:r>
    </w:p>
    <w:p>
      <w:pPr>
        <w:spacing w:after="150"/>
      </w:pPr>
      <w:r>
        <w:rPr/>
        <w:t xml:space="preserve">四、特高压直流建设规模状况</w:t>
      </w:r>
    </w:p>
    <w:p>
      <w:pPr>
        <w:spacing w:after="150"/>
      </w:pPr>
      <w:r>
        <w:rPr/>
        <w:t xml:space="preserve">五、特高压直流建设输电能力</w:t>
      </w:r>
    </w:p>
    <w:p>
      <w:pPr>
        <w:spacing w:after="150"/>
      </w:pPr>
      <w:r>
        <w:rPr/>
        <w:t xml:space="preserve">六、特高压直流在建规划情况</w:t>
      </w:r>
    </w:p>
    <w:p>
      <w:pPr>
        <w:spacing w:after="150"/>
      </w:pPr>
      <w:r>
        <w:rPr/>
        <w:t xml:space="preserve">七、特高压直流示范工程介绍</w:t>
      </w:r>
    </w:p>
    <w:p>
      <w:pPr>
        <w:spacing w:after="150"/>
      </w:pPr>
      <w:r>
        <w:rPr/>
        <w:t xml:space="preserve">1、 云南—广东特高压±800千伏直流示范工程</w:t>
      </w:r>
    </w:p>
    <w:p>
      <w:pPr>
        <w:spacing w:after="150"/>
      </w:pPr>
      <w:r>
        <w:rPr/>
        <w:t xml:space="preserve">2、 向家坝—上海特高压±800千伏直流示范工程</w:t>
      </w:r>
    </w:p>
    <w:p>
      <w:pPr>
        <w:spacing w:after="150"/>
      </w:pPr>
      <w:r>
        <w:rPr/>
        <w:t xml:space="preserve">3、锦屏-苏南±800千伏特高压直流工程</w:t>
      </w:r>
    </w:p>
    <w:p>
      <w:pPr>
        <w:spacing w:after="150"/>
      </w:pPr>
      <w:r>
        <w:rPr/>
        <w:t xml:space="preserve">4、滇西北-广东±800千伏特高压直流工程</w:t>
      </w:r>
    </w:p>
    <w:p>
      <w:pPr>
        <w:spacing w:after="150"/>
      </w:pPr>
      <w:r>
        <w:rPr/>
        <w:t xml:space="preserve">5、酒泉-湖南±800千伏特高压直流工程</w:t>
      </w:r>
    </w:p>
    <w:p>
      <w:pPr>
        <w:spacing w:after="150"/>
      </w:pPr>
      <w:r>
        <w:rPr/>
        <w:t xml:space="preserve">6、上海庙-山东±800千伏特高压直流工程</w:t>
      </w:r>
    </w:p>
    <w:p>
      <w:pPr>
        <w:spacing w:after="150"/>
      </w:pPr>
      <w:r>
        <w:rPr/>
        <w:t xml:space="preserve">第三节 特高压交流建设发展分析</w:t>
      </w:r>
    </w:p>
    <w:p>
      <w:pPr>
        <w:spacing w:after="150"/>
      </w:pPr>
      <w:r>
        <w:rPr/>
        <w:t xml:space="preserve">一、特高压交流的特点与优势</w:t>
      </w:r>
    </w:p>
    <w:p>
      <w:pPr>
        <w:spacing w:after="150"/>
      </w:pPr>
      <w:r>
        <w:rPr/>
        <w:t xml:space="preserve">二、特高压交流建设的国内争议</w:t>
      </w:r>
    </w:p>
    <w:p>
      <w:pPr>
        <w:spacing w:after="150"/>
      </w:pPr>
      <w:r>
        <w:rPr/>
        <w:t xml:space="preserve">三、特高压交流建设发展概况</w:t>
      </w:r>
    </w:p>
    <w:p>
      <w:pPr>
        <w:spacing w:after="150"/>
      </w:pPr>
      <w:r>
        <w:rPr/>
        <w:t xml:space="preserve">四、特高压交流建设规模状况</w:t>
      </w:r>
    </w:p>
    <w:p>
      <w:pPr>
        <w:spacing w:after="150"/>
      </w:pPr>
      <w:r>
        <w:rPr/>
        <w:t xml:space="preserve">五、特高压交流建设输电能力</w:t>
      </w:r>
    </w:p>
    <w:p>
      <w:pPr>
        <w:spacing w:after="150"/>
      </w:pPr>
      <w:r>
        <w:rPr/>
        <w:t xml:space="preserve">六、特高压交流在建规划情况</w:t>
      </w:r>
    </w:p>
    <w:p>
      <w:pPr>
        <w:spacing w:after="150"/>
      </w:pPr>
      <w:r>
        <w:rPr/>
        <w:t xml:space="preserve">七、特高压交流示范工程介绍</w:t>
      </w:r>
    </w:p>
    <w:p>
      <w:pPr>
        <w:spacing w:after="150"/>
      </w:pPr>
      <w:r>
        <w:rPr/>
        <w:t xml:space="preserve">1、晋东南-南阳-荆门1000千伏交流示范工程</w:t>
      </w:r>
    </w:p>
    <w:p>
      <w:pPr>
        <w:spacing w:after="150"/>
      </w:pPr>
      <w:r>
        <w:rPr/>
        <w:t xml:space="preserve">2、淮南-浙北-上海1000千伏交流示范工程</w:t>
      </w:r>
    </w:p>
    <w:p>
      <w:pPr>
        <w:spacing w:after="150"/>
      </w:pPr>
      <w:r>
        <w:rPr/>
        <w:t xml:space="preserve">3、浙北-福州1000千伏交流示范工程</w:t>
      </w:r>
    </w:p>
    <w:p>
      <w:pPr>
        <w:spacing w:after="150"/>
      </w:pPr>
      <w:r>
        <w:rPr/>
        <w:t xml:space="preserve">4、锡盟-山东1000千伏交流示范工程</w:t>
      </w:r>
    </w:p>
    <w:p>
      <w:pPr>
        <w:spacing w:after="150"/>
      </w:pPr>
      <w:r>
        <w:rPr/>
        <w:t xml:space="preserve">5、淮南-南京-上海1000千伏交流示范工程</w:t>
      </w:r>
    </w:p>
    <w:p>
      <w:pPr>
        <w:spacing w:after="150"/>
      </w:pPr>
      <w:r>
        <w:rPr/>
        <w:t xml:space="preserve">6、蒙西-天津南1000千伏交流示范工程</w:t>
      </w:r>
    </w:p>
    <w:p>
      <w:pPr>
        <w:spacing w:after="150"/>
      </w:pPr>
      <w:r>
        <w:rPr/>
        <w:t xml:space="preserve">7、榆横-潍坊1000千伏交流示范工程</w:t>
      </w:r>
    </w:p>
    <w:p>
      <w:pPr>
        <w:spacing w:after="150"/>
      </w:pPr>
      <w:r>
        <w:rPr/>
        <w:t xml:space="preserve">8、锡盟-胜利1000千伏交流示范工程</w:t>
      </w:r>
    </w:p>
    <w:p>
      <w:pPr>
        <w:spacing w:after="150"/>
      </w:pPr>
      <w:r>
        <w:rPr>
          <w:b w:val="1"/>
          <w:bCs w:val="1"/>
        </w:rPr>
        <w:t xml:space="preserve">第六章 中国特高压设备市场分析</w:t>
      </w:r>
    </w:p>
    <w:p>
      <w:pPr>
        <w:spacing w:after="150"/>
      </w:pPr>
      <w:r>
        <w:rPr/>
        <w:t xml:space="preserve">第一节 输配电设备行业发展分析</w:t>
      </w:r>
    </w:p>
    <w:p>
      <w:pPr>
        <w:spacing w:after="150"/>
      </w:pPr>
      <w:r>
        <w:rPr/>
        <w:t xml:space="preserve">一、输配电设备行业产业链</w:t>
      </w:r>
    </w:p>
    <w:p>
      <w:pPr>
        <w:spacing w:after="150"/>
      </w:pPr>
      <w:r>
        <w:rPr/>
        <w:t xml:space="preserve">二、输配电设备市场规模</w:t>
      </w:r>
    </w:p>
    <w:p>
      <w:pPr>
        <w:spacing w:after="150"/>
      </w:pPr>
      <w:r>
        <w:rPr/>
        <w:t xml:space="preserve">三、输配电设备市场竞争情况</w:t>
      </w:r>
    </w:p>
    <w:p>
      <w:pPr>
        <w:spacing w:after="150"/>
      </w:pPr>
      <w:r>
        <w:rPr/>
        <w:t xml:space="preserve">四、输配电设备行业发展前景</w:t>
      </w:r>
    </w:p>
    <w:p>
      <w:pPr>
        <w:spacing w:after="150"/>
      </w:pPr>
      <w:r>
        <w:rPr/>
        <w:t xml:space="preserve">第二节 直流特高压设备</w:t>
      </w:r>
    </w:p>
    <w:p>
      <w:pPr>
        <w:spacing w:after="150"/>
      </w:pPr>
      <w:r>
        <w:rPr/>
        <w:t xml:space="preserve">一、特高压直流主要设备</w:t>
      </w:r>
    </w:p>
    <w:p>
      <w:pPr>
        <w:spacing w:after="150"/>
      </w:pPr>
      <w:r>
        <w:rPr/>
        <w:t xml:space="preserve">二、特高压直流项目主要制备投资占比</w:t>
      </w:r>
    </w:p>
    <w:p>
      <w:pPr>
        <w:spacing w:after="150"/>
      </w:pPr>
      <w:r>
        <w:rPr/>
        <w:t xml:space="preserve">三、特高压直流主要设备投资总额</w:t>
      </w:r>
    </w:p>
    <w:p>
      <w:pPr>
        <w:spacing w:after="150"/>
      </w:pPr>
      <w:r>
        <w:rPr/>
        <w:t xml:space="preserve">四、特高压直流主要设备供应商</w:t>
      </w:r>
    </w:p>
    <w:p>
      <w:pPr>
        <w:spacing w:after="150"/>
      </w:pPr>
      <w:r>
        <w:rPr/>
        <w:t xml:space="preserve">五、特高压直流设备市场竞争格局</w:t>
      </w:r>
    </w:p>
    <w:p>
      <w:pPr>
        <w:spacing w:after="150"/>
      </w:pPr>
      <w:r>
        <w:rPr/>
        <w:t xml:space="preserve">第三节 交流特高压设备</w:t>
      </w:r>
    </w:p>
    <w:p>
      <w:pPr>
        <w:spacing w:after="150"/>
      </w:pPr>
      <w:r>
        <w:rPr/>
        <w:t xml:space="preserve">一、特高压交流工程主要电气设备</w:t>
      </w:r>
    </w:p>
    <w:p>
      <w:pPr>
        <w:spacing w:after="150"/>
      </w:pPr>
      <w:r>
        <w:rPr/>
        <w:t xml:space="preserve">二、特高压交流项目主要设备投资占比</w:t>
      </w:r>
    </w:p>
    <w:p>
      <w:pPr>
        <w:spacing w:after="150"/>
      </w:pPr>
      <w:r>
        <w:rPr/>
        <w:t xml:space="preserve">三、特高压交流主要设备投资总额</w:t>
      </w:r>
    </w:p>
    <w:p>
      <w:pPr>
        <w:spacing w:after="150"/>
      </w:pPr>
      <w:r>
        <w:rPr/>
        <w:t xml:space="preserve">四、特高压交流主要设备供应商</w:t>
      </w:r>
    </w:p>
    <w:p>
      <w:pPr>
        <w:spacing w:after="150"/>
      </w:pPr>
      <w:r>
        <w:rPr/>
        <w:t xml:space="preserve">五、特高压交流设备市场竞争格局</w:t>
      </w:r>
    </w:p>
    <w:p>
      <w:pPr>
        <w:spacing w:after="150"/>
      </w:pPr>
      <w:r>
        <w:rPr>
          <w:b w:val="1"/>
          <w:bCs w:val="1"/>
        </w:rPr>
        <w:t xml:space="preserve">第七章 中国特高压行业区域市场分析</w:t>
      </w:r>
    </w:p>
    <w:p>
      <w:pPr>
        <w:spacing w:after="150"/>
      </w:pPr>
      <w:r>
        <w:rPr/>
        <w:t xml:space="preserve">第一节 青海</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第二节 西藏</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第三节 内蒙古</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第四节 云南</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第五节 贵州</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第六节 四川</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b w:val="1"/>
          <w:bCs w:val="1"/>
        </w:rPr>
        <w:t xml:space="preserve">第八章 2024-2029年特高压行业领先企业经营形势分析</w:t>
      </w:r>
    </w:p>
    <w:p>
      <w:pPr>
        <w:spacing w:after="150"/>
      </w:pPr>
      <w:r>
        <w:rPr/>
        <w:t xml:space="preserve">第一节 国电南瑞科技股份有限公司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第二节 许继电气股份有限公司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第三节 北京四方继保自动化股份有限公司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第四节 中国西电电气股份有限公司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第五节 特变电工股份有限公司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第六节 保定天威保变电气股份有限公司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第七节 思源电气股份有限公司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第八节 广州白云电器设备股份有限公司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第九节 河南平高电气股份有限公司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b w:val="1"/>
          <w:bCs w:val="1"/>
        </w:rPr>
        <w:t xml:space="preserve">第九章 中国特高压行业前景展望</w:t>
      </w:r>
    </w:p>
    <w:p>
      <w:pPr>
        <w:spacing w:after="150"/>
      </w:pPr>
      <w:r>
        <w:rPr/>
        <w:t xml:space="preserve">第一节 中外特高压行业发展对比</w:t>
      </w:r>
    </w:p>
    <w:p>
      <w:pPr>
        <w:spacing w:after="150"/>
      </w:pPr>
      <w:r>
        <w:rPr/>
        <w:t xml:space="preserve">第二节 中国特高压行业存在的问题</w:t>
      </w:r>
    </w:p>
    <w:p>
      <w:pPr>
        <w:spacing w:after="150"/>
      </w:pPr>
      <w:r>
        <w:rPr/>
        <w:t xml:space="preserve">第三节 中国特高压行业发展的影响因素</w:t>
      </w:r>
    </w:p>
    <w:p>
      <w:pPr>
        <w:spacing w:after="150"/>
      </w:pPr>
      <w:r>
        <w:rPr/>
        <w:t xml:space="preserve">第四节 2024-2029年特高压行业发展前景</w:t>
      </w:r>
    </w:p>
    <w:p>
      <w:pPr>
        <w:spacing w:after="150"/>
      </w:pPr>
      <w:r>
        <w:rPr/>
        <w:t xml:space="preserve">一、2024-2029年特高压行业发展前景</w:t>
      </w:r>
    </w:p>
    <w:p>
      <w:pPr>
        <w:spacing w:after="150"/>
      </w:pPr>
      <w:r>
        <w:rPr/>
        <w:t xml:space="preserve">二、2024-2029年特高压行业规模预测</w:t>
      </w:r>
    </w:p>
    <w:p>
      <w:pPr>
        <w:spacing w:after="150"/>
      </w:pPr>
      <w:r>
        <w:rPr/>
        <w:t xml:space="preserve">三、2024-2029年特高压行业发展趋势</w:t>
      </w:r>
    </w:p>
    <w:p>
      <w:pPr>
        <w:spacing w:after="150"/>
      </w:pPr>
      <w:r>
        <w:rPr/>
        <w:t xml:space="preserve">第五节 中国特高压行业投资分析</w:t>
      </w:r>
    </w:p>
    <w:p>
      <w:pPr>
        <w:spacing w:after="150"/>
      </w:pPr>
      <w:r>
        <w:rPr/>
        <w:t xml:space="preserve">一、特高压行业投资现状</w:t>
      </w:r>
    </w:p>
    <w:p>
      <w:pPr>
        <w:spacing w:after="150"/>
      </w:pPr>
      <w:r>
        <w:rPr/>
        <w:t xml:space="preserve">二、特高压行业投资机会</w:t>
      </w:r>
    </w:p>
    <w:p>
      <w:pPr>
        <w:spacing w:after="150"/>
      </w:pPr>
      <w:r>
        <w:rPr/>
        <w:t xml:space="preserve">三、特高压行业投资风险</w:t>
      </w:r>
    </w:p>
    <w:p>
      <w:pPr>
        <w:spacing w:after="150"/>
      </w:pPr>
      <w:r>
        <w:rPr/>
        <w:t xml:space="preserve">四、特高压行业投资建议</w:t>
      </w:r>
    </w:p>
    <w:p>
      <w:pPr>
        <w:spacing w:after="150"/>
      </w:pPr>
      <w:r>
        <w:rPr/>
        <w:t xml:space="preserve">第六节 中国特高压行业研究结论</w:t>
      </w:r>
    </w:p>
    <w:p>
      <w:pPr>
        <w:spacing w:after="150"/>
      </w:pPr>
      <w:r>
        <w:rPr>
          <w:b w:val="1"/>
          <w:bCs w:val="1"/>
        </w:rPr>
        <w:t xml:space="preserve">图表目录</w:t>
      </w:r>
    </w:p>
    <w:p>
      <w:pPr>
        <w:spacing w:after="150"/>
      </w:pPr>
      <w:r>
        <w:rPr/>
        <w:t xml:space="preserve">图表：特高压行业生命周期</w:t>
      </w:r>
    </w:p>
    <w:p>
      <w:pPr>
        <w:spacing w:after="150"/>
      </w:pPr>
      <w:r>
        <w:rPr/>
        <w:t xml:space="preserve">图表：特高压行业产业链分析</w:t>
      </w:r>
    </w:p>
    <w:p>
      <w:pPr>
        <w:spacing w:after="150"/>
      </w:pPr>
      <w:r>
        <w:rPr/>
        <w:t xml:space="preserve">图表：中国能源资源分布状况</w:t>
      </w:r>
    </w:p>
    <w:p>
      <w:pPr>
        <w:spacing w:after="150"/>
      </w:pPr>
      <w:r>
        <w:rPr/>
        <w:t xml:space="preserve">图表：中国电力能源构成</w:t>
      </w:r>
    </w:p>
    <w:p>
      <w:pPr>
        <w:spacing w:after="150"/>
      </w:pPr>
      <w:r>
        <w:rPr/>
        <w:t xml:space="preserve">图表：中国发电总装机容量</w:t>
      </w:r>
    </w:p>
    <w:p>
      <w:pPr>
        <w:spacing w:after="150"/>
      </w:pPr>
      <w:r>
        <w:rPr/>
        <w:t xml:space="preserve">图表：中国电力年发电量</w:t>
      </w:r>
    </w:p>
    <w:p>
      <w:pPr>
        <w:spacing w:after="150"/>
      </w:pPr>
      <w:r>
        <w:rPr/>
        <w:t xml:space="preserve">图表：中国电力消费年用电量</w:t>
      </w:r>
    </w:p>
    <w:p>
      <w:pPr>
        <w:spacing w:after="150"/>
      </w:pPr>
      <w:r>
        <w:rPr/>
        <w:t xml:space="preserve">图表：中国特高压建设发展历程</w:t>
      </w:r>
    </w:p>
    <w:p>
      <w:pPr>
        <w:spacing w:after="150"/>
      </w:pPr>
      <w:r>
        <w:rPr/>
        <w:t xml:space="preserve">图表：中国特高压建设发展现状</w:t>
      </w:r>
    </w:p>
    <w:p>
      <w:pPr>
        <w:spacing w:after="150"/>
      </w:pPr>
      <w:r>
        <w:rPr/>
        <w:t xml:space="preserve">图表：中国特高压建设规划线路</w:t>
      </w:r>
    </w:p>
    <w:p>
      <w:pPr>
        <w:spacing w:after="150"/>
      </w:pPr>
      <w:r>
        <w:rPr/>
        <w:t xml:space="preserve">图表：中国特高压示范项目规模</w:t>
      </w:r>
    </w:p>
    <w:p>
      <w:pPr>
        <w:spacing w:after="150"/>
      </w:pPr>
      <w:r>
        <w:rPr/>
        <w:t xml:space="preserve">图表：中国特高压输电年输电量</w:t>
      </w:r>
    </w:p>
    <w:p>
      <w:pPr>
        <w:spacing w:after="150"/>
      </w:pPr>
      <w:r>
        <w:rPr/>
        <w:t xml:space="preserve">图表：特高压直流建设规模状况</w:t>
      </w:r>
    </w:p>
    <w:p>
      <w:pPr>
        <w:spacing w:after="150"/>
      </w:pPr>
      <w:r>
        <w:rPr/>
        <w:t xml:space="preserve">图表：特高压直流建设输电能力</w:t>
      </w:r>
    </w:p>
    <w:p>
      <w:pPr>
        <w:spacing w:after="150"/>
      </w:pPr>
      <w:r>
        <w:rPr/>
        <w:t xml:space="preserve">图表：特高压直流在建规划能力</w:t>
      </w:r>
    </w:p>
    <w:p>
      <w:pPr>
        <w:spacing w:after="150"/>
      </w:pPr>
      <w:r>
        <w:rPr/>
        <w:t xml:space="preserve">图表：特高压交流建设规模状况</w:t>
      </w:r>
    </w:p>
    <w:p>
      <w:pPr>
        <w:spacing w:after="150"/>
      </w:pPr>
      <w:r>
        <w:rPr/>
        <w:t xml:space="preserve">图表：特高压交流建设输电能力</w:t>
      </w:r>
    </w:p>
    <w:p>
      <w:pPr>
        <w:spacing w:after="150"/>
      </w:pPr>
      <w:r>
        <w:rPr/>
        <w:t xml:space="preserve">图表：特高压交流在建规划能力</w:t>
      </w:r>
    </w:p>
    <w:p>
      <w:pPr>
        <w:spacing w:after="150"/>
      </w:pPr>
      <w:r>
        <w:rPr/>
        <w:t xml:space="preserve">图表：输配电设备市场规模</w:t>
      </w:r>
    </w:p>
    <w:p>
      <w:pPr>
        <w:spacing w:after="150"/>
      </w:pPr>
      <w:r>
        <w:rPr/>
        <w:t xml:space="preserve">图表：输配电设备市场竞争情况</w:t>
      </w:r>
    </w:p>
    <w:p>
      <w:pPr>
        <w:spacing w:after="150"/>
      </w:pPr>
      <w:r>
        <w:rPr/>
        <w:t xml:space="preserve">图表：特高压直流项目主要制备投资占比</w:t>
      </w:r>
    </w:p>
    <w:p>
      <w:pPr>
        <w:spacing w:after="150"/>
      </w:pPr>
      <w:r>
        <w:rPr/>
        <w:t xml:space="preserve">图表：特高压直流主要设备投资总额</w:t>
      </w:r>
    </w:p>
    <w:p>
      <w:pPr>
        <w:spacing w:after="150"/>
      </w:pPr>
      <w:r>
        <w:rPr/>
        <w:t xml:space="preserve">图表：特高压直流主要设备供应商</w:t>
      </w:r>
    </w:p>
    <w:p>
      <w:pPr>
        <w:spacing w:after="150"/>
      </w:pPr>
      <w:r>
        <w:rPr/>
        <w:t xml:space="preserve">图表：特高压直流设备市场竞争格局</w:t>
      </w:r>
    </w:p>
    <w:p>
      <w:pPr>
        <w:spacing w:after="150"/>
      </w:pPr>
      <w:r>
        <w:rPr/>
        <w:t xml:space="preserve">图表：特高压交流工程主要电气设备</w:t>
      </w:r>
    </w:p>
    <w:p>
      <w:pPr>
        <w:spacing w:after="150"/>
      </w:pPr>
      <w:r>
        <w:rPr/>
        <w:t xml:space="preserve">图表：特高压交流项目主要设备投资占比</w:t>
      </w:r>
    </w:p>
    <w:p>
      <w:pPr>
        <w:spacing w:after="150"/>
      </w:pPr>
      <w:r>
        <w:rPr/>
        <w:t xml:space="preserve">图表：特高压交流主要设备投资总额</w:t>
      </w:r>
    </w:p>
    <w:p>
      <w:pPr>
        <w:spacing w:after="150"/>
      </w:pPr>
      <w:r>
        <w:rPr/>
        <w:t xml:space="preserve">图表：特高压交流主要设备供应商</w:t>
      </w:r>
    </w:p>
    <w:p>
      <w:pPr>
        <w:spacing w:after="150"/>
      </w:pPr>
      <w:r>
        <w:rPr/>
        <w:t xml:space="preserve">图表：特高压交流设备市场竞争格局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中国特高压行业市场发展分析及前景展望与投资研究报告(2024-2029版)</dc:title>
  <dc:description>中国特高压行业市场发展分析及前景展望与投资研究报告(2024-2029版)</dc:description>
  <dc:subject>中国特高压行业市场发展分析及前景展望与投资研究报告(2024-2029版)</dc:subject>
  <cp:keywords>研究报告</cp:keywords>
  <cp:category>研究报告</cp:category>
  <cp:lastModifiedBy>北京中道泰和信息咨询有限公司</cp:lastModifiedBy>
  <dcterms:created xsi:type="dcterms:W3CDTF">2024-01-28T17:19:23+08:00</dcterms:created>
  <dcterms:modified xsi:type="dcterms:W3CDTF">2024-01-28T17:19:23+08:00</dcterms:modified>
</cp:coreProperties>
</file>

<file path=docProps/custom.xml><?xml version="1.0" encoding="utf-8"?>
<Properties xmlns="http://schemas.openxmlformats.org/officeDocument/2006/custom-properties" xmlns:vt="http://schemas.openxmlformats.org/officeDocument/2006/docPropsVTypes"/>
</file>