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中国新能源汽车电子水泵行业市场发展分析及发展前景与投资研究报告(2024-2029版)</w:t>
      </w:r>
    </w:p>
    <w:p>
      <w:pPr>
        <w:spacing w:after="150"/>
      </w:pPr>
      <w:r>
        <w:rPr>
          <w:b w:val="1"/>
          <w:bCs w:val="1"/>
        </w:rPr>
        <w:t xml:space="preserve">报告简介</w:t>
      </w:r>
    </w:p>
    <w:p>
      <w:pPr>
        <w:spacing w:after="150"/>
      </w:pPr>
      <w:r>
        <w:rPr/>
        <w:t xml:space="preserve">汽车电子水泵，很多新能源汽车、房车等特种车辆常用于微型水泵作为水循环、冷却或车上供水系统，这种微型自吸水泵统称为汽车水泵。电机的圆周运动，通过机械装置使水泵内部的隔膜做往复式运动，从而压缩、拉伸泵腔(固定容积)内的空气，在单向阀作用下，在排水口处形成正压(实际输出压力大小跟泵排水口受到的助力和泵的特性有关);在抽水口处形成真空，从而与外界大气压间产生压力差。在压力差的作用下，将水压入进水口，再从排水口排出。在电机传递的动能作用下，水持续不断的吸入、排出，形成较稳定的流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子水泵行业研究单位等公布和提供的大量资料。报告对我国新能源汽车电子水泵行业的供需状况、发展现状、子行业发展变化等进行了分析，重点分析了国内外新能源汽车电子水泵行业的发展现状、如何面对行业的发展挑战、行业的发展建议、行业竞争力，以及行业的投资分析和趋势预测等等。报告还综合了新能源汽车电子水泵行业的整体发展动态，对行业在产品方面提供了参考建议和具体解决办法。报告对于新能源汽车电子水泵产品生产企业、经销商、行业管理部门以及拟进入该行业的投资者具有重要的参考价值，对于研究我国新能源汽车电子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新能源汽车电子水泵行业界定</w:t>
      </w:r>
    </w:p>
    <w:p>
      <w:pPr>
        <w:spacing w:after="150"/>
      </w:pPr>
      <w:r>
        <w:rPr/>
        <w:t xml:space="preserve">第一节 新能源汽车电子水泵行业定义</w:t>
      </w:r>
    </w:p>
    <w:p>
      <w:pPr>
        <w:spacing w:after="150"/>
      </w:pPr>
      <w:r>
        <w:rPr/>
        <w:t xml:space="preserve">一、新能源汽车电子水泵定义</w:t>
      </w:r>
    </w:p>
    <w:p>
      <w:pPr>
        <w:spacing w:after="150"/>
      </w:pPr>
      <w:r>
        <w:rPr/>
        <w:t xml:space="preserve">二、新能源汽车电子水泵应用领域</w:t>
      </w:r>
    </w:p>
    <w:p>
      <w:pPr>
        <w:spacing w:after="150"/>
      </w:pPr>
      <w:r>
        <w:rPr/>
        <w:t xml:space="preserve">第二节 新能源汽车电子水泵产品分类</w:t>
      </w:r>
    </w:p>
    <w:p>
      <w:pPr>
        <w:spacing w:after="150"/>
      </w:pPr>
      <w:r>
        <w:rPr/>
        <w:t xml:space="preserve">第三节 新能源汽车电子水泵行业特点分析</w:t>
      </w:r>
    </w:p>
    <w:p>
      <w:pPr>
        <w:spacing w:after="150"/>
      </w:pPr>
      <w:r>
        <w:rPr/>
        <w:t xml:space="preserve">第四节 新能源汽车电子水泵行业发展历程</w:t>
      </w:r>
    </w:p>
    <w:p>
      <w:pPr>
        <w:spacing w:after="150"/>
      </w:pPr>
      <w:r>
        <w:rPr>
          <w:b w:val="1"/>
          <w:bCs w:val="1"/>
        </w:rPr>
        <w:t xml:space="preserve">第二章 2019-2023年国际新能源汽车电子水泵行业发展态势分析</w:t>
      </w:r>
    </w:p>
    <w:p>
      <w:pPr>
        <w:spacing w:after="150"/>
      </w:pPr>
      <w:r>
        <w:rPr/>
        <w:t xml:space="preserve">第一节 国际新能源汽车电子水泵行业总体情况</w:t>
      </w:r>
    </w:p>
    <w:p>
      <w:pPr>
        <w:spacing w:after="150"/>
      </w:pPr>
      <w:r>
        <w:rPr/>
        <w:t xml:space="preserve">第二节 新能源汽车电子水泵行业重点市场分析</w:t>
      </w:r>
    </w:p>
    <w:p>
      <w:pPr>
        <w:spacing w:after="150"/>
      </w:pPr>
      <w:r>
        <w:rPr/>
        <w:t xml:space="preserve">一、北美</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国际新能源汽车电子水泵行业发展前景预测</w:t>
      </w:r>
    </w:p>
    <w:p>
      <w:pPr>
        <w:spacing w:after="150"/>
      </w:pPr>
      <w:r>
        <w:rPr>
          <w:b w:val="1"/>
          <w:bCs w:val="1"/>
        </w:rPr>
        <w:t xml:space="preserve">第三章 2019-2023年中国新能源汽车电子水泵行业发展环境分析</w:t>
      </w:r>
    </w:p>
    <w:p>
      <w:pPr>
        <w:spacing w:after="150"/>
      </w:pPr>
      <w:r>
        <w:rPr/>
        <w:t xml:space="preserve">第一节 新能源汽车电子水泵行业经济环境分析</w:t>
      </w:r>
    </w:p>
    <w:p>
      <w:pPr>
        <w:spacing w:after="150"/>
      </w:pPr>
      <w:r>
        <w:rPr/>
        <w:t xml:space="preserve">第二节 新能源汽车电子水泵行业政策环境分析</w:t>
      </w:r>
    </w:p>
    <w:p>
      <w:pPr>
        <w:spacing w:after="150"/>
      </w:pPr>
      <w:r>
        <w:rPr>
          <w:b w:val="1"/>
          <w:bCs w:val="1"/>
        </w:rPr>
        <w:t xml:space="preserve">第四章 新能源汽车电子水泵行业技术发展现状及趋势</w:t>
      </w:r>
    </w:p>
    <w:p>
      <w:pPr>
        <w:spacing w:after="150"/>
      </w:pPr>
      <w:r>
        <w:rPr/>
        <w:t xml:space="preserve">第一节 当前我国新能源汽车电子水泵技术发展现状</w:t>
      </w:r>
    </w:p>
    <w:p>
      <w:pPr>
        <w:spacing w:after="150"/>
      </w:pPr>
      <w:r>
        <w:rPr/>
        <w:t xml:space="preserve">第二节 中外新能源汽车电子水泵技术差距及产生差距的主要原因分析</w:t>
      </w:r>
    </w:p>
    <w:p>
      <w:pPr>
        <w:spacing w:after="150"/>
      </w:pPr>
      <w:r>
        <w:rPr/>
        <w:t xml:space="preserve">第三节 提高我国新能源汽车电子水泵技术的对策</w:t>
      </w:r>
    </w:p>
    <w:p>
      <w:pPr>
        <w:spacing w:after="150"/>
      </w:pPr>
      <w:r>
        <w:rPr>
          <w:b w:val="1"/>
          <w:bCs w:val="1"/>
        </w:rPr>
        <w:t xml:space="preserve">第五章 中国新能源汽车电子水泵行业市场供需状况分析</w:t>
      </w:r>
    </w:p>
    <w:p>
      <w:pPr>
        <w:spacing w:after="150"/>
      </w:pPr>
      <w:r>
        <w:rPr/>
        <w:t xml:space="preserve">第一节 2019-2023年中国新能源汽车电子水泵行业市场情况</w:t>
      </w:r>
    </w:p>
    <w:p>
      <w:pPr>
        <w:spacing w:after="150"/>
      </w:pPr>
      <w:r>
        <w:rPr/>
        <w:t xml:space="preserve">一、中国传统燃油新能源汽车电子水泵市场情况</w:t>
      </w:r>
    </w:p>
    <w:p>
      <w:pPr>
        <w:spacing w:after="150"/>
      </w:pPr>
      <w:r>
        <w:rPr/>
        <w:t xml:space="preserve">二、中国新能源汽车电子水泵市场情况</w:t>
      </w:r>
    </w:p>
    <w:p>
      <w:pPr>
        <w:spacing w:after="150"/>
      </w:pPr>
      <w:r>
        <w:rPr/>
        <w:t xml:space="preserve">第二节 中国新能源汽车电子水泵行业市场需求状况</w:t>
      </w:r>
    </w:p>
    <w:p>
      <w:pPr>
        <w:spacing w:after="150"/>
      </w:pPr>
      <w:r>
        <w:rPr/>
        <w:t xml:space="preserve">一、2019-2023年新能源汽车电子水泵行业市场需求情况</w:t>
      </w:r>
    </w:p>
    <w:p>
      <w:pPr>
        <w:spacing w:after="150"/>
      </w:pPr>
      <w:r>
        <w:rPr/>
        <w:t xml:space="preserve">二、2024-2029年新能源汽车电子水泵行业市场需求预测</w:t>
      </w:r>
    </w:p>
    <w:p>
      <w:pPr>
        <w:spacing w:after="150"/>
      </w:pPr>
      <w:r>
        <w:rPr/>
        <w:t xml:space="preserve">第三节 中国新能源汽车电子水泵行业市场供给状况</w:t>
      </w:r>
    </w:p>
    <w:p>
      <w:pPr>
        <w:spacing w:after="150"/>
      </w:pPr>
      <w:r>
        <w:rPr/>
        <w:t xml:space="preserve">一、2019-2023年新能源汽车电子水泵行业市场供给情况</w:t>
      </w:r>
    </w:p>
    <w:p>
      <w:pPr>
        <w:spacing w:after="150"/>
      </w:pPr>
      <w:r>
        <w:rPr/>
        <w:t xml:space="preserve">二、2024-2029年新能源汽车电子水泵行业市场供给预测</w:t>
      </w:r>
    </w:p>
    <w:p>
      <w:pPr>
        <w:spacing w:after="150"/>
      </w:pPr>
      <w:r>
        <w:rPr/>
        <w:t xml:space="preserve">第四节 新能源汽车电子水泵行业市场供需平衡状况</w:t>
      </w:r>
    </w:p>
    <w:p>
      <w:pPr>
        <w:spacing w:after="150"/>
      </w:pPr>
      <w:r>
        <w:rPr>
          <w:b w:val="1"/>
          <w:bCs w:val="1"/>
        </w:rPr>
        <w:t xml:space="preserve">第六章 2019-2023年新能源汽车电子水泵所属行业经济运行分析</w:t>
      </w:r>
    </w:p>
    <w:p>
      <w:pPr>
        <w:spacing w:after="150"/>
      </w:pPr>
      <w:r>
        <w:rPr/>
        <w:t xml:space="preserve">第一节 2019-2023年中国新能源汽车电子水泵所属行业偿债能力</w:t>
      </w:r>
    </w:p>
    <w:p>
      <w:pPr>
        <w:spacing w:after="150"/>
      </w:pPr>
      <w:r>
        <w:rPr/>
        <w:t xml:space="preserve">第二节 2019-2023年中国新能源汽车电子水泵所属行业盈利能力</w:t>
      </w:r>
    </w:p>
    <w:p>
      <w:pPr>
        <w:spacing w:after="150"/>
      </w:pPr>
      <w:r>
        <w:rPr/>
        <w:t xml:space="preserve">第三节 2019-2023年中国新能源汽车电子水泵行业发展能力</w:t>
      </w:r>
    </w:p>
    <w:p>
      <w:pPr>
        <w:spacing w:after="150"/>
      </w:pPr>
      <w:r>
        <w:rPr/>
        <w:t xml:space="preserve">第四节 2019-2023年新能源汽车电子水泵制造企业数量分析</w:t>
      </w:r>
    </w:p>
    <w:p>
      <w:pPr>
        <w:spacing w:after="150"/>
      </w:pPr>
      <w:r>
        <w:rPr>
          <w:b w:val="1"/>
          <w:bCs w:val="1"/>
        </w:rPr>
        <w:t xml:space="preserve">第七章 2019-2023年中国新能源汽车电子水泵行业重点区域市场分析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第八章 中国新能源汽车电子水泵行业产品价格监测</w:t>
      </w:r>
    </w:p>
    <w:p>
      <w:pPr>
        <w:spacing w:after="150"/>
      </w:pPr>
      <w:r>
        <w:rPr/>
        <w:t xml:space="preserve">第一节 新能源汽车电子水泵市场价格特征</w:t>
      </w:r>
    </w:p>
    <w:p>
      <w:pPr>
        <w:spacing w:after="150"/>
      </w:pPr>
      <w:r>
        <w:rPr/>
        <w:t xml:space="preserve">第二节 影响新能源汽车电子水泵市场价格因素分析</w:t>
      </w:r>
    </w:p>
    <w:p>
      <w:pPr>
        <w:spacing w:after="150"/>
      </w:pPr>
      <w:r>
        <w:rPr/>
        <w:t xml:space="preserve">第三节 未来新能源汽车电子水泵市场价格走势预测</w:t>
      </w:r>
    </w:p>
    <w:p>
      <w:pPr>
        <w:spacing w:after="150"/>
      </w:pPr>
      <w:r>
        <w:rPr>
          <w:b w:val="1"/>
          <w:bCs w:val="1"/>
        </w:rPr>
        <w:t xml:space="preserve">第九章 新能源汽车电子水泵行业上、下游市场分析</w:t>
      </w:r>
    </w:p>
    <w:p>
      <w:pPr>
        <w:spacing w:after="150"/>
      </w:pPr>
      <w:r>
        <w:rPr/>
        <w:t xml:space="preserve">第一节 新能源汽车电子水泵行业上游</w:t>
      </w:r>
    </w:p>
    <w:p>
      <w:pPr>
        <w:spacing w:after="150"/>
      </w:pPr>
      <w:r>
        <w:rPr/>
        <w:t xml:space="preserve">第二节 新能源汽车电子水泵行业下游</w:t>
      </w:r>
    </w:p>
    <w:p>
      <w:pPr>
        <w:spacing w:after="150"/>
      </w:pPr>
      <w:r>
        <w:rPr>
          <w:b w:val="1"/>
          <w:bCs w:val="1"/>
        </w:rPr>
        <w:t xml:space="preserve">第十章 新能源汽车电子水泵行业重点企业发展调研</w:t>
      </w:r>
    </w:p>
    <w:p>
      <w:pPr>
        <w:spacing w:after="150"/>
      </w:pPr>
      <w:r>
        <w:rPr/>
        <w:t xml:space="preserve">第一节 飞龙汽车部件股份</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t xml:space="preserve">第二节 三花控股集团有限公司</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t xml:space="preserve">第三节 富奥汽车零部件股份有限公司泵业分公司</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t xml:space="preserve">第四节 常州市东南电器电机有限公司</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t xml:space="preserve">第五节 湖南机油泵股份有限公司</w:t>
      </w:r>
    </w:p>
    <w:p>
      <w:pPr>
        <w:spacing w:after="150"/>
      </w:pPr>
      <w:r>
        <w:rPr/>
        <w:t xml:space="preserve">一、企业概况</w:t>
      </w:r>
    </w:p>
    <w:p>
      <w:pPr>
        <w:spacing w:after="150"/>
      </w:pPr>
      <w:r>
        <w:rPr/>
        <w:t xml:space="preserve">二、企业主营产品及优势和竞争力</w:t>
      </w:r>
    </w:p>
    <w:p>
      <w:pPr>
        <w:spacing w:after="150"/>
      </w:pPr>
      <w:r>
        <w:rPr/>
        <w:t xml:space="preserve">三、企业经营状况</w:t>
      </w:r>
    </w:p>
    <w:p>
      <w:pPr>
        <w:spacing w:after="150"/>
      </w:pPr>
      <w:r>
        <w:rPr/>
        <w:t xml:space="preserve">四、企业发展策略</w:t>
      </w:r>
    </w:p>
    <w:p>
      <w:pPr>
        <w:spacing w:after="150"/>
      </w:pPr>
      <w:r>
        <w:rPr/>
        <w:t xml:space="preserve">第六节 浙江银轮机械股份</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t xml:space="preserve">第七节 江苏雷利电机股份</w:t>
      </w:r>
    </w:p>
    <w:p>
      <w:pPr>
        <w:spacing w:after="150"/>
      </w:pPr>
      <w:r>
        <w:rPr/>
        <w:t xml:space="preserve">一、企业概况</w:t>
      </w:r>
    </w:p>
    <w:p>
      <w:pPr>
        <w:spacing w:after="150"/>
      </w:pPr>
      <w:r>
        <w:rPr/>
        <w:t xml:space="preserve">二、企业主营产品及优势</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新能源汽车电子水泵行业风险及对策</w:t>
      </w:r>
    </w:p>
    <w:p>
      <w:pPr>
        <w:spacing w:after="150"/>
      </w:pPr>
      <w:r>
        <w:rPr/>
        <w:t xml:space="preserve">第一节 2024-2029年新能源汽车电子水泵行业发展环境分析</w:t>
      </w:r>
    </w:p>
    <w:p>
      <w:pPr>
        <w:spacing w:after="150"/>
      </w:pPr>
      <w:r>
        <w:rPr/>
        <w:t xml:space="preserve">第二节 2024-2029年新能源汽车电子水泵行业壁垒分析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新能源汽车电子水泵行业“波特五力模型”分析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2024-2029年新能源汽车电子水泵行业风险及对策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新能源汽车电子水泵行业发展及竞争策略分析</w:t>
      </w:r>
    </w:p>
    <w:p>
      <w:pPr>
        <w:spacing w:after="150"/>
      </w:pPr>
      <w:r>
        <w:rPr/>
        <w:t xml:space="preserve">第一节 2024-2029年中国新能源汽车电子水泵行业发展战略研究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2024-2029年对中国新能源汽车电子水泵行业品牌的战略思考</w:t>
      </w:r>
    </w:p>
    <w:p>
      <w:pPr>
        <w:spacing w:after="150"/>
      </w:pPr>
      <w:r>
        <w:rPr/>
        <w:t xml:space="preserve">一、提高我国新能源汽车电子水泵企业核心竞争力的对策</w:t>
      </w:r>
    </w:p>
    <w:p>
      <w:pPr>
        <w:spacing w:after="150"/>
      </w:pPr>
      <w:r>
        <w:rPr/>
        <w:t xml:space="preserve">二、影响新能源汽车电子水泵企业核心竞争力的因素</w:t>
      </w:r>
    </w:p>
    <w:p>
      <w:pPr>
        <w:spacing w:after="150"/>
      </w:pPr>
      <w:r>
        <w:rPr/>
        <w:t xml:space="preserve">三、提高新能源汽车电子水泵企业竞争力的策略</w:t>
      </w:r>
    </w:p>
    <w:p>
      <w:pPr>
        <w:spacing w:after="150"/>
      </w:pPr>
      <w:r>
        <w:rPr>
          <w:b w:val="1"/>
          <w:bCs w:val="1"/>
        </w:rPr>
        <w:t xml:space="preserve">第十三章 新能源汽车电子水泵行业发展前景及投资建议</w:t>
      </w:r>
    </w:p>
    <w:p>
      <w:pPr>
        <w:spacing w:after="150"/>
      </w:pPr>
      <w:r>
        <w:rPr/>
        <w:t xml:space="preserve">第一节 2024-2029年新能源汽车电子水泵行业市场前景展望</w:t>
      </w:r>
    </w:p>
    <w:p>
      <w:pPr>
        <w:spacing w:after="150"/>
      </w:pPr>
      <w:r>
        <w:rPr/>
        <w:t xml:space="preserve">第二节 2024-2029年新能源汽车电子水泵行业融资环境分析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新能源汽车电子水泵项目投资建议</w:t>
      </w:r>
    </w:p>
    <w:p>
      <w:pPr>
        <w:spacing w:after="150"/>
      </w:pPr>
      <w:r>
        <w:rPr/>
        <w:t xml:space="preserve">一、投资环境考察</w:t>
      </w:r>
    </w:p>
    <w:p>
      <w:pPr>
        <w:spacing w:after="150"/>
      </w:pPr>
      <w:r>
        <w:rPr/>
        <w:t xml:space="preserve">二、投资方向建议</w:t>
      </w:r>
    </w:p>
    <w:p>
      <w:pPr>
        <w:spacing w:after="150"/>
      </w:pPr>
      <w:r>
        <w:rPr/>
        <w:t xml:space="preserve">第四节 新能源汽车电子水泵行业重点客户战略实施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图表：新能源汽车电子水泵产业链分析</w:t>
      </w:r>
    </w:p>
    <w:p>
      <w:pPr>
        <w:spacing w:after="150"/>
      </w:pPr>
      <w:r>
        <w:rPr/>
        <w:t xml:space="preserve">图表：国际新能源汽车电子水泵市场规模</w:t>
      </w:r>
    </w:p>
    <w:p>
      <w:pPr>
        <w:spacing w:after="150"/>
      </w:pPr>
      <w:r>
        <w:rPr/>
        <w:t xml:space="preserve">图表：国际新能源汽车电子水泵生命周期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图表：2019-2023年中国新能源汽车电子水泵市场规模</w:t>
      </w:r>
    </w:p>
    <w:p>
      <w:pPr>
        <w:spacing w:after="150"/>
      </w:pPr>
      <w:r>
        <w:rPr/>
        <w:t xml:space="preserve">图表：2019-2023年中国新能源汽车电子水泵产值</w:t>
      </w:r>
    </w:p>
    <w:p>
      <w:pPr>
        <w:spacing w:after="150"/>
      </w:pPr>
      <w:r>
        <w:rPr/>
        <w:t xml:space="preserve">图表：2019-2023年中国新能源汽车电子水泵供应情况</w:t>
      </w:r>
    </w:p>
    <w:p>
      <w:pPr>
        <w:spacing w:after="150"/>
      </w:pPr>
      <w:r>
        <w:rPr/>
        <w:t xml:space="preserve">图表：2019-2023年中国新能源汽车电子水泵需求情况</w:t>
      </w:r>
    </w:p>
    <w:p>
      <w:pPr>
        <w:spacing w:after="150"/>
      </w:pPr>
      <w:r>
        <w:rPr/>
        <w:t xml:space="preserve">图表：2024-2029年中国新能源汽车电子水泵市场规模预测</w:t>
      </w:r>
    </w:p>
    <w:p>
      <w:pPr>
        <w:spacing w:after="150"/>
      </w:pPr>
      <w:r>
        <w:rPr/>
        <w:t xml:space="preserve">图表：2024-2029年中国新能源汽车电子水泵供应情况预测</w:t>
      </w:r>
    </w:p>
    <w:p>
      <w:pPr>
        <w:spacing w:after="150"/>
      </w:pPr>
      <w:r>
        <w:rPr/>
        <w:t xml:space="preserve">图表：2024-2029年中国新能源汽车电子水泵需求情况预测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中国新能源汽车电子水泵行业市场发展分析及发展前景与投资研究报告(2024-2029版)</dc:title>
  <dc:description>中国新能源汽车电子水泵行业市场发展分析及发展前景与投资研究报告(2024-2029版)</dc:description>
  <dc:subject>中国新能源汽车电子水泵行业市场发展分析及发展前景与投资研究报告(2024-2029版)</dc:subject>
  <cp:keywords>研究报告</cp:keywords>
  <cp:category>研究报告</cp:category>
  <cp:lastModifiedBy>北京中道泰和信息咨询有限公司</cp:lastModifiedBy>
  <dcterms:created xsi:type="dcterms:W3CDTF">2024-01-28T16:52:17+08:00</dcterms:created>
  <dcterms:modified xsi:type="dcterms:W3CDTF">2024-01-28T16:52:17+08:00</dcterms:modified>
</cp:coreProperties>
</file>

<file path=docProps/custom.xml><?xml version="1.0" encoding="utf-8"?>
<Properties xmlns="http://schemas.openxmlformats.org/officeDocument/2006/custom-properties" xmlns:vt="http://schemas.openxmlformats.org/officeDocument/2006/docPropsVTypes"/>
</file>