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中国军工新材料行业市场发展分析及市场格局与投资研究报告(2026-2031版)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军工新材料对国防科技和国民经济的发展具有重要的推动作用，在某种程度上是国防力量强弱的一种表征。作为武器装备的物质基础和技术先导，军工新材料是决定武器装备性能的重要因素，也是拓展武器装备新功能，取得和保持武器装备竞争优势的原动力。</w:t>
      </w:r>
    </w:p>
    <w:p>
      <w:pPr>
        <w:spacing w:after="150"/>
      </w:pPr>
      <w:r>
        <w:rPr/>
        <w:t xml:space="preserve">军工材料是按材料用途分类的重要应用领域。由于军工装备工作环境的苛刻性，军工材料多需要在极端条件下能够正常工作，尤其是航空航天对结构材料要求更高，因此这些军工材料一般需要具有高强度、耐高温、耐腐蚀、低密度等多种性能特点。对于此类具有优异特性和功能，能满足军用高性能需求的材料，我们称为军工材料或军工高端材料。</w:t>
      </w:r>
    </w:p>
    <w:p>
      <w:pPr>
        <w:spacing w:after="150"/>
      </w:pPr>
      <w:r>
        <w:rPr/>
        <w:t xml:space="preserve">近年来我国军工新材料市场规模持续扩大。2015年以来，我国军工关键装备列装的预期正在逐步出现，军用航空需求放量。航空产业需求放量将带动上游产业链快速成长。新材料需求链条即是其中之一，钛合金、高沨合金等军工材料需求量将持续增长，相关公司也将实现行业需求扩张带来的业绩高增长。根据市场公开资料显示：2021年国内军工新材料市场规模突破千亿元的市场规模达1041.74亿元。</w:t>
      </w:r>
    </w:p>
    <w:p>
      <w:pPr>
        <w:spacing w:after="150"/>
      </w:pPr>
      <w:r>
        <w:rPr/>
        <w:t xml:space="preserve">在军工上游材料整体供不应求的环境下，近年军工材料公司相继出台了扩产计划，根据国内主要军工材料领域上市公司的扩产计划，预计到“十四五”末期产能至少实现翻番增长，高温合金产能增长157%、碳纤维产能增加210%、钛合金产能增加138%。再考虑到新产能爬坡的情况，预计军工材料“十四五”期间景气度整体无忧。同时，钛合金、高温合金、碳纤维“十四五”期间市场需求有望维持稳定高速增长，市场空间逐渐打开。预计高端钛合金、碳纤维、高温合金三种材料“十四五”期间市场需求的复合增速分别为20%、25%以及16%，到2025年三种材料市场规模将分别突破100亿元、200亿元以及300亿元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军工新材料行业的发展状况进行了深入透彻地分析，对我国行业市场情况、技术现状、供需形势作了详尽研究，重点分析了国内外重点企业、行业发展趋势以及行业投资情况，报告还对军工新材料下游行业的发展进行了探讨，是军工新材料及相关企业、投资部门、研究机构准确了解目前中国市场发展动态，把握军工新材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军工新材料行业发展概述 </w:t>
      </w:r>
    </w:p>
    <w:p>
      <w:pPr>
        <w:spacing w:before="75" w:after="0"/>
      </w:pPr>
      <w:r>
        <w:rPr/>
        <w:t xml:space="preserve">第一节 军工新材料行业概述 </w:t>
      </w:r>
    </w:p>
    <w:p>
      <w:pPr>
        <w:spacing w:before="75" w:after="0"/>
      </w:pPr>
      <w:r>
        <w:rPr/>
        <w:t xml:space="preserve">一、定义 </w:t>
      </w:r>
    </w:p>
    <w:p>
      <w:pPr>
        <w:spacing w:before="75" w:after="0"/>
      </w:pPr>
      <w:r>
        <w:rPr/>
        <w:t xml:space="preserve">二、分类 </w:t>
      </w:r>
    </w:p>
    <w:p>
      <w:pPr>
        <w:spacing w:before="75" w:after="0"/>
      </w:pPr>
      <w:r>
        <w:rPr/>
        <w:t xml:space="preserve">三、产业链与价值挖掘 </w:t>
      </w:r>
    </w:p>
    <w:p>
      <w:pPr>
        <w:spacing w:before="75" w:after="0"/>
      </w:pPr>
      <w:r>
        <w:rPr/>
        <w:t xml:space="preserve">第二节 最近3-5年中国军工新材料行业经济指标分析 </w:t>
      </w:r>
    </w:p>
    <w:p>
      <w:pPr>
        <w:spacing w:before="75" w:after="0"/>
      </w:pPr>
      <w:r>
        <w:rPr/>
        <w:t xml:space="preserve">一、赢利性 </w:t>
      </w:r>
    </w:p>
    <w:p>
      <w:pPr>
        <w:spacing w:before="75" w:after="0"/>
      </w:pPr>
      <w:r>
        <w:rPr/>
        <w:t xml:space="preserve">二、成长速度 </w:t>
      </w:r>
    </w:p>
    <w:p>
      <w:pPr>
        <w:spacing w:before="75" w:after="0"/>
      </w:pPr>
      <w:r>
        <w:rPr/>
        <w:t xml:space="preserve">三、附加值的提升空间 </w:t>
      </w:r>
    </w:p>
    <w:p>
      <w:pPr>
        <w:spacing w:before="75" w:after="0"/>
      </w:pPr>
      <w:r>
        <w:rPr/>
        <w:t xml:space="preserve">四、进入壁垒/退出机制 </w:t>
      </w:r>
    </w:p>
    <w:p>
      <w:pPr>
        <w:spacing w:before="75" w:after="0"/>
      </w:pPr>
      <w:r>
        <w:rPr/>
        <w:t xml:space="preserve">五、风险性 </w:t>
      </w:r>
    </w:p>
    <w:p>
      <w:pPr>
        <w:spacing w:before="75" w:after="0"/>
      </w:pPr>
      <w:r>
        <w:rPr/>
        <w:t xml:space="preserve">六、行业周期 </w:t>
      </w:r>
    </w:p>
    <w:p>
      <w:pPr>
        <w:spacing w:before="75" w:after="0"/>
      </w:pPr>
      <w:r>
        <w:rPr/>
        <w:t xml:space="preserve">七、竞争激烈程度指标 </w:t>
      </w:r>
    </w:p>
    <w:p>
      <w:pPr>
        <w:spacing w:before="75" w:after="0"/>
      </w:pPr>
      <w:r>
        <w:rPr/>
        <w:t xml:space="preserve">八、行业及其主要子行业成熟度分析 </w:t>
      </w:r>
    </w:p>
    <w:p>
      <w:pPr>
        <w:spacing w:before="75" w:after="0"/>
      </w:pPr>
      <w:r>
        <w:rPr>
          <w:b w:val="1"/>
          <w:bCs w:val="1"/>
        </w:rPr>
        <w:t xml:space="preserve">第二章 中国军工新材料行业宏观环境分析（pest） </w:t>
      </w:r>
    </w:p>
    <w:p>
      <w:pPr>
        <w:spacing w:before="75" w:after="0"/>
      </w:pPr>
      <w:r>
        <w:rPr/>
        <w:t xml:space="preserve">第一节 中国军工新材料行业政策(policy)环境分析 </w:t>
      </w:r>
    </w:p>
    <w:p>
      <w:pPr>
        <w:spacing w:before="75" w:after="0"/>
      </w:pPr>
      <w:r>
        <w:rPr/>
        <w:t xml:space="preserve">一、军工新材料行业监管体系及机构介绍 </w:t>
      </w:r>
    </w:p>
    <w:p>
      <w:pPr>
        <w:spacing w:before="75" w:after="0"/>
      </w:pPr>
      <w:r>
        <w:rPr/>
        <w:t xml:space="preserve">1、军工新材料行业主管部门 </w:t>
      </w:r>
    </w:p>
    <w:p>
      <w:pPr>
        <w:spacing w:before="75" w:after="0"/>
      </w:pPr>
      <w:r>
        <w:rPr/>
        <w:t xml:space="preserve">2、军工新材料行业自律组织 </w:t>
      </w:r>
    </w:p>
    <w:p>
      <w:pPr>
        <w:spacing w:before="75" w:after="0"/>
      </w:pPr>
      <w:r>
        <w:rPr/>
        <w:t xml:space="preserve">二、军工新材料行业专项规划情况 </w:t>
      </w:r>
    </w:p>
    <w:p>
      <w:pPr>
        <w:spacing w:before="75" w:after="0"/>
      </w:pPr>
      <w:r>
        <w:rPr/>
        <w:t xml:space="preserve">三、军工新材料行业发展相关政策规划汇总及解读 </w:t>
      </w:r>
    </w:p>
    <w:p>
      <w:pPr>
        <w:spacing w:before="75" w:after="0"/>
      </w:pPr>
      <w:r>
        <w:rPr/>
        <w:t xml:space="preserve">1、军工新材料行业发展相关政策汇总 </w:t>
      </w:r>
    </w:p>
    <w:p>
      <w:pPr>
        <w:spacing w:before="75" w:after="0"/>
      </w:pPr>
      <w:r>
        <w:rPr/>
        <w:t xml:space="preserve">2、军工新材料行业发展相关规划汇总 </w:t>
      </w:r>
    </w:p>
    <w:p>
      <w:pPr>
        <w:spacing w:before="75" w:after="0"/>
      </w:pPr>
      <w:r>
        <w:rPr/>
        <w:t xml:space="preserve">四、军工新材料行业相关“十四五”规划解读 </w:t>
      </w:r>
    </w:p>
    <w:p>
      <w:pPr>
        <w:spacing w:before="75" w:after="0"/>
      </w:pPr>
      <w:r>
        <w:rPr/>
        <w:t xml:space="preserve">1、规划内容 </w:t>
      </w:r>
    </w:p>
    <w:p>
      <w:pPr>
        <w:spacing w:before="75" w:after="0"/>
      </w:pPr>
      <w:r>
        <w:rPr/>
        <w:t xml:space="preserve">2、对军工新材料影响分析 </w:t>
      </w:r>
    </w:p>
    <w:p>
      <w:pPr>
        <w:spacing w:before="75" w:after="0"/>
      </w:pPr>
      <w:r>
        <w:rPr/>
        <w:t xml:space="preserve">五、“碳中和、碳达峰”愿景对军工新材料行业的影响分析 </w:t>
      </w:r>
    </w:p>
    <w:p>
      <w:pPr>
        <w:spacing w:before="75" w:after="0"/>
      </w:pPr>
      <w:r>
        <w:rPr/>
        <w:t xml:space="preserve">六、政策环境对军工新材料行业发展的影响分析 </w:t>
      </w:r>
    </w:p>
    <w:p>
      <w:pPr>
        <w:spacing w:before="75" w:after="0"/>
      </w:pPr>
      <w:r>
        <w:rPr/>
        <w:t xml:space="preserve">第二节 中国军工新材料行业经济(economy)环境分析 </w:t>
      </w:r>
    </w:p>
    <w:p>
      <w:pPr>
        <w:spacing w:before="75" w:after="0"/>
      </w:pPr>
      <w:r>
        <w:rPr/>
        <w:t xml:space="preserve">一、中国宏观经济发展现状 </w:t>
      </w:r>
    </w:p>
    <w:p>
      <w:pPr>
        <w:spacing w:before="75" w:after="0"/>
      </w:pPr>
      <w:r>
        <w:rPr/>
        <w:t xml:space="preserve">1、国民经济运行情况gdp </w:t>
      </w:r>
    </w:p>
    <w:p>
      <w:pPr>
        <w:spacing w:before="75" w:after="0"/>
      </w:pPr>
      <w:r>
        <w:rPr/>
        <w:t xml:space="preserve">2、消费价格指数cpi、ppi </w:t>
      </w:r>
    </w:p>
    <w:p>
      <w:pPr>
        <w:spacing w:before="75" w:after="0"/>
      </w:pPr>
      <w:r>
        <w:rPr/>
        <w:t xml:space="preserve">3、全国居民收入情况 </w:t>
      </w:r>
    </w:p>
    <w:p>
      <w:pPr>
        <w:spacing w:before="75" w:after="0"/>
      </w:pPr>
      <w:r>
        <w:rPr/>
        <w:t xml:space="preserve">4、恩格尔系数 </w:t>
      </w:r>
    </w:p>
    <w:p>
      <w:pPr>
        <w:spacing w:before="75" w:after="0"/>
      </w:pPr>
      <w:r>
        <w:rPr/>
        <w:t xml:space="preserve">5、工业发展形势 </w:t>
      </w:r>
    </w:p>
    <w:p>
      <w:pPr>
        <w:spacing w:before="75" w:after="0"/>
      </w:pPr>
      <w:r>
        <w:rPr/>
        <w:t xml:space="preserve">6、固定资产投资情况 </w:t>
      </w:r>
    </w:p>
    <w:p>
      <w:pPr>
        <w:spacing w:before="75" w:after="0"/>
      </w:pPr>
      <w:r>
        <w:rPr/>
        <w:t xml:space="preserve">二、中国宏观经济发展展望 </w:t>
      </w:r>
    </w:p>
    <w:p>
      <w:pPr>
        <w:spacing w:before="75" w:after="0"/>
      </w:pPr>
      <w:r>
        <w:rPr/>
        <w:t xml:space="preserve">三、中国军工新材料行业发展与宏观经济相关性分析 </w:t>
      </w:r>
    </w:p>
    <w:p>
      <w:pPr>
        <w:spacing w:before="75" w:after="0"/>
      </w:pPr>
      <w:r>
        <w:rPr/>
        <w:t xml:space="preserve">第三节 中国军工新材料行业社会(society)环境分析 </w:t>
      </w:r>
    </w:p>
    <w:p>
      <w:pPr>
        <w:spacing w:before="75" w:after="0"/>
      </w:pPr>
      <w:r>
        <w:rPr/>
        <w:t xml:space="preserve">一、人口环境分析 </w:t>
      </w:r>
    </w:p>
    <w:p>
      <w:pPr>
        <w:spacing w:before="75" w:after="0"/>
      </w:pPr>
      <w:r>
        <w:rPr/>
        <w:t xml:space="preserve">二、教育环境分析 </w:t>
      </w:r>
    </w:p>
    <w:p>
      <w:pPr>
        <w:spacing w:before="75" w:after="0"/>
      </w:pPr>
      <w:r>
        <w:rPr/>
        <w:t xml:space="preserve">三、文化环境分析 </w:t>
      </w:r>
    </w:p>
    <w:p>
      <w:pPr>
        <w:spacing w:before="75" w:after="0"/>
      </w:pPr>
      <w:r>
        <w:rPr/>
        <w:t xml:space="preserve">四、生态环境分析 </w:t>
      </w:r>
    </w:p>
    <w:p>
      <w:pPr>
        <w:spacing w:before="75" w:after="0"/>
      </w:pPr>
      <w:r>
        <w:rPr/>
        <w:t xml:space="preserve">五、中国城镇化率 </w:t>
      </w:r>
    </w:p>
    <w:p>
      <w:pPr>
        <w:spacing w:before="75" w:after="0"/>
      </w:pPr>
      <w:r>
        <w:rPr/>
        <w:t xml:space="preserve">第四节 中国军工新材料行业技术(technology)环境分析 </w:t>
      </w:r>
    </w:p>
    <w:p>
      <w:pPr>
        <w:spacing w:before="75" w:after="0"/>
      </w:pPr>
      <w:r>
        <w:rPr>
          <w:b w:val="1"/>
          <w:bCs w:val="1"/>
        </w:rPr>
        <w:t xml:space="preserve">第三章 中国军工新材料行业发展现状 </w:t>
      </w:r>
    </w:p>
    <w:p>
      <w:pPr>
        <w:spacing w:before="75" w:after="0"/>
      </w:pPr>
      <w:r>
        <w:rPr/>
        <w:t xml:space="preserve">第一节 中国军工新材料行业发展分析 </w:t>
      </w:r>
    </w:p>
    <w:p>
      <w:pPr>
        <w:spacing w:before="75" w:after="0"/>
      </w:pPr>
      <w:r>
        <w:rPr/>
        <w:t xml:space="preserve">一、中国军工新材料行业发展历程 </w:t>
      </w:r>
    </w:p>
    <w:p>
      <w:pPr>
        <w:spacing w:before="75" w:after="0"/>
      </w:pPr>
      <w:r>
        <w:rPr/>
        <w:t xml:space="preserve">1.钛合金发展历程 </w:t>
      </w:r>
    </w:p>
    <w:p>
      <w:pPr>
        <w:spacing w:before="75" w:after="0"/>
      </w:pPr>
      <w:r>
        <w:rPr/>
        <w:t xml:space="preserve">2.碳纤维发展历程 </w:t>
      </w:r>
    </w:p>
    <w:p>
      <w:pPr>
        <w:spacing w:before="75" w:after="0"/>
      </w:pPr>
      <w:r>
        <w:rPr/>
        <w:t xml:space="preserve">3.高温合金材料发展历程 </w:t>
      </w:r>
    </w:p>
    <w:p>
      <w:pPr>
        <w:spacing w:before="75" w:after="0"/>
      </w:pPr>
      <w:r>
        <w:rPr/>
        <w:t xml:space="preserve">二、我国军工新材料行业发展特点分析 </w:t>
      </w:r>
    </w:p>
    <w:p>
      <w:pPr>
        <w:spacing w:before="75" w:after="0"/>
      </w:pPr>
      <w:r>
        <w:rPr/>
        <w:t xml:space="preserve">三、中国军工新材料行业发展面临问题 </w:t>
      </w:r>
    </w:p>
    <w:p>
      <w:pPr>
        <w:spacing w:before="75" w:after="0"/>
      </w:pPr>
      <w:r>
        <w:rPr/>
        <w:t xml:space="preserve">四、中国军工新材料行业发展趋势分析 </w:t>
      </w:r>
    </w:p>
    <w:p>
      <w:pPr>
        <w:spacing w:before="75" w:after="0"/>
      </w:pPr>
      <w:r>
        <w:rPr/>
        <w:t xml:space="preserve">第二节 中国军工新材料行业运行分析 </w:t>
      </w:r>
    </w:p>
    <w:p>
      <w:pPr>
        <w:spacing w:before="75" w:after="0"/>
      </w:pPr>
      <w:r>
        <w:rPr/>
        <w:t xml:space="preserve">一、军工新材料行业运行规模分析 </w:t>
      </w:r>
    </w:p>
    <w:p>
      <w:pPr>
        <w:spacing w:before="75" w:after="0"/>
      </w:pPr>
      <w:r>
        <w:rPr/>
        <w:t xml:space="preserve">二、军工新材料行业运营状况分析 </w:t>
      </w:r>
    </w:p>
    <w:p>
      <w:pPr>
        <w:spacing w:before="75" w:after="0"/>
      </w:pPr>
      <w:r>
        <w:rPr/>
        <w:t xml:space="preserve">第三节 中国军工新材料行业竞争分析 </w:t>
      </w:r>
    </w:p>
    <w:p>
      <w:pPr>
        <w:spacing w:before="75" w:after="0"/>
      </w:pPr>
      <w:r>
        <w:rPr/>
        <w:t xml:space="preserve">一、军工新材料细分市场之间的竞争 </w:t>
      </w:r>
    </w:p>
    <w:p>
      <w:pPr>
        <w:spacing w:before="75" w:after="0"/>
      </w:pPr>
      <w:r>
        <w:rPr/>
        <w:t xml:space="preserve">二、各类军工新材料内部竞争 </w:t>
      </w:r>
    </w:p>
    <w:p>
      <w:pPr>
        <w:spacing w:before="75" w:after="0"/>
      </w:pPr>
      <w:r>
        <w:rPr/>
        <w:t xml:space="preserve">1、钛合金材料内部竞争 </w:t>
      </w:r>
    </w:p>
    <w:p>
      <w:pPr>
        <w:spacing w:before="75" w:after="0"/>
      </w:pPr>
      <w:r>
        <w:rPr/>
        <w:t xml:space="preserve">2、高温合金材料内部竞争 </w:t>
      </w:r>
    </w:p>
    <w:p>
      <w:pPr>
        <w:spacing w:before="75" w:after="0"/>
      </w:pPr>
      <w:r>
        <w:rPr/>
        <w:t xml:space="preserve">3、碳纤维材料内部竞争 </w:t>
      </w:r>
    </w:p>
    <w:p>
      <w:pPr>
        <w:spacing w:before="75" w:after="0"/>
      </w:pPr>
      <w:r>
        <w:rPr>
          <w:b w:val="1"/>
          <w:bCs w:val="1"/>
        </w:rPr>
        <w:t xml:space="preserve">第四章 中国军工新材料行业市场发展分析及预测 </w:t>
      </w:r>
    </w:p>
    <w:p>
      <w:pPr>
        <w:spacing w:before="75" w:after="0"/>
      </w:pPr>
      <w:r>
        <w:rPr/>
        <w:t xml:space="preserve">第一节 2021-2026年中国军工新材料行业供需分析 </w:t>
      </w:r>
    </w:p>
    <w:p>
      <w:pPr>
        <w:spacing w:before="75" w:after="0"/>
      </w:pPr>
      <w:r>
        <w:rPr/>
        <w:t xml:space="preserve">一、市场供给分析 </w:t>
      </w:r>
    </w:p>
    <w:p>
      <w:pPr>
        <w:spacing w:before="75" w:after="0"/>
      </w:pPr>
      <w:r>
        <w:rPr/>
        <w:t xml:space="preserve">1、钛合金材料供应 </w:t>
      </w:r>
    </w:p>
    <w:p>
      <w:pPr>
        <w:spacing w:before="75" w:after="0"/>
      </w:pPr>
      <w:r>
        <w:rPr/>
        <w:t xml:space="preserve">2、高温合金材料供应 </w:t>
      </w:r>
    </w:p>
    <w:p>
      <w:pPr>
        <w:spacing w:before="75" w:after="0"/>
      </w:pPr>
      <w:r>
        <w:rPr/>
        <w:t xml:space="preserve">二、市场需求分析 </w:t>
      </w:r>
    </w:p>
    <w:p>
      <w:pPr>
        <w:spacing w:before="75" w:after="0"/>
      </w:pPr>
      <w:r>
        <w:rPr/>
        <w:t xml:space="preserve">1、钛合金材料需求情况 </w:t>
      </w:r>
    </w:p>
    <w:p>
      <w:pPr>
        <w:spacing w:before="75" w:after="0"/>
      </w:pPr>
      <w:r>
        <w:rPr/>
        <w:t xml:space="preserve">2、高温合金材料需求规模 </w:t>
      </w:r>
    </w:p>
    <w:p>
      <w:pPr>
        <w:spacing w:before="75" w:after="0"/>
      </w:pPr>
      <w:r>
        <w:rPr/>
        <w:t xml:space="preserve">第二节 2021-2026年中国军工新材料价格走势及影响因素分析 </w:t>
      </w:r>
    </w:p>
    <w:p>
      <w:pPr>
        <w:spacing w:before="75" w:after="0"/>
      </w:pPr>
      <w:r>
        <w:rPr/>
        <w:t xml:space="preserve">一、2026-2031年军工新材料未来价格走势预测 </w:t>
      </w:r>
    </w:p>
    <w:p>
      <w:pPr>
        <w:spacing w:before="75" w:after="0"/>
      </w:pPr>
      <w:r>
        <w:rPr/>
        <w:t xml:space="preserve">1、钛及钛合金材料价格走势预测 </w:t>
      </w:r>
    </w:p>
    <w:p>
      <w:pPr>
        <w:spacing w:before="75" w:after="0"/>
      </w:pPr>
      <w:r>
        <w:rPr/>
        <w:t xml:space="preserve">2、碳纤维料复合材料价格走势预测 </w:t>
      </w:r>
    </w:p>
    <w:p>
      <w:pPr>
        <w:spacing w:before="75" w:after="0"/>
      </w:pPr>
      <w:r>
        <w:rPr/>
        <w:t xml:space="preserve">二、军工新材料市场价格区域性影响因素分析 </w:t>
      </w:r>
    </w:p>
    <w:p>
      <w:pPr>
        <w:spacing w:before="75" w:after="0"/>
      </w:pPr>
      <w:r>
        <w:rPr/>
        <w:t xml:space="preserve">第三节 对中国军工新材料市场的分析及思考 </w:t>
      </w:r>
    </w:p>
    <w:p>
      <w:pPr>
        <w:spacing w:before="75" w:after="0"/>
      </w:pPr>
      <w:r>
        <w:rPr/>
        <w:t xml:space="preserve">一、军工新材料市场分析 </w:t>
      </w:r>
    </w:p>
    <w:p>
      <w:pPr>
        <w:spacing w:before="75" w:after="0"/>
      </w:pPr>
      <w:r>
        <w:rPr/>
        <w:t xml:space="preserve">二、军工新材料市场变化的方向 </w:t>
      </w:r>
    </w:p>
    <w:p>
      <w:pPr>
        <w:spacing w:before="75" w:after="0"/>
      </w:pPr>
      <w:r>
        <w:rPr/>
        <w:t xml:space="preserve">三、中国军工新材料产业发展的新思路 </w:t>
      </w:r>
    </w:p>
    <w:p>
      <w:pPr>
        <w:spacing w:before="75" w:after="0"/>
      </w:pPr>
      <w:r>
        <w:rPr/>
        <w:t xml:space="preserve">四、对中国军工新材料产业发展的思考 </w:t>
      </w:r>
    </w:p>
    <w:p>
      <w:pPr>
        <w:spacing w:before="75" w:after="0"/>
      </w:pPr>
      <w:r>
        <w:rPr/>
        <w:t xml:space="preserve">1、基于供求关系的价值链融合 </w:t>
      </w:r>
    </w:p>
    <w:p>
      <w:pPr>
        <w:spacing w:before="75" w:after="0"/>
      </w:pPr>
      <w:r>
        <w:rPr/>
        <w:t xml:space="preserve">2、基于军工核心技术的技术链融合 </w:t>
      </w:r>
    </w:p>
    <w:p>
      <w:pPr>
        <w:spacing w:before="75" w:after="0"/>
      </w:pPr>
      <w:r>
        <w:rPr/>
        <w:t xml:space="preserve">3、基于产业集聚发展的空间链融合 </w:t>
      </w:r>
    </w:p>
    <w:p>
      <w:pPr>
        <w:spacing w:before="75" w:after="0"/>
      </w:pPr>
      <w:r>
        <w:rPr/>
        <w:t xml:space="preserve">第四节 2026-2031年军工新材料行业市场发展预测 </w:t>
      </w:r>
    </w:p>
    <w:p>
      <w:pPr>
        <w:spacing w:before="75" w:after="0"/>
      </w:pPr>
      <w:r>
        <w:rPr/>
        <w:t xml:space="preserve">一、2026-2031年军工新材料行业市场竞争研判 </w:t>
      </w:r>
    </w:p>
    <w:p>
      <w:pPr>
        <w:spacing w:before="75" w:after="0"/>
      </w:pPr>
      <w:r>
        <w:rPr/>
        <w:t xml:space="preserve">二、2026-2031年军工新材料行业市场发展趋势 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2021-2026年中国军工新材料行业营销渠道分析 </w:t>
      </w:r>
    </w:p>
    <w:p>
      <w:pPr>
        <w:spacing w:before="75" w:after="0"/>
      </w:pPr>
      <w:r>
        <w:rPr/>
        <w:t xml:space="preserve">第一节 军工新材料销售渠道分类及对比 </w:t>
      </w:r>
    </w:p>
    <w:p>
      <w:pPr>
        <w:spacing w:before="75" w:after="0"/>
      </w:pPr>
      <w:r>
        <w:rPr/>
        <w:t xml:space="preserve">一、军工新材料行业销售渠道分类 </w:t>
      </w:r>
    </w:p>
    <w:p>
      <w:pPr>
        <w:spacing w:before="75" w:after="0"/>
      </w:pPr>
      <w:r>
        <w:rPr/>
        <w:t xml:space="preserve">二、军工新材料行业渠道优劣对比 </w:t>
      </w:r>
    </w:p>
    <w:p>
      <w:pPr>
        <w:spacing w:before="75" w:after="0"/>
      </w:pPr>
      <w:r>
        <w:rPr/>
        <w:t xml:space="preserve">三、2021-2026年军工新材料营销渠道选择研究 </w:t>
      </w:r>
    </w:p>
    <w:p>
      <w:pPr>
        <w:spacing w:before="75" w:after="0"/>
      </w:pPr>
      <w:r>
        <w:rPr/>
        <w:t xml:space="preserve">第二节 各类渠道对军工新材料行业的影响 </w:t>
      </w:r>
    </w:p>
    <w:p>
      <w:pPr>
        <w:spacing w:before="75" w:after="0"/>
      </w:pPr>
      <w:r>
        <w:rPr/>
        <w:t xml:space="preserve">第三节 主要军工新材料企业渠道策略研究 </w:t>
      </w:r>
    </w:p>
    <w:p>
      <w:pPr>
        <w:spacing w:before="75" w:after="0"/>
      </w:pPr>
      <w:r>
        <w:rPr>
          <w:b w:val="1"/>
          <w:bCs w:val="1"/>
        </w:rPr>
        <w:t xml:space="preserve">第六章 军工新材料行业主要品牌分析 </w:t>
      </w:r>
    </w:p>
    <w:p>
      <w:pPr>
        <w:spacing w:before="75" w:after="0"/>
      </w:pPr>
      <w:r>
        <w:rPr/>
        <w:t xml:space="preserve">第一节 军工新材料行业品牌构成 </w:t>
      </w:r>
    </w:p>
    <w:p>
      <w:pPr>
        <w:spacing w:before="75" w:after="0"/>
      </w:pPr>
      <w:r>
        <w:rPr/>
        <w:t xml:space="preserve">一、钛合金材料主要品牌 </w:t>
      </w:r>
    </w:p>
    <w:p>
      <w:pPr>
        <w:spacing w:before="75" w:after="0"/>
      </w:pPr>
      <w:r>
        <w:rPr/>
        <w:t xml:space="preserve">二、纤维材料主要品牌 </w:t>
      </w:r>
    </w:p>
    <w:p>
      <w:pPr>
        <w:spacing w:before="75" w:after="0"/>
      </w:pPr>
      <w:r>
        <w:rPr/>
        <w:t xml:space="preserve">三、高温合金材料主要品牌 </w:t>
      </w:r>
    </w:p>
    <w:p>
      <w:pPr>
        <w:spacing w:before="75" w:after="0"/>
      </w:pPr>
      <w:r>
        <w:rPr/>
        <w:t xml:space="preserve">四、国内军工新材料主要品牌 </w:t>
      </w:r>
    </w:p>
    <w:p>
      <w:pPr>
        <w:spacing w:before="75" w:after="0"/>
      </w:pPr>
      <w:r>
        <w:rPr/>
        <w:t xml:space="preserve">第二节 主要品牌区域市场占有率分析 </w:t>
      </w:r>
    </w:p>
    <w:p>
      <w:pPr>
        <w:spacing w:before="75" w:after="0"/>
      </w:pPr>
      <w:r>
        <w:rPr/>
        <w:t xml:space="preserve">一、钛合金材料主要品牌区域市场占有率 </w:t>
      </w:r>
    </w:p>
    <w:p>
      <w:pPr>
        <w:spacing w:before="75" w:after="0"/>
      </w:pPr>
      <w:r>
        <w:rPr/>
        <w:t xml:space="preserve">二、高温合金材料主要品牌区域市场占有率 </w:t>
      </w:r>
    </w:p>
    <w:p>
      <w:pPr>
        <w:spacing w:before="75" w:after="0"/>
      </w:pPr>
      <w:r>
        <w:rPr/>
        <w:t xml:space="preserve">第三节 品牌满意度分析 </w:t>
      </w:r>
    </w:p>
    <w:p>
      <w:pPr>
        <w:spacing w:before="75" w:after="0"/>
      </w:pPr>
      <w:r>
        <w:rPr/>
        <w:t xml:space="preserve">一、钛合金材料主要品牌满意度 </w:t>
      </w:r>
    </w:p>
    <w:p>
      <w:pPr>
        <w:spacing w:before="75" w:after="0"/>
      </w:pPr>
      <w:r>
        <w:rPr/>
        <w:t xml:space="preserve">二、高温合金材料主要品牌满意度 </w:t>
      </w:r>
    </w:p>
    <w:p>
      <w:pPr>
        <w:spacing w:before="75" w:after="0"/>
      </w:pPr>
      <w:r>
        <w:rPr>
          <w:b w:val="1"/>
          <w:bCs w:val="1"/>
        </w:rPr>
        <w:t xml:space="preserve">第七章 军工新材料行业上下游产业链分析 </w:t>
      </w:r>
    </w:p>
    <w:p>
      <w:pPr>
        <w:spacing w:before="75" w:after="0"/>
      </w:pPr>
      <w:r>
        <w:rPr/>
        <w:t xml:space="preserve">第一节 军工新材料行业产业链分析 </w:t>
      </w:r>
    </w:p>
    <w:p>
      <w:pPr>
        <w:spacing w:before="75" w:after="0"/>
      </w:pPr>
      <w:r>
        <w:rPr/>
        <w:t xml:space="preserve">一、产业链结构分析 </w:t>
      </w:r>
    </w:p>
    <w:p>
      <w:pPr>
        <w:spacing w:before="75" w:after="0"/>
      </w:pPr>
      <w:r>
        <w:rPr/>
        <w:t xml:space="preserve">二、主要环节的增值空间 </w:t>
      </w:r>
    </w:p>
    <w:p>
      <w:pPr>
        <w:spacing w:before="75" w:after="0"/>
      </w:pPr>
      <w:r>
        <w:rPr/>
        <w:t xml:space="preserve">三、与上下游行业之间的关联性 </w:t>
      </w:r>
    </w:p>
    <w:p>
      <w:pPr>
        <w:spacing w:before="75" w:after="0"/>
      </w:pPr>
      <w:r>
        <w:rPr/>
        <w:t xml:space="preserve">第二节 军工新材料上游行业分析 </w:t>
      </w:r>
    </w:p>
    <w:p>
      <w:pPr>
        <w:spacing w:before="75" w:after="0"/>
      </w:pPr>
      <w:r>
        <w:rPr/>
        <w:t xml:space="preserve">一、军工新材料成本构成 </w:t>
      </w:r>
    </w:p>
    <w:p>
      <w:pPr>
        <w:spacing w:before="75" w:after="0"/>
      </w:pPr>
      <w:r>
        <w:rPr/>
        <w:t xml:space="preserve">二、2021-2026年上游行业发展现状 </w:t>
      </w:r>
    </w:p>
    <w:p>
      <w:pPr>
        <w:spacing w:before="75" w:after="0"/>
      </w:pPr>
      <w:r>
        <w:rPr/>
        <w:t xml:space="preserve">三、2026-2031年上游行业发展趋势 </w:t>
      </w:r>
    </w:p>
    <w:p>
      <w:pPr>
        <w:spacing w:before="75" w:after="0"/>
      </w:pPr>
      <w:r>
        <w:rPr/>
        <w:t xml:space="preserve">四、上游行业对军工新材料行业的影响 </w:t>
      </w:r>
    </w:p>
    <w:p>
      <w:pPr>
        <w:spacing w:before="75" w:after="0"/>
      </w:pPr>
      <w:r>
        <w:rPr/>
        <w:t xml:space="preserve">第三节 军工新材料下游行业分析 </w:t>
      </w:r>
    </w:p>
    <w:p>
      <w:pPr>
        <w:spacing w:before="75" w:after="0"/>
      </w:pPr>
      <w:r>
        <w:rPr/>
        <w:t xml:space="preserve">一、军工新材料下游行业分布 </w:t>
      </w:r>
    </w:p>
    <w:p>
      <w:pPr>
        <w:spacing w:before="75" w:after="0"/>
      </w:pPr>
      <w:r>
        <w:rPr/>
        <w:t xml:space="preserve">二、2021-2026年下游行业发展现状 </w:t>
      </w:r>
    </w:p>
    <w:p>
      <w:pPr>
        <w:spacing w:before="75" w:after="0"/>
      </w:pPr>
      <w:r>
        <w:rPr/>
        <w:t xml:space="preserve">三、2026-2031年下游行业发展趋势 </w:t>
      </w:r>
    </w:p>
    <w:p>
      <w:pPr>
        <w:spacing w:before="75" w:after="0"/>
      </w:pPr>
      <w:r>
        <w:rPr/>
        <w:t xml:space="preserve">四、下游需求对军工新材料行业的影响 </w:t>
      </w:r>
    </w:p>
    <w:p>
      <w:pPr>
        <w:spacing w:before="75" w:after="0"/>
      </w:pPr>
      <w:r>
        <w:rPr>
          <w:b w:val="1"/>
          <w:bCs w:val="1"/>
        </w:rPr>
        <w:t xml:space="preserve">第八章 军工新材料行业区域市场调研 </w:t>
      </w:r>
    </w:p>
    <w:p>
      <w:pPr>
        <w:spacing w:before="75" w:after="0"/>
      </w:pPr>
      <w:r>
        <w:rPr/>
        <w:t xml:space="preserve">第一节 华北地区军工新材料市场调研 </w:t>
      </w:r>
    </w:p>
    <w:p>
      <w:pPr>
        <w:spacing w:before="75" w:after="0"/>
      </w:pPr>
      <w:r>
        <w:rPr/>
        <w:t xml:space="preserve">一、华北地区军工新材料市场规模分析 </w:t>
      </w:r>
    </w:p>
    <w:p>
      <w:pPr>
        <w:spacing w:before="75" w:after="0"/>
      </w:pPr>
      <w:r>
        <w:rPr/>
        <w:t xml:space="preserve">1、华北地区基本概况 </w:t>
      </w:r>
    </w:p>
    <w:p>
      <w:pPr>
        <w:spacing w:before="75" w:after="0"/>
      </w:pPr>
      <w:r>
        <w:rPr/>
        <w:t xml:space="preserve">2、华北地区gdp增长分析 </w:t>
      </w:r>
    </w:p>
    <w:p>
      <w:pPr>
        <w:spacing w:before="75" w:after="0"/>
      </w:pPr>
      <w:r>
        <w:rPr/>
        <w:t xml:space="preserve">3、华北地区军工新材料市场规模 </w:t>
      </w:r>
    </w:p>
    <w:p>
      <w:pPr>
        <w:spacing w:before="75" w:after="0"/>
      </w:pPr>
      <w:r>
        <w:rPr/>
        <w:t xml:space="preserve">二、华北地区军工新材料市场竞争现状分析 </w:t>
      </w:r>
    </w:p>
    <w:p>
      <w:pPr>
        <w:spacing w:before="75" w:after="0"/>
      </w:pPr>
      <w:r>
        <w:rPr/>
        <w:t xml:space="preserve">三、华北地区军工新材料市场需求特征分析 </w:t>
      </w:r>
    </w:p>
    <w:p>
      <w:pPr>
        <w:spacing w:before="75" w:after="0"/>
      </w:pPr>
      <w:r>
        <w:rPr/>
        <w:t xml:space="preserve">四、华北地区军工新材料市场趋势预测分析 </w:t>
      </w:r>
    </w:p>
    <w:p>
      <w:pPr>
        <w:spacing w:before="75" w:after="0"/>
      </w:pPr>
      <w:r>
        <w:rPr/>
        <w:t xml:space="preserve">第二节 东北地区军工新材料市场调研 </w:t>
      </w:r>
    </w:p>
    <w:p>
      <w:pPr>
        <w:spacing w:before="75" w:after="0"/>
      </w:pPr>
      <w:r>
        <w:rPr/>
        <w:t xml:space="preserve">一、东北地区军工新材料市场规模分析 </w:t>
      </w:r>
    </w:p>
    <w:p>
      <w:pPr>
        <w:spacing w:before="75" w:after="0"/>
      </w:pPr>
      <w:r>
        <w:rPr/>
        <w:t xml:space="preserve">1、东北地区基本概况 </w:t>
      </w:r>
    </w:p>
    <w:p>
      <w:pPr>
        <w:spacing w:before="75" w:after="0"/>
      </w:pPr>
      <w:r>
        <w:rPr/>
        <w:t xml:space="preserve">2、东北地区gdp增长分析 </w:t>
      </w:r>
    </w:p>
    <w:p>
      <w:pPr>
        <w:spacing w:before="75" w:after="0"/>
      </w:pPr>
      <w:r>
        <w:rPr/>
        <w:t xml:space="preserve">3、东北地区军工新材料市场规模 </w:t>
      </w:r>
    </w:p>
    <w:p>
      <w:pPr>
        <w:spacing w:before="75" w:after="0"/>
      </w:pPr>
      <w:r>
        <w:rPr/>
        <w:t xml:space="preserve">二、东北地区军工新材料市场竞争现状分析 </w:t>
      </w:r>
    </w:p>
    <w:p>
      <w:pPr>
        <w:spacing w:before="75" w:after="0"/>
      </w:pPr>
      <w:r>
        <w:rPr/>
        <w:t xml:space="preserve">三、东北地区军工新材料市场需求特征分析 </w:t>
      </w:r>
    </w:p>
    <w:p>
      <w:pPr>
        <w:spacing w:before="75" w:after="0"/>
      </w:pPr>
      <w:r>
        <w:rPr/>
        <w:t xml:space="preserve">四、东北地区军工新材料市场趋势预测分析 </w:t>
      </w:r>
    </w:p>
    <w:p>
      <w:pPr>
        <w:spacing w:before="75" w:after="0"/>
      </w:pPr>
      <w:r>
        <w:rPr/>
        <w:t xml:space="preserve">第三节 华东地区军工新材料市场调研 </w:t>
      </w:r>
    </w:p>
    <w:p>
      <w:pPr>
        <w:spacing w:before="75" w:after="0"/>
      </w:pPr>
      <w:r>
        <w:rPr/>
        <w:t xml:space="preserve">一、华东地区军工新材料市场规模分析 </w:t>
      </w:r>
    </w:p>
    <w:p>
      <w:pPr>
        <w:spacing w:before="75" w:after="0"/>
      </w:pPr>
      <w:r>
        <w:rPr/>
        <w:t xml:space="preserve">1、华东地区基本概况 </w:t>
      </w:r>
    </w:p>
    <w:p>
      <w:pPr>
        <w:spacing w:before="75" w:after="0"/>
      </w:pPr>
      <w:r>
        <w:rPr/>
        <w:t xml:space="preserve">2、华东地区gdp </w:t>
      </w:r>
    </w:p>
    <w:p>
      <w:pPr>
        <w:spacing w:before="75" w:after="0"/>
      </w:pPr>
      <w:r>
        <w:rPr/>
        <w:t xml:space="preserve">3、华东地区军工新材料市场规模 </w:t>
      </w:r>
    </w:p>
    <w:p>
      <w:pPr>
        <w:spacing w:before="75" w:after="0"/>
      </w:pPr>
      <w:r>
        <w:rPr/>
        <w:t xml:space="preserve">二、华东地区军工新材料市场竞争现状分析 </w:t>
      </w:r>
    </w:p>
    <w:p>
      <w:pPr>
        <w:spacing w:before="75" w:after="0"/>
      </w:pPr>
      <w:r>
        <w:rPr/>
        <w:t xml:space="preserve">三、华东地区军工新材料市场需求特征分析 </w:t>
      </w:r>
    </w:p>
    <w:p>
      <w:pPr>
        <w:spacing w:before="75" w:after="0"/>
      </w:pPr>
      <w:r>
        <w:rPr/>
        <w:t xml:space="preserve">四、华东地区军工新材料市场趋势预测分析 </w:t>
      </w:r>
    </w:p>
    <w:p>
      <w:pPr>
        <w:spacing w:before="75" w:after="0"/>
      </w:pPr>
      <w:r>
        <w:rPr/>
        <w:t xml:space="preserve">第四节 华中地区军工新材料市场调研 </w:t>
      </w:r>
    </w:p>
    <w:p>
      <w:pPr>
        <w:spacing w:before="75" w:after="0"/>
      </w:pPr>
      <w:r>
        <w:rPr/>
        <w:t xml:space="preserve">一、华中地区军工新材料市场规模分析 </w:t>
      </w:r>
    </w:p>
    <w:p>
      <w:pPr>
        <w:spacing w:before="75" w:after="0"/>
      </w:pPr>
      <w:r>
        <w:rPr/>
        <w:t xml:space="preserve">1、华中地区基本概况 </w:t>
      </w:r>
    </w:p>
    <w:p>
      <w:pPr>
        <w:spacing w:before="75" w:after="0"/>
      </w:pPr>
      <w:r>
        <w:rPr/>
        <w:t xml:space="preserve">2、华中地区gdp情况 </w:t>
      </w:r>
    </w:p>
    <w:p>
      <w:pPr>
        <w:spacing w:before="75" w:after="0"/>
      </w:pPr>
      <w:r>
        <w:rPr/>
        <w:t xml:space="preserve">3、华中地区军工新材料市场规模 </w:t>
      </w:r>
    </w:p>
    <w:p>
      <w:pPr>
        <w:spacing w:before="75" w:after="0"/>
      </w:pPr>
      <w:r>
        <w:rPr/>
        <w:t xml:space="preserve">二、华中地区军工新材料市场竞争现状分析 </w:t>
      </w:r>
    </w:p>
    <w:p>
      <w:pPr>
        <w:spacing w:before="75" w:after="0"/>
      </w:pPr>
      <w:r>
        <w:rPr/>
        <w:t xml:space="preserve">三、华中地区军工新材料市场需求特征分析 </w:t>
      </w:r>
    </w:p>
    <w:p>
      <w:pPr>
        <w:spacing w:before="75" w:after="0"/>
      </w:pPr>
      <w:r>
        <w:rPr/>
        <w:t xml:space="preserve">四、华中地区军工新材料市场趋势预测分析 </w:t>
      </w:r>
    </w:p>
    <w:p>
      <w:pPr>
        <w:spacing w:before="75" w:after="0"/>
      </w:pPr>
      <w:r>
        <w:rPr/>
        <w:t xml:space="preserve">第五节 华南地区军工新材料市场调研 </w:t>
      </w:r>
    </w:p>
    <w:p>
      <w:pPr>
        <w:spacing w:before="75" w:after="0"/>
      </w:pPr>
      <w:r>
        <w:rPr/>
        <w:t xml:space="preserve">一、华南地区军工新材料市场规模分析 </w:t>
      </w:r>
    </w:p>
    <w:p>
      <w:pPr>
        <w:spacing w:before="75" w:after="0"/>
      </w:pPr>
      <w:r>
        <w:rPr/>
        <w:t xml:space="preserve">1、华南地区基本概况 </w:t>
      </w:r>
    </w:p>
    <w:p>
      <w:pPr>
        <w:spacing w:before="75" w:after="0"/>
      </w:pPr>
      <w:r>
        <w:rPr/>
        <w:t xml:space="preserve">2、华南地区gdp </w:t>
      </w:r>
    </w:p>
    <w:p>
      <w:pPr>
        <w:spacing w:before="75" w:after="0"/>
      </w:pPr>
      <w:r>
        <w:rPr/>
        <w:t xml:space="preserve">3、华南地区军工新材料市场规模 </w:t>
      </w:r>
    </w:p>
    <w:p>
      <w:pPr>
        <w:spacing w:before="75" w:after="0"/>
      </w:pPr>
      <w:r>
        <w:rPr/>
        <w:t xml:space="preserve">二、华南地区军工新材料市场竞争现状分析 </w:t>
      </w:r>
    </w:p>
    <w:p>
      <w:pPr>
        <w:spacing w:before="75" w:after="0"/>
      </w:pPr>
      <w:r>
        <w:rPr/>
        <w:t xml:space="preserve">三、华南地区军工新材料市场需求特征分析 </w:t>
      </w:r>
    </w:p>
    <w:p>
      <w:pPr>
        <w:spacing w:before="75" w:after="0"/>
      </w:pPr>
      <w:r>
        <w:rPr/>
        <w:t xml:space="preserve">四、华南地区军工新材料市场趋势预测分析 </w:t>
      </w:r>
    </w:p>
    <w:p>
      <w:pPr>
        <w:spacing w:before="75" w:after="0"/>
      </w:pPr>
      <w:r>
        <w:rPr/>
        <w:t xml:space="preserve">第六节 西部地区军工新材料市场调研 </w:t>
      </w:r>
    </w:p>
    <w:p>
      <w:pPr>
        <w:spacing w:before="75" w:after="0"/>
      </w:pPr>
      <w:r>
        <w:rPr/>
        <w:t xml:space="preserve">一、西部地区军工新材料市场规模分析 </w:t>
      </w:r>
    </w:p>
    <w:p>
      <w:pPr>
        <w:spacing w:before="75" w:after="0"/>
      </w:pPr>
      <w:r>
        <w:rPr/>
        <w:t xml:space="preserve">1、西部地区基本概况 </w:t>
      </w:r>
    </w:p>
    <w:p>
      <w:pPr>
        <w:spacing w:before="75" w:after="0"/>
      </w:pPr>
      <w:r>
        <w:rPr/>
        <w:t xml:space="preserve">2、西部地区gdp增长分析 </w:t>
      </w:r>
    </w:p>
    <w:p>
      <w:pPr>
        <w:spacing w:before="75" w:after="0"/>
      </w:pPr>
      <w:r>
        <w:rPr/>
        <w:t xml:space="preserve">3、西部地区军工新材料市场规模 </w:t>
      </w:r>
    </w:p>
    <w:p>
      <w:pPr>
        <w:spacing w:before="75" w:after="0"/>
      </w:pPr>
      <w:r>
        <w:rPr/>
        <w:t xml:space="preserve">二、西部地区军工新材料市场竞争现状分析 </w:t>
      </w:r>
    </w:p>
    <w:p>
      <w:pPr>
        <w:spacing w:before="75" w:after="0"/>
      </w:pPr>
      <w:r>
        <w:rPr/>
        <w:t xml:space="preserve">三、西部地区军工新材料市场需求特征分析 </w:t>
      </w:r>
    </w:p>
    <w:p>
      <w:pPr>
        <w:spacing w:before="75" w:after="0"/>
      </w:pPr>
      <w:r>
        <w:rPr/>
        <w:t xml:space="preserve">四、西部地区军工新材料市场趋势预测分析 </w:t>
      </w:r>
    </w:p>
    <w:p>
      <w:pPr>
        <w:spacing w:before="75" w:after="0"/>
      </w:pPr>
      <w:r>
        <w:rPr>
          <w:b w:val="1"/>
          <w:bCs w:val="1"/>
        </w:rPr>
        <w:t xml:space="preserve">第九章 军工新材料重点企业分析 </w:t>
      </w:r>
    </w:p>
    <w:p>
      <w:pPr>
        <w:spacing w:before="75" w:after="0"/>
      </w:pPr>
      <w:r>
        <w:rPr/>
        <w:t xml:space="preserve">第一节 西部材料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第二节 抚顺特钢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第三节 图南股份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第四节 西部超导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第五节 宝钛股份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第六节 广大特材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第七节 光威复材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第八节 中航高科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第九节 中简科技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第十节 菲利华 </w:t>
      </w:r>
    </w:p>
    <w:p>
      <w:pPr>
        <w:spacing w:before="75" w:after="0"/>
      </w:pPr>
      <w:r>
        <w:rPr/>
        <w:t xml:space="preserve">一、企业发展概况 </w:t>
      </w:r>
    </w:p>
    <w:p>
      <w:pPr>
        <w:spacing w:before="75" w:after="0"/>
      </w:pPr>
      <w:r>
        <w:rPr/>
        <w:t xml:space="preserve">二、企业主要发展指标分析 </w:t>
      </w:r>
    </w:p>
    <w:p>
      <w:pPr>
        <w:spacing w:before="75" w:after="0"/>
      </w:pPr>
      <w:r>
        <w:rPr/>
        <w:t xml:space="preserve">三、企业竞争优势分析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>
          <w:b w:val="1"/>
          <w:bCs w:val="1"/>
        </w:rPr>
        <w:t xml:space="preserve">第十章 中国军工新材料行业竞争状态及市场格局分析 </w:t>
      </w:r>
    </w:p>
    <w:p>
      <w:pPr>
        <w:spacing w:before="75" w:after="0"/>
      </w:pPr>
      <w:r>
        <w:rPr/>
        <w:t xml:space="preserve">第一节 中国军工新材料行业投资、兼并与重组状况 </w:t>
      </w:r>
    </w:p>
    <w:p>
      <w:pPr>
        <w:spacing w:before="75" w:after="0"/>
      </w:pPr>
      <w:r>
        <w:rPr/>
        <w:t xml:space="preserve">一、中国军工新材料行业投资现状分析 </w:t>
      </w:r>
    </w:p>
    <w:p>
      <w:pPr>
        <w:spacing w:before="75" w:after="0"/>
      </w:pPr>
      <w:r>
        <w:rPr/>
        <w:t xml:space="preserve">1.中国军工新材料行业投资主体分析 </w:t>
      </w:r>
    </w:p>
    <w:p>
      <w:pPr>
        <w:spacing w:before="75" w:after="0"/>
      </w:pPr>
      <w:r>
        <w:rPr/>
        <w:t xml:space="preserve">2.中国军工新材料行业投资切入方式 </w:t>
      </w:r>
    </w:p>
    <w:p>
      <w:pPr>
        <w:spacing w:before="75" w:after="0"/>
      </w:pPr>
      <w:r>
        <w:rPr/>
        <w:t xml:space="preserve">3.中国军工新材料行业投资规模分析 </w:t>
      </w:r>
    </w:p>
    <w:p>
      <w:pPr>
        <w:spacing w:before="75" w:after="0"/>
      </w:pPr>
      <w:r>
        <w:rPr/>
        <w:t xml:space="preserve">4.中国军工新材料行业成功投资案例 </w:t>
      </w:r>
    </w:p>
    <w:p>
      <w:pPr>
        <w:spacing w:before="75" w:after="0"/>
      </w:pPr>
      <w:r>
        <w:rPr/>
        <w:t xml:space="preserve">二、中国军工新材料行业兼并与重组状况 </w:t>
      </w:r>
    </w:p>
    <w:p>
      <w:pPr>
        <w:spacing w:before="75" w:after="0"/>
      </w:pPr>
      <w:r>
        <w:rPr/>
        <w:t xml:space="preserve">第二节 中国军工新材料行业波特五力模型分析 </w:t>
      </w:r>
    </w:p>
    <w:p>
      <w:pPr>
        <w:spacing w:before="75" w:after="0"/>
      </w:pPr>
      <w:r>
        <w:rPr/>
        <w:t xml:space="preserve">一、军工新材料行业现有竞争者之间的竞争状况 </w:t>
      </w:r>
    </w:p>
    <w:p>
      <w:pPr>
        <w:spacing w:before="75" w:after="0"/>
      </w:pPr>
      <w:r>
        <w:rPr/>
        <w:t xml:space="preserve">二、军工新材料行业关键要素的供应商议价能力分析 </w:t>
      </w:r>
    </w:p>
    <w:p>
      <w:pPr>
        <w:spacing w:before="75" w:after="0"/>
      </w:pPr>
      <w:r>
        <w:rPr/>
        <w:t xml:space="preserve">三、军工新材料行业消费者议价能力分析 </w:t>
      </w:r>
    </w:p>
    <w:p>
      <w:pPr>
        <w:spacing w:before="75" w:after="0"/>
      </w:pPr>
      <w:r>
        <w:rPr/>
        <w:t xml:space="preserve">四、军工新材料行业潜在进入者分析 </w:t>
      </w:r>
    </w:p>
    <w:p>
      <w:pPr>
        <w:spacing w:before="75" w:after="0"/>
      </w:pPr>
      <w:r>
        <w:rPr/>
        <w:t xml:space="preserve">五、军工新材料行业替代品风险分析 </w:t>
      </w:r>
    </w:p>
    <w:p>
      <w:pPr>
        <w:spacing w:before="75" w:after="0"/>
      </w:pPr>
      <w:r>
        <w:rPr/>
        <w:t xml:space="preserve">六、军工新材料行业竞争情况总结 </w:t>
      </w:r>
    </w:p>
    <w:p>
      <w:pPr>
        <w:spacing w:before="75" w:after="0"/>
      </w:pPr>
      <w:r>
        <w:rPr/>
        <w:t xml:space="preserve">第三节 中国军工新材料行业市场格局及集中度分析 </w:t>
      </w:r>
    </w:p>
    <w:p>
      <w:pPr>
        <w:spacing w:before="75" w:after="0"/>
      </w:pPr>
      <w:r>
        <w:rPr/>
        <w:t xml:space="preserve">一、中国军工新材料行业市场竞争格局 </w:t>
      </w:r>
    </w:p>
    <w:p>
      <w:pPr>
        <w:spacing w:before="75" w:after="0"/>
      </w:pPr>
      <w:r>
        <w:rPr/>
        <w:t xml:space="preserve">二、中国军工新材料行业市场集中度分析 </w:t>
      </w:r>
    </w:p>
    <w:p>
      <w:pPr>
        <w:spacing w:before="75" w:after="0"/>
      </w:pPr>
      <w:r>
        <w:rPr/>
        <w:t xml:space="preserve">第四节 中国军工新材料企业发展状况分析 </w:t>
      </w:r>
    </w:p>
    <w:p>
      <w:pPr>
        <w:spacing w:before="75" w:after="0"/>
      </w:pPr>
      <w:r>
        <w:rPr/>
        <w:t xml:space="preserve">一、军工新材料企业主要类型 </w:t>
      </w:r>
    </w:p>
    <w:p>
      <w:pPr>
        <w:spacing w:before="75" w:after="0"/>
      </w:pPr>
      <w:r>
        <w:rPr/>
        <w:t xml:space="preserve">二、军工新材料企业资本运作分析 </w:t>
      </w:r>
    </w:p>
    <w:p>
      <w:pPr>
        <w:spacing w:before="75" w:after="0"/>
      </w:pPr>
      <w:r>
        <w:rPr/>
        <w:t xml:space="preserve">三、军工新材料企业国际竞争力分析 </w:t>
      </w:r>
    </w:p>
    <w:p>
      <w:pPr>
        <w:spacing w:before="75" w:after="0"/>
      </w:pPr>
      <w:r>
        <w:rPr/>
        <w:t xml:space="preserve">第五节 军工新材料行业竞争趋势分析 </w:t>
      </w:r>
    </w:p>
    <w:p>
      <w:pPr>
        <w:spacing w:before="75" w:after="0"/>
      </w:pPr>
      <w:r>
        <w:rPr/>
        <w:t xml:space="preserve">一、军工新材料行业未来竞争格局和特点 </w:t>
      </w:r>
    </w:p>
    <w:p>
      <w:pPr>
        <w:spacing w:before="75" w:after="0"/>
      </w:pPr>
      <w:r>
        <w:rPr/>
        <w:t xml:space="preserve">二、国内军工新材料企业竞争能力提升途径 </w:t>
      </w:r>
    </w:p>
    <w:p>
      <w:pPr>
        <w:spacing w:before="75" w:after="0"/>
      </w:pPr>
      <w:r>
        <w:rPr>
          <w:b w:val="1"/>
          <w:bCs w:val="1"/>
        </w:rPr>
        <w:t xml:space="preserve">第十一章 中国军工新材料市场痛点及产业转型升级发展布局 </w:t>
      </w:r>
    </w:p>
    <w:p>
      <w:pPr>
        <w:spacing w:before="75" w:after="0"/>
      </w:pPr>
      <w:r>
        <w:rPr/>
        <w:t xml:space="preserve">第一节 中国军工新材料行业经营效益分析 </w:t>
      </w:r>
    </w:p>
    <w:p>
      <w:pPr>
        <w:spacing w:before="75" w:after="0"/>
      </w:pPr>
      <w:r>
        <w:rPr/>
        <w:t xml:space="preserve">一、中国军工新材料行业营收状况 </w:t>
      </w:r>
    </w:p>
    <w:p>
      <w:pPr>
        <w:spacing w:before="75" w:after="0"/>
      </w:pPr>
      <w:r>
        <w:rPr/>
        <w:t xml:space="preserve">二、中国军工新材料行业利润水平 </w:t>
      </w:r>
    </w:p>
    <w:p>
      <w:pPr>
        <w:spacing w:before="75" w:after="0"/>
      </w:pPr>
      <w:r>
        <w:rPr/>
        <w:t xml:space="preserve">二、中国军工新材料行业成本管控 </w:t>
      </w:r>
    </w:p>
    <w:p>
      <w:pPr>
        <w:spacing w:before="75" w:after="0"/>
      </w:pPr>
      <w:r>
        <w:rPr/>
        <w:t xml:space="preserve">第二节 中国军工新材料行业商业模式分析 </w:t>
      </w:r>
    </w:p>
    <w:p>
      <w:pPr>
        <w:spacing w:before="75" w:after="0"/>
      </w:pPr>
      <w:r>
        <w:rPr/>
        <w:t xml:space="preserve">第三节 中国军工新材料行业市场痛点分析 </w:t>
      </w:r>
    </w:p>
    <w:p>
      <w:pPr>
        <w:spacing w:before="75" w:after="0"/>
      </w:pPr>
      <w:r>
        <w:rPr/>
        <w:t xml:space="preserve">第四节 中国军工新材料产业结构优化与转型升级发展路径 </w:t>
      </w:r>
    </w:p>
    <w:p>
      <w:pPr>
        <w:spacing w:before="75" w:after="0"/>
      </w:pPr>
      <w:r>
        <w:rPr/>
        <w:t xml:space="preserve">第五节 中国军工新材料产业结构优化与转型升级发展布局 </w:t>
      </w:r>
    </w:p>
    <w:p>
      <w:pPr>
        <w:spacing w:before="75" w:after="0"/>
      </w:pPr>
      <w:r>
        <w:rPr>
          <w:b w:val="1"/>
          <w:bCs w:val="1"/>
        </w:rPr>
        <w:t xml:space="preserve">第十二章 中国军工新材料行业投资机遇分析 </w:t>
      </w:r>
    </w:p>
    <w:p>
      <w:pPr>
        <w:spacing w:before="75" w:after="0"/>
      </w:pPr>
      <w:r>
        <w:rPr/>
        <w:t xml:space="preserve">第一节 行业发展机遇 </w:t>
      </w:r>
    </w:p>
    <w:p>
      <w:pPr>
        <w:spacing w:before="75" w:after="0"/>
      </w:pPr>
      <w:r>
        <w:rPr/>
        <w:t xml:space="preserve">一、行业经营模式突破 </w:t>
      </w:r>
    </w:p>
    <w:p>
      <w:pPr>
        <w:spacing w:before="75" w:after="0"/>
      </w:pPr>
      <w:r>
        <w:rPr/>
        <w:t xml:space="preserve">二、行业市场营销创新 </w:t>
      </w:r>
    </w:p>
    <w:p>
      <w:pPr>
        <w:spacing w:before="75" w:after="0"/>
      </w:pPr>
      <w:r>
        <w:rPr/>
        <w:t xml:space="preserve">第二节 行业投资形势分析 </w:t>
      </w:r>
    </w:p>
    <w:p>
      <w:pPr>
        <w:spacing w:before="75" w:after="0"/>
      </w:pPr>
      <w:r>
        <w:rPr/>
        <w:t xml:space="preserve">一、行业发展格局 </w:t>
      </w:r>
    </w:p>
    <w:p>
      <w:pPr>
        <w:spacing w:before="75" w:after="0"/>
      </w:pPr>
      <w:r>
        <w:rPr/>
        <w:t xml:space="preserve">二、行业进入壁垒 </w:t>
      </w:r>
    </w:p>
    <w:p>
      <w:pPr>
        <w:spacing w:before="75" w:after="0"/>
      </w:pPr>
      <w:r>
        <w:rPr/>
        <w:t xml:space="preserve">三、盈利模式分析 </w:t>
      </w:r>
    </w:p>
    <w:p>
      <w:pPr>
        <w:spacing w:before="75" w:after="0"/>
      </w:pPr>
      <w:r>
        <w:rPr/>
        <w:t xml:space="preserve">第三节 2026-2031年军工新材料行业发展的影响因素 </w:t>
      </w:r>
    </w:p>
    <w:p>
      <w:pPr>
        <w:spacing w:before="75" w:after="0"/>
      </w:pPr>
      <w:r>
        <w:rPr/>
        <w:t xml:space="preserve">一、有利因素 </w:t>
      </w:r>
    </w:p>
    <w:p>
      <w:pPr>
        <w:spacing w:before="75" w:after="0"/>
      </w:pPr>
      <w:r>
        <w:rPr/>
        <w:t xml:space="preserve">二、不利因素 </w:t>
      </w:r>
    </w:p>
    <w:p>
      <w:pPr>
        <w:spacing w:before="75" w:after="0"/>
      </w:pPr>
      <w:r>
        <w:rPr/>
        <w:t xml:space="preserve">第四节 2026-2031年军工新材料行业投资价值评估分析 </w:t>
      </w:r>
    </w:p>
    <w:p>
      <w:pPr>
        <w:spacing w:before="75" w:after="0"/>
      </w:pPr>
      <w:r>
        <w:rPr/>
        <w:t xml:space="preserve">一、行业投资效益分析 </w:t>
      </w:r>
    </w:p>
    <w:p>
      <w:pPr>
        <w:spacing w:before="75" w:after="0"/>
      </w:pPr>
      <w:r>
        <w:rPr/>
        <w:t xml:space="preserve">二、产业发展的空白点分析 </w:t>
      </w:r>
    </w:p>
    <w:p>
      <w:pPr>
        <w:spacing w:before="75" w:after="0"/>
      </w:pPr>
      <w:r>
        <w:rPr/>
        <w:t xml:space="preserve">三、投资回报率比较高的投资方向 </w:t>
      </w:r>
    </w:p>
    <w:p>
      <w:pPr>
        <w:spacing w:before="75" w:after="0"/>
      </w:pPr>
      <w:r>
        <w:rPr>
          <w:b w:val="1"/>
          <w:bCs w:val="1"/>
        </w:rPr>
        <w:t xml:space="preserve">第十三章 中国军工新材料行业投资风险及对策分析 </w:t>
      </w:r>
    </w:p>
    <w:p>
      <w:pPr>
        <w:spacing w:before="75" w:after="0"/>
      </w:pPr>
      <w:r>
        <w:rPr/>
        <w:t xml:space="preserve">第一节 行业投资风险分析 </w:t>
      </w:r>
    </w:p>
    <w:p>
      <w:pPr>
        <w:spacing w:before="75" w:after="0"/>
      </w:pPr>
      <w:r>
        <w:rPr/>
        <w:t xml:space="preserve">一、政策风险分析 </w:t>
      </w:r>
    </w:p>
    <w:p>
      <w:pPr>
        <w:spacing w:before="75" w:after="0"/>
      </w:pPr>
      <w:r>
        <w:rPr/>
        <w:t xml:space="preserve">二、技术风险分析 </w:t>
      </w:r>
    </w:p>
    <w:p>
      <w:pPr>
        <w:spacing w:before="75" w:after="0"/>
      </w:pPr>
      <w:r>
        <w:rPr/>
        <w:t xml:space="preserve">三、市场风险分析 </w:t>
      </w:r>
    </w:p>
    <w:p>
      <w:pPr>
        <w:spacing w:before="75" w:after="0"/>
      </w:pPr>
      <w:r>
        <w:rPr/>
        <w:t xml:space="preserve">四、经济波动风险 </w:t>
      </w:r>
    </w:p>
    <w:p>
      <w:pPr>
        <w:spacing w:before="75" w:after="0"/>
      </w:pPr>
      <w:r>
        <w:rPr/>
        <w:t xml:space="preserve">第二节 中道泰和专家行业投资机会与建议 </w:t>
      </w:r>
    </w:p>
    <w:p>
      <w:pPr>
        <w:spacing w:before="75" w:after="0"/>
      </w:pPr>
      <w:r>
        <w:rPr/>
        <w:t xml:space="preserve">一、行业投资机会分析 </w:t>
      </w:r>
    </w:p>
    <w:p>
      <w:pPr>
        <w:spacing w:before="75" w:after="0"/>
      </w:pPr>
      <w:r>
        <w:rPr/>
        <w:t xml:space="preserve">二、行业主要投资建议 </w:t>
      </w:r>
    </w:p>
    <w:p>
      <w:pPr>
        <w:spacing w:before="75" w:after="0"/>
      </w:pPr>
      <w:r>
        <w:rPr>
          <w:b w:val="1"/>
          <w:bCs w:val="1"/>
        </w:rPr>
        <w:t xml:space="preserve">第十四章 中国军工新材料行业发展潜力评估及市场前景预判 </w:t>
      </w:r>
    </w:p>
    <w:p>
      <w:pPr>
        <w:spacing w:before="75" w:after="0"/>
      </w:pPr>
      <w:r>
        <w:rPr/>
        <w:t xml:space="preserve">第一节 中国军工新材料产业链布局诊断 </w:t>
      </w:r>
    </w:p>
    <w:p>
      <w:pPr>
        <w:spacing w:before="75" w:after="0"/>
      </w:pPr>
      <w:r>
        <w:rPr/>
        <w:t xml:space="preserve">第二节 中国军工新材料行业swot分析 </w:t>
      </w:r>
    </w:p>
    <w:p>
      <w:pPr>
        <w:spacing w:before="75" w:after="0"/>
      </w:pPr>
      <w:r>
        <w:rPr/>
        <w:t xml:space="preserve">第三节 中国军工新材料行业发展潜力评估 </w:t>
      </w:r>
    </w:p>
    <w:p>
      <w:pPr>
        <w:spacing w:before="75" w:after="0"/>
      </w:pPr>
      <w:r>
        <w:rPr/>
        <w:t xml:space="preserve">第四节 中国军工新材料行业发展前景预测 </w:t>
      </w:r>
    </w:p>
    <w:p>
      <w:pPr>
        <w:spacing w:before="75" w:after="0"/>
      </w:pPr>
      <w:r>
        <w:rPr/>
        <w:t xml:space="preserve">第五节 中国军工新材料行业发展趋势预判 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 </w:t>
      </w:r>
    </w:p>
    <w:p>
      <w:pPr>
        <w:spacing w:before="75" w:after="0"/>
      </w:pPr>
      <w:r>
        <w:rPr/>
        <w:t xml:space="preserve">第一节 军工新材料行业发展战略研究 </w:t>
      </w:r>
    </w:p>
    <w:p>
      <w:pPr>
        <w:spacing w:before="75" w:after="0"/>
      </w:pPr>
      <w:r>
        <w:rPr/>
        <w:t xml:space="preserve">一、战略综合规划 </w:t>
      </w:r>
    </w:p>
    <w:p>
      <w:pPr>
        <w:spacing w:before="75" w:after="0"/>
      </w:pPr>
      <w:r>
        <w:rPr/>
        <w:t xml:space="preserve">二、技术开发战略 </w:t>
      </w:r>
    </w:p>
    <w:p>
      <w:pPr>
        <w:spacing w:before="75" w:after="0"/>
      </w:pPr>
      <w:r>
        <w:rPr/>
        <w:t xml:space="preserve">三、业务组合战略 </w:t>
      </w:r>
    </w:p>
    <w:p>
      <w:pPr>
        <w:spacing w:before="75" w:after="0"/>
      </w:pPr>
      <w:r>
        <w:rPr/>
        <w:t xml:space="preserve">四、区域战略规划 </w:t>
      </w:r>
    </w:p>
    <w:p>
      <w:pPr>
        <w:spacing w:before="75" w:after="0"/>
      </w:pPr>
      <w:r>
        <w:rPr/>
        <w:t xml:space="preserve">五、产业战略规划 </w:t>
      </w:r>
    </w:p>
    <w:p>
      <w:pPr>
        <w:spacing w:before="75" w:after="0"/>
      </w:pPr>
      <w:r>
        <w:rPr/>
        <w:t xml:space="preserve">六、营销品牌战略 </w:t>
      </w:r>
    </w:p>
    <w:p>
      <w:pPr>
        <w:spacing w:before="75" w:after="0"/>
      </w:pPr>
      <w:r>
        <w:rPr/>
        <w:t xml:space="preserve">七、竞争战略规划 </w:t>
      </w:r>
    </w:p>
    <w:p>
      <w:pPr>
        <w:spacing w:before="75" w:after="0"/>
      </w:pPr>
      <w:r>
        <w:rPr/>
        <w:t xml:space="preserve">第二节 行业应对策略 </w:t>
      </w:r>
    </w:p>
    <w:p>
      <w:pPr>
        <w:spacing w:before="75" w:after="0"/>
      </w:pPr>
      <w:r>
        <w:rPr/>
        <w:t xml:space="preserve">一、把握国家投资的契机 </w:t>
      </w:r>
    </w:p>
    <w:p>
      <w:pPr>
        <w:spacing w:before="75" w:after="0"/>
      </w:pPr>
      <w:r>
        <w:rPr/>
        <w:t xml:space="preserve">二、竞争性战略联盟的实施 </w:t>
      </w:r>
    </w:p>
    <w:p>
      <w:pPr>
        <w:spacing w:before="75" w:after="0"/>
      </w:pPr>
      <w:r>
        <w:rPr/>
        <w:t xml:space="preserve">三、企业自身应对策略 </w:t>
      </w:r>
    </w:p>
    <w:p>
      <w:pPr>
        <w:spacing w:before="75" w:after="0"/>
      </w:pPr>
      <w:r>
        <w:rPr/>
        <w:t xml:space="preserve">第三节 市场的重点客户战略实施 </w:t>
      </w:r>
    </w:p>
    <w:p>
      <w:pPr>
        <w:spacing w:before="75" w:after="0"/>
      </w:pPr>
      <w:r>
        <w:rPr/>
        <w:t xml:space="preserve">一、实施重点客户战略的必要性 </w:t>
      </w:r>
    </w:p>
    <w:p>
      <w:pPr>
        <w:spacing w:before="75" w:after="0"/>
      </w:pPr>
      <w:r>
        <w:rPr/>
        <w:t xml:space="preserve">二、合理确立重点客户 </w:t>
      </w:r>
    </w:p>
    <w:p>
      <w:pPr>
        <w:spacing w:before="75" w:after="0"/>
      </w:pPr>
      <w:r>
        <w:rPr/>
        <w:t xml:space="preserve">三、实施重点客户战略要重点解决的问题 </w:t>
      </w:r>
    </w:p>
    <w:p>
      <w:pPr>
        <w:spacing w:before="75" w:after="0"/>
      </w:pPr>
      <w:r>
        <w:rPr/>
        <w:t xml:space="preserve">四、重点客户管理功能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图表：军工新材料企业竞争格局 </w:t>
      </w:r>
    </w:p>
    <w:p>
      <w:pPr>
        <w:spacing w:before="75" w:after="0"/>
      </w:pPr>
      <w:r>
        <w:rPr/>
        <w:t xml:space="preserve">图表：军工新材料行业主管部分 </w:t>
      </w:r>
    </w:p>
    <w:p>
      <w:pPr>
        <w:spacing w:before="75" w:after="0"/>
      </w:pPr>
      <w:r>
        <w:rPr/>
        <w:t xml:space="preserve">图表：军工新材料行业自律组织 </w:t>
      </w:r>
    </w:p>
    <w:p>
      <w:pPr>
        <w:spacing w:before="75" w:after="0"/>
      </w:pPr>
      <w:r>
        <w:rPr/>
        <w:t xml:space="preserve">图表：2021-2026年国内gdp 情况 </w:t>
      </w:r>
    </w:p>
    <w:p>
      <w:pPr>
        <w:spacing w:before="75" w:after="0"/>
      </w:pPr>
      <w:r>
        <w:rPr/>
        <w:t xml:space="preserve">图表：2021-2026年国内三次产业结构情况 </w:t>
      </w:r>
    </w:p>
    <w:p>
      <w:pPr>
        <w:spacing w:before="75" w:after="0"/>
      </w:pPr>
      <w:r>
        <w:rPr/>
        <w:t xml:space="preserve">图表：2021-2026年居民消费价格月度涨跌幅度 </w:t>
      </w:r>
    </w:p>
    <w:p>
      <w:pPr>
        <w:spacing w:before="75" w:after="0"/>
      </w:pPr>
      <w:r>
        <w:rPr/>
        <w:t xml:space="preserve">图表：2021-2026年居民消费价格比上年涨跌幅度(单位：%) </w:t>
      </w:r>
    </w:p>
    <w:p>
      <w:pPr>
        <w:spacing w:before="75" w:after="0"/>
      </w:pPr>
      <w:r>
        <w:rPr/>
        <w:t xml:space="preserve">图表：全国居民人均可支配收入及其增长速度 </w:t>
      </w:r>
    </w:p>
    <w:p>
      <w:pPr>
        <w:spacing w:before="75" w:after="0"/>
      </w:pPr>
      <w:r>
        <w:rPr/>
        <w:t xml:space="preserve">图表：2021-2026年全部工业增加值及其增长速度 </w:t>
      </w:r>
    </w:p>
    <w:p>
      <w:pPr>
        <w:spacing w:before="75" w:after="0"/>
      </w:pPr>
      <w:r>
        <w:rPr/>
        <w:t xml:space="preserve">图表：2021-2026年主要工业产品产量及其增长速度 </w:t>
      </w:r>
    </w:p>
    <w:p>
      <w:pPr>
        <w:spacing w:before="75" w:after="0"/>
      </w:pPr>
      <w:r>
        <w:rPr/>
        <w:t xml:space="preserve">图表：2021-2026年三次产业投资占固定资产投资(不含农户)比重 </w:t>
      </w:r>
    </w:p>
    <w:p>
      <w:pPr>
        <w:spacing w:before="75" w:after="0"/>
      </w:pPr>
      <w:r>
        <w:rPr/>
        <w:t xml:space="preserve">图表：2021-2026年分行业固定资产投资(不含农户)增长速度 </w:t>
      </w:r>
    </w:p>
    <w:p>
      <w:pPr>
        <w:spacing w:before="75" w:after="0"/>
      </w:pPr>
      <w:r>
        <w:rPr/>
        <w:t xml:space="preserve">图表：2021-2026年末人口数及其构成 </w:t>
      </w:r>
    </w:p>
    <w:p>
      <w:pPr>
        <w:spacing w:before="75" w:after="0"/>
      </w:pPr>
      <w:r>
        <w:rPr/>
        <w:t xml:space="preserve">图表：2021-2026年日本专科、中等职业教育及普通高中招生人数 </w:t>
      </w:r>
    </w:p>
    <w:p>
      <w:pPr>
        <w:spacing w:before="75" w:after="0"/>
      </w:pPr>
      <w:r>
        <w:rPr/>
        <w:t xml:space="preserve">图表：2021-2026年国内游客人次及其增长速度 </w:t>
      </w:r>
    </w:p>
    <w:p>
      <w:pPr>
        <w:spacing w:before="75" w:after="0"/>
      </w:pPr>
      <w:r>
        <w:rPr/>
        <w:t xml:space="preserve">图表：城镇新增就业人数 </w:t>
      </w:r>
    </w:p>
    <w:p>
      <w:pPr>
        <w:spacing w:before="75" w:after="0"/>
      </w:pPr>
      <w:r>
        <w:rPr/>
        <w:t xml:space="preserve">图表：2021-2026年国内军工新材料行业市场规模(单位：亿元) </w:t>
      </w:r>
    </w:p>
    <w:p>
      <w:pPr>
        <w:spacing w:before="75" w:after="0"/>
      </w:pPr>
      <w:r>
        <w:rPr/>
        <w:t xml:space="preserve">图表：2021-2026年三种军工新材料市场规模预测 </w:t>
      </w:r>
    </w:p>
    <w:p>
      <w:pPr>
        <w:spacing w:before="75" w:after="0"/>
      </w:pPr>
      <w:r>
        <w:rPr/>
        <w:t xml:space="preserve">图表：2021-2026年国内钛及钛合金主要供应企业对比分析 </w:t>
      </w:r>
    </w:p>
    <w:p>
      <w:pPr>
        <w:spacing w:before="75" w:after="0"/>
      </w:pPr>
      <w:r>
        <w:rPr/>
        <w:t xml:space="preserve">图表：2021-2026年国内高温合金材料主要供应企业对比分析 </w:t>
      </w:r>
    </w:p>
    <w:p>
      <w:pPr>
        <w:spacing w:before="75" w:after="0"/>
      </w:pPr>
      <w:r>
        <w:rPr/>
        <w:t xml:space="preserve">图表：2021-2026年国内军用碳纤维主要企业及其营收情况 </w:t>
      </w:r>
    </w:p>
    <w:p>
      <w:pPr>
        <w:spacing w:before="75" w:after="0"/>
      </w:pPr>
      <w:r>
        <w:rPr/>
        <w:t xml:space="preserve">图表：2021-2026年国内钛材料主要供应商及其产能份额 </w:t>
      </w:r>
    </w:p>
    <w:p>
      <w:pPr>
        <w:spacing w:before="75" w:after="0"/>
      </w:pPr>
      <w:r>
        <w:rPr/>
        <w:t xml:space="preserve">图表：2021-2026年国内高温合金产量(单位：万吨) </w:t>
      </w:r>
    </w:p>
    <w:p>
      <w:pPr>
        <w:spacing w:before="75" w:after="0"/>
      </w:pPr>
      <w:r>
        <w:rPr/>
        <w:t xml:space="preserve">图表：2021-2026年国内钛材料需求结构 </w:t>
      </w:r>
    </w:p>
    <w:p>
      <w:pPr>
        <w:spacing w:before="75" w:after="0"/>
      </w:pPr>
      <w:r>
        <w:rPr/>
        <w:t xml:space="preserve">图表：2021-2026年国内高温合金需求量(单位：万吨) </w:t>
      </w:r>
    </w:p>
    <w:p>
      <w:pPr>
        <w:spacing w:before="75" w:after="0"/>
      </w:pPr>
      <w:r>
        <w:rPr/>
        <w:t xml:space="preserve">图表：2021-2026年国内高温合金需求结构 </w:t>
      </w:r>
    </w:p>
    <w:p>
      <w:pPr>
        <w:spacing w:before="75" w:after="0"/>
      </w:pPr>
      <w:r>
        <w:rPr/>
        <w:t xml:space="preserve">图表：2026-2031年国内军工新材料行业市场规模预测(单位：亿元) </w:t>
      </w:r>
    </w:p>
    <w:p>
      <w:pPr>
        <w:spacing w:before="75" w:after="0"/>
      </w:pPr>
      <w:r>
        <w:rPr/>
        <w:t xml:space="preserve">图表：国内军工新材料主要供应品牌 </w:t>
      </w:r>
    </w:p>
    <w:p>
      <w:pPr>
        <w:spacing w:before="75" w:after="0"/>
      </w:pPr>
      <w:r>
        <w:rPr/>
        <w:t xml:space="preserve">图表：2021-2026年西部超导区域营收结构 </w:t>
      </w:r>
    </w:p>
    <w:p>
      <w:pPr>
        <w:spacing w:before="75" w:after="0"/>
      </w:pPr>
      <w:r>
        <w:rPr/>
        <w:t xml:space="preserve">图表：2021-2026年抚顺特钢区域营收结构 </w:t>
      </w:r>
    </w:p>
    <w:p>
      <w:pPr>
        <w:spacing w:before="75" w:after="0"/>
      </w:pPr>
      <w:r>
        <w:rPr/>
        <w:t xml:space="preserve">图表：国内钛材料主要品牌消费者满意度对比 </w:t>
      </w:r>
    </w:p>
    <w:p>
      <w:pPr>
        <w:spacing w:before="75" w:after="0"/>
      </w:pPr>
      <w:r>
        <w:rPr/>
        <w:t xml:space="preserve">图表：军工新材料产业链全景图 </w:t>
      </w:r>
    </w:p>
    <w:p>
      <w:pPr>
        <w:spacing w:before="75" w:after="0"/>
      </w:pPr>
      <w:r>
        <w:rPr/>
        <w:t xml:space="preserve">图表：华北地区城市坐标图 </w:t>
      </w:r>
    </w:p>
    <w:p>
      <w:pPr>
        <w:spacing w:before="75" w:after="0"/>
      </w:pPr>
      <w:r>
        <w:rPr/>
        <w:t xml:space="preserve">图表：2021-2026年华北地区经济环境分析 </w:t>
      </w:r>
    </w:p>
    <w:p>
      <w:pPr>
        <w:spacing w:before="75" w:after="0"/>
      </w:pPr>
      <w:r>
        <w:rPr/>
        <w:t xml:space="preserve">图表：2021-2026年华北地区军工新材料市场规模(单位：亿元) </w:t>
      </w:r>
    </w:p>
    <w:p>
      <w:pPr>
        <w:spacing w:before="75" w:after="0"/>
      </w:pPr>
      <w:r>
        <w:rPr/>
        <w:t xml:space="preserve">图表：2021-2026年华北地区军工新材料需求结构 </w:t>
      </w:r>
    </w:p>
    <w:p>
      <w:pPr>
        <w:spacing w:before="75" w:after="0"/>
      </w:pPr>
      <w:r>
        <w:rPr/>
        <w:t xml:space="preserve">图表：2026-2031年华北地区军工新材料市场规模预测(单位：亿元) </w:t>
      </w:r>
    </w:p>
    <w:p>
      <w:pPr>
        <w:spacing w:before="75" w:after="0"/>
      </w:pPr>
      <w:r>
        <w:rPr/>
        <w:t xml:space="preserve">图表：东北地区城市座标图 </w:t>
      </w:r>
    </w:p>
    <w:p>
      <w:pPr>
        <w:spacing w:before="75" w:after="0"/>
      </w:pPr>
      <w:r>
        <w:rPr/>
        <w:t xml:space="preserve">图表：2021-2026年东北地区社会环境分析 </w:t>
      </w:r>
    </w:p>
    <w:p>
      <w:pPr>
        <w:spacing w:before="75" w:after="0"/>
      </w:pPr>
      <w:r>
        <w:rPr/>
        <w:t xml:space="preserve">图表：2021-2026年东北地区军工新材料市场规模(单位：亿元) </w:t>
      </w:r>
    </w:p>
    <w:p>
      <w:pPr>
        <w:spacing w:before="75" w:after="0"/>
      </w:pPr>
      <w:r>
        <w:rPr/>
        <w:t xml:space="preserve">图表：2021-2026年东北地区军工新材料需求结构 </w:t>
      </w:r>
    </w:p>
    <w:p>
      <w:pPr>
        <w:spacing w:before="75" w:after="0"/>
      </w:pPr>
      <w:r>
        <w:rPr/>
        <w:t xml:space="preserve">图表：2026-2031年东北地区军工新材料市场规模预测(单位：亿元) </w:t>
      </w:r>
    </w:p>
    <w:p>
      <w:pPr>
        <w:spacing w:before="75" w:after="0"/>
      </w:pPr>
      <w:r>
        <w:rPr/>
        <w:t xml:space="preserve">图表：华东地区城市座标图 </w:t>
      </w:r>
    </w:p>
    <w:p>
      <w:pPr>
        <w:spacing w:before="75" w:after="0"/>
      </w:pPr>
      <w:r>
        <w:rPr/>
        <w:t xml:space="preserve">图表：2021-2026年华东地区经济情况分析 </w:t>
      </w:r>
    </w:p>
    <w:p>
      <w:pPr>
        <w:spacing w:before="75" w:after="0"/>
      </w:pPr>
      <w:r>
        <w:rPr/>
        <w:t xml:space="preserve">图表：2021-2026年华东地区军工新材料市场规模(单位：亿元) </w:t>
      </w:r>
    </w:p>
    <w:p>
      <w:pPr>
        <w:spacing w:before="75" w:after="0"/>
      </w:pPr>
      <w:r>
        <w:rPr/>
        <w:t xml:space="preserve">图表：2021-2026年华东地区军工新材料需求结构 </w:t>
      </w:r>
    </w:p>
    <w:p>
      <w:pPr>
        <w:spacing w:before="75" w:after="0"/>
      </w:pPr>
      <w:r>
        <w:rPr/>
        <w:t xml:space="preserve">图表：2026-2031年华东地区军工新材料市场规模预测(单位：亿元) </w:t>
      </w:r>
    </w:p>
    <w:p>
      <w:pPr>
        <w:spacing w:before="75" w:after="0"/>
      </w:pPr>
      <w:r>
        <w:rPr/>
        <w:t xml:space="preserve">图表：华中地区城市座标图 </w:t>
      </w:r>
    </w:p>
    <w:p>
      <w:pPr>
        <w:spacing w:before="75" w:after="0"/>
      </w:pPr>
      <w:r>
        <w:rPr/>
        <w:t xml:space="preserve">图表：2021-2026年华中地区经济环境分析 </w:t>
      </w:r>
    </w:p>
    <w:p>
      <w:pPr>
        <w:spacing w:before="75" w:after="0"/>
      </w:pPr>
      <w:r>
        <w:rPr/>
        <w:t xml:space="preserve">图表：2021-2026年华中地区军工新材料市场规模(单位：亿元) </w:t>
      </w:r>
    </w:p>
    <w:p>
      <w:pPr>
        <w:spacing w:before="75" w:after="0"/>
      </w:pPr>
      <w:r>
        <w:rPr/>
        <w:t xml:space="preserve">图表：2021-2026年华中地区军工新材料需求结构 </w:t>
      </w:r>
    </w:p>
    <w:p>
      <w:pPr>
        <w:spacing w:before="75" w:after="0"/>
      </w:pPr>
      <w:r>
        <w:rPr/>
        <w:t xml:space="preserve">图表：2026-2031年华中地区军工新材料市场规模预测(单位：亿元) </w:t>
      </w:r>
    </w:p>
    <w:p>
      <w:pPr>
        <w:spacing w:before="75" w:after="0"/>
      </w:pPr>
      <w:r>
        <w:rPr/>
        <w:t xml:space="preserve">图表：华南地区城市座标图 </w:t>
      </w:r>
    </w:p>
    <w:p>
      <w:pPr>
        <w:spacing w:before="75" w:after="0"/>
      </w:pPr>
      <w:r>
        <w:rPr/>
        <w:t xml:space="preserve">图表：2021-2026年华南地区经济环境分析 </w:t>
      </w:r>
    </w:p>
    <w:p>
      <w:pPr>
        <w:spacing w:before="75" w:after="0"/>
      </w:pPr>
      <w:r>
        <w:rPr/>
        <w:t xml:space="preserve">图表：2021-2026年华南地区军工新材料市场规模(单位：亿元) </w:t>
      </w:r>
    </w:p>
    <w:p>
      <w:pPr>
        <w:spacing w:before="75" w:after="0"/>
      </w:pPr>
      <w:r>
        <w:rPr/>
        <w:t xml:space="preserve">图表：2021-2026年华南地区军工新材料需求结构 </w:t>
      </w:r>
    </w:p>
    <w:p>
      <w:pPr>
        <w:spacing w:before="75" w:after="0"/>
      </w:pPr>
      <w:r>
        <w:rPr/>
        <w:t xml:space="preserve">图表：2026-2031年华南地区军工新材料市场规模预测(单位：亿元) </w:t>
      </w:r>
    </w:p>
    <w:p>
      <w:pPr>
        <w:spacing w:before="75" w:after="0"/>
      </w:pPr>
      <w:r>
        <w:rPr/>
        <w:t xml:space="preserve">图表：西部地区地理范围 </w:t>
      </w:r>
    </w:p>
    <w:p>
      <w:pPr>
        <w:spacing w:before="75" w:after="0"/>
      </w:pPr>
      <w:r>
        <w:rPr/>
        <w:t xml:space="preserve">图表：2021-2026年西部地区经济环境分析 </w:t>
      </w:r>
    </w:p>
    <w:p>
      <w:pPr>
        <w:spacing w:before="75" w:after="0"/>
      </w:pPr>
      <w:r>
        <w:rPr/>
        <w:t xml:space="preserve">图表：2021-2026年西部地区军工新材料市场规模(单位：亿元) </w:t>
      </w:r>
    </w:p>
    <w:p>
      <w:pPr>
        <w:spacing w:before="75" w:after="0"/>
      </w:pPr>
      <w:r>
        <w:rPr/>
        <w:t xml:space="preserve">图表：2021-2026年西部地区军工新材料需求结构 </w:t>
      </w:r>
    </w:p>
    <w:p>
      <w:pPr>
        <w:spacing w:before="75" w:after="0"/>
      </w:pPr>
      <w:r>
        <w:rPr/>
        <w:t xml:space="preserve">图表：2026-2031年西部地区军工新材料市场规模预测(单位：亿元) </w:t>
      </w:r>
    </w:p>
    <w:p>
      <w:pPr>
        <w:spacing w:before="75" w:after="0"/>
      </w:pPr>
      <w:r>
        <w:rPr/>
        <w:t xml:space="preserve">图表：西部材料企业2021-2026年经营指标情况 </w:t>
      </w:r>
    </w:p>
    <w:p>
      <w:pPr>
        <w:spacing w:before="75" w:after="0"/>
      </w:pPr>
      <w:r>
        <w:rPr/>
        <w:t xml:space="preserve">图表：抚顺特钢企业2021-2026年经营指标情况 </w:t>
      </w:r>
    </w:p>
    <w:p>
      <w:pPr>
        <w:spacing w:before="75" w:after="0"/>
      </w:pPr>
      <w:r>
        <w:rPr/>
        <w:t xml:space="preserve">图表：图南股份企业2021-2026年经营指标情况 </w:t>
      </w:r>
    </w:p>
    <w:p>
      <w:pPr>
        <w:spacing w:before="75" w:after="0"/>
      </w:pPr>
      <w:r>
        <w:rPr/>
        <w:t xml:space="preserve">图表：西部超导企业2021-2026年经营指标情况 </w:t>
      </w:r>
    </w:p>
    <w:p>
      <w:pPr>
        <w:spacing w:before="75" w:after="0"/>
      </w:pPr>
      <w:r>
        <w:rPr/>
        <w:t xml:space="preserve">图表：宝钛股份企业2021-2026年经营指标情况 </w:t>
      </w:r>
    </w:p>
    <w:p>
      <w:pPr>
        <w:spacing w:before="75" w:after="0"/>
      </w:pPr>
      <w:r>
        <w:rPr/>
        <w:t xml:space="preserve">图表：广大特材企业2021-2026年经营指标情况 </w:t>
      </w:r>
    </w:p>
    <w:p>
      <w:pPr>
        <w:spacing w:before="75" w:after="0"/>
      </w:pPr>
      <w:r>
        <w:rPr/>
        <w:t xml:space="preserve">图表：光威复材企业2021-2026年经营指标情况 </w:t>
      </w:r>
    </w:p>
    <w:p>
      <w:pPr>
        <w:spacing w:before="75" w:after="0"/>
      </w:pPr>
      <w:r>
        <w:rPr/>
        <w:t xml:space="preserve">图表：中航高科企业2021-2026年经营指标情况 </w:t>
      </w:r>
    </w:p>
    <w:p>
      <w:pPr>
        <w:spacing w:before="75" w:after="0"/>
      </w:pPr>
      <w:r>
        <w:rPr/>
        <w:t xml:space="preserve">图表：中简科技企业2021-2026年经营指标情况 </w:t>
      </w:r>
    </w:p>
    <w:p>
      <w:pPr>
        <w:spacing w:before="75" w:after="0"/>
      </w:pPr>
      <w:r>
        <w:rPr/>
        <w:t xml:space="preserve">图表：菲利华企业2021-2026年经营指标情况 </w:t>
      </w:r>
    </w:p>
    <w:p>
      <w:pPr>
        <w:spacing w:before="75" w:after="0"/>
      </w:pPr>
      <w:r>
        <w:rPr/>
        <w:t xml:space="preserve">图表：企业投资方式选择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本文地址：https://www.51baogao.cn/baogao/20230106/311806.shtml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06/311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中国军工新材料行业市场发展分析及市场格局与投资研究报告(2026-2031版)</dc:title>
  <dc:description>中国军工新材料行业市场发展分析及市场格局与投资研究报告(2026-2031版)</dc:description>
  <dc:subject>中国军工新材料行业市场发展分析及市场格局与投资研究报告(2026-2031版)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2026-04-04T17:38:06+08:00</dcterms:created>
  <dcterms:modified xsi:type="dcterms:W3CDTF">2026-04-04T17:38:06+08:00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